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114" w:rsidRDefault="007F011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7F0114" w:rsidRPr="00271445" w:rsidRDefault="007F011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 xml:space="preserve">n se mostrarán todos los requerimientos funcionales y no funcionales del proyecto. Las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3F17A8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</w:t>
      </w:r>
      <w:commentRangeStart w:id="0"/>
      <w:r>
        <w:rPr>
          <w:rFonts w:ascii="Arial" w:hAnsi="Arial" w:cs="Arial"/>
          <w:sz w:val="24"/>
          <w:szCs w:val="24"/>
        </w:rPr>
        <w:t xml:space="preserve">loguearse 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sz w:val="24"/>
          <w:szCs w:val="24"/>
        </w:rPr>
        <w:t xml:space="preserve">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8E39C7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 registrados, la aplicación wordomination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commentRangeStart w:id="1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93D64" w:rsidRDefault="007F0114" w:rsidP="00793D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commentRangeEnd w:id="2"/>
      <w:r>
        <w:rPr>
          <w:rStyle w:val="CommentReference"/>
        </w:rPr>
        <w:commentReference w:id="2"/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commentRangeStart w:id="3"/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>
        <w:rPr>
          <w:rStyle w:val="CommentReference"/>
        </w:rPr>
        <w:commentReference w:id="3"/>
      </w:r>
      <w:r>
        <w:rPr>
          <w:rFonts w:ascii="Arial" w:hAnsi="Arial" w:cs="Arial"/>
          <w:sz w:val="24"/>
          <w:szCs w:val="24"/>
        </w:rPr>
        <w:t>debe asignar su turno conforme su orden de llegada.</w:t>
      </w:r>
    </w:p>
    <w:p w:rsidR="007F0114" w:rsidRPr="00A97532" w:rsidRDefault="007F0114" w:rsidP="002F3D8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Arial" w:hAnsi="Arial" w:cs="Arial"/>
            <w:sz w:val="24"/>
            <w:szCs w:val="24"/>
          </w:rPr>
          <w:t>2 a</w:t>
        </w:r>
      </w:smartTag>
      <w:r>
        <w:rPr>
          <w:rFonts w:ascii="Arial" w:hAnsi="Arial" w:cs="Arial"/>
          <w:sz w:val="24"/>
          <w:szCs w:val="24"/>
        </w:rPr>
        <w:t xml:space="preserve">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Style w:val="CommentReference"/>
        </w:rPr>
        <w:commentReference w:id="4"/>
      </w:r>
      <w:r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CommentReference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7F0114" w:rsidRPr="008A7041" w:rsidRDefault="007F0114" w:rsidP="00A904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7F0114" w:rsidRPr="007548CE" w:rsidRDefault="007F0114" w:rsidP="00A904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</w:t>
      </w:r>
      <w:r>
        <w:rPr>
          <w:rFonts w:ascii="Arial" w:hAnsi="Arial" w:cs="Arial"/>
          <w:sz w:val="24"/>
          <w:szCs w:val="24"/>
        </w:rPr>
        <w:t>permitir armar una palabra en el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Pr="004F7E08">
        <w:rPr>
          <w:rFonts w:ascii="Arial" w:hAnsi="Arial" w:cs="Arial"/>
          <w:bCs/>
          <w:iCs/>
          <w:sz w:val="24"/>
          <w:szCs w:val="24"/>
        </w:rPr>
        <w:t>tablero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7548CE">
        <w:rPr>
          <w:rFonts w:ascii="Arial" w:hAnsi="Arial" w:cs="Arial"/>
          <w:b/>
          <w:i/>
          <w:sz w:val="24"/>
          <w:szCs w:val="24"/>
        </w:rPr>
        <w:t>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7F0114" w:rsidRPr="007548CE" w:rsidRDefault="007F011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7548CE">
        <w:rPr>
          <w:rFonts w:ascii="Arial" w:hAnsi="Arial" w:cs="Arial"/>
          <w:sz w:val="24"/>
          <w:szCs w:val="24"/>
        </w:rPr>
        <w:t xml:space="preserve"> en caso de rechazo de la palabra por parte del diccionario, </w:t>
      </w:r>
      <w:r>
        <w:rPr>
          <w:rFonts w:ascii="Arial" w:hAnsi="Arial" w:cs="Arial"/>
          <w:sz w:val="24"/>
          <w:szCs w:val="24"/>
        </w:rPr>
        <w:t>debe permitir que el jugador en turno no reciba</w:t>
      </w:r>
      <w:r w:rsidRPr="007548CE">
        <w:rPr>
          <w:rFonts w:ascii="Arial" w:hAnsi="Arial" w:cs="Arial"/>
          <w:sz w:val="24"/>
          <w:szCs w:val="24"/>
        </w:rPr>
        <w:t xml:space="preserve"> puntuación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>, en caso de rechazo de la palabra por parte del diccionario, debe asignar el turno al siguiente jugador.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debe permitir continuar con el siguiente turno, después de haber validado la palabra. 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 validar una palabra, debe admitir sólo aquella palabra que esté en el idioma español.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</w:t>
      </w:r>
      <w:r>
        <w:rPr>
          <w:rFonts w:ascii="Arial" w:hAnsi="Arial" w:cs="Arial"/>
          <w:sz w:val="24"/>
          <w:szCs w:val="24"/>
        </w:rPr>
        <w:t xml:space="preserve">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7F0114" w:rsidRPr="00F7748F" w:rsidRDefault="007F0114" w:rsidP="008A70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A7041">
        <w:rPr>
          <w:rFonts w:ascii="Arial" w:hAnsi="Arial" w:cs="Arial"/>
          <w:sz w:val="24"/>
          <w:szCs w:val="24"/>
        </w:rPr>
        <w:t xml:space="preserve">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só</w:t>
      </w:r>
      <w:r w:rsidRPr="008A7041">
        <w:rPr>
          <w:rFonts w:ascii="Arial" w:hAnsi="Arial" w:cs="Arial"/>
          <w:sz w:val="24"/>
          <w:szCs w:val="24"/>
        </w:rPr>
        <w:t>lo debe perm</w:t>
      </w:r>
      <w:r>
        <w:rPr>
          <w:rFonts w:ascii="Arial" w:hAnsi="Arial" w:cs="Arial"/>
          <w:sz w:val="24"/>
          <w:szCs w:val="24"/>
        </w:rPr>
        <w:t xml:space="preserve">itir a </w:t>
      </w:r>
      <w:r w:rsidRPr="008A7041">
        <w:rPr>
          <w:rFonts w:ascii="Arial" w:hAnsi="Arial" w:cs="Arial"/>
          <w:sz w:val="24"/>
          <w:szCs w:val="24"/>
        </w:rPr>
        <w:t>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mostrándola en la </w:t>
      </w:r>
      <w:r>
        <w:rPr>
          <w:rFonts w:ascii="Arial" w:hAnsi="Arial" w:cs="Arial"/>
          <w:b/>
          <w:bCs/>
          <w:i/>
          <w:iCs/>
          <w:sz w:val="24"/>
          <w:szCs w:val="24"/>
        </w:rPr>
        <w:t>ventana Word</w:t>
      </w:r>
      <w:r w:rsidRPr="0004097C">
        <w:rPr>
          <w:rFonts w:ascii="Arial" w:hAnsi="Arial" w:cs="Arial"/>
          <w:b/>
          <w:bCs/>
          <w:i/>
          <w:iCs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 la partida.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del tablero de texto para su correcta validación.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tablero de texto, estén en las fichas asignadas al jugador.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dentro del tablero de texto, concuerden con la cantidad asignada al jugador.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el juego en el caso de</w:t>
      </w:r>
      <w:r w:rsidRPr="00A97532">
        <w:rPr>
          <w:rFonts w:ascii="Arial" w:hAnsi="Arial" w:cs="Arial"/>
          <w:sz w:val="24"/>
          <w:szCs w:val="24"/>
        </w:rPr>
        <w:t xml:space="preserve"> que se acaben </w:t>
      </w:r>
      <w:r>
        <w:rPr>
          <w:rFonts w:ascii="Arial" w:hAnsi="Arial" w:cs="Arial"/>
          <w:sz w:val="24"/>
          <w:szCs w:val="24"/>
        </w:rPr>
        <w:t>el total de las fichas asignadas para una partida (son 98 fichas en total).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</w:t>
      </w:r>
      <w:r w:rsidRPr="00A97532">
        <w:rPr>
          <w:rFonts w:ascii="Arial" w:hAnsi="Arial" w:cs="Arial"/>
          <w:sz w:val="24"/>
          <w:szCs w:val="24"/>
        </w:rPr>
        <w:t xml:space="preserve">el juego en el caso en que </w:t>
      </w:r>
      <w:r>
        <w:rPr>
          <w:rFonts w:ascii="Arial" w:hAnsi="Arial" w:cs="Arial"/>
          <w:sz w:val="24"/>
          <w:szCs w:val="24"/>
        </w:rPr>
        <w:t>alguno de los jugadores se retire del juego.</w:t>
      </w:r>
    </w:p>
    <w:p w:rsidR="007F0114" w:rsidRPr="00A97532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declarar ganador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A97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el caso en el que quede un (1) jugador mientras no se haya acabado la partida.</w:t>
      </w:r>
    </w:p>
    <w:p w:rsidR="007F0114" w:rsidRPr="00A97532" w:rsidRDefault="007F0114" w:rsidP="009A6B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 xml:space="preserve">a puntuación </w:t>
      </w:r>
      <w:r w:rsidRPr="00A9753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 ganador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diferenciar entre una desconexión de Internet y una desconexión voluntaria del </w:t>
      </w:r>
      <w:r>
        <w:rPr>
          <w:rFonts w:ascii="Arial" w:hAnsi="Arial" w:cs="Arial"/>
          <w:sz w:val="24"/>
          <w:szCs w:val="24"/>
        </w:rPr>
        <w:t>usuario,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sólo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 aviso</w:t>
      </w:r>
      <w:r w:rsidRPr="008F416D">
        <w:rPr>
          <w:rFonts w:ascii="Arial" w:hAnsi="Arial" w:cs="Arial"/>
          <w:b/>
          <w:i/>
          <w:sz w:val="24"/>
          <w:szCs w:val="24"/>
        </w:rPr>
        <w:t xml:space="preserve"> wait</w:t>
      </w:r>
      <w:r>
        <w:rPr>
          <w:rFonts w:ascii="Arial" w:hAnsi="Arial" w:cs="Arial"/>
          <w:b/>
          <w:i/>
          <w:sz w:val="24"/>
          <w:szCs w:val="24"/>
        </w:rPr>
        <w:t>, en la ventana mesa</w:t>
      </w:r>
      <w:r>
        <w:rPr>
          <w:rFonts w:ascii="Arial" w:hAnsi="Arial" w:cs="Arial"/>
          <w:sz w:val="24"/>
          <w:szCs w:val="24"/>
        </w:rPr>
        <w:t xml:space="preserve"> </w:t>
      </w:r>
      <w:r w:rsidRPr="009A6BCE">
        <w:rPr>
          <w:rFonts w:ascii="Arial" w:hAnsi="Arial" w:cs="Arial"/>
          <w:b/>
          <w:bCs/>
          <w:i/>
          <w:iCs/>
          <w:sz w:val="24"/>
          <w:szCs w:val="24"/>
        </w:rPr>
        <w:t>de jugadores</w:t>
      </w:r>
      <w:r>
        <w:rPr>
          <w:rFonts w:ascii="Arial" w:hAnsi="Arial" w:cs="Arial"/>
          <w:sz w:val="24"/>
          <w:szCs w:val="24"/>
        </w:rPr>
        <w:t>, mientras llega el segundo jugador.</w:t>
      </w:r>
    </w:p>
    <w:p w:rsidR="007F0114" w:rsidRPr="00F87F25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 la partida de un jugador no registrado.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7F0114" w:rsidRDefault="007F011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el tablero,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7F0114" w:rsidRDefault="007F0114" w:rsidP="001D45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7F0114" w:rsidRDefault="007F0114" w:rsidP="008E0C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debe haber una opción para que el jugador pueda consultar su puntuación.</w:t>
      </w:r>
    </w:p>
    <w:p w:rsidR="007F0114" w:rsidRDefault="007F0114" w:rsidP="001D45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la activación de un reloj regresivo de turno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Word</w:t>
      </w:r>
      <w:r w:rsidRPr="00E3384C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>
        <w:rPr>
          <w:rFonts w:ascii="Arial" w:hAnsi="Arial" w:cs="Arial"/>
          <w:sz w:val="24"/>
          <w:szCs w:val="24"/>
        </w:rPr>
        <w:t xml:space="preserve"> debe ejecutarse</w:t>
      </w:r>
      <w:r w:rsidRPr="00502ADB">
        <w:rPr>
          <w:rFonts w:ascii="Arial" w:hAnsi="Arial" w:cs="Arial"/>
          <w:sz w:val="24"/>
          <w:szCs w:val="24"/>
        </w:rPr>
        <w:t xml:space="preserve"> a través de un panel de Java, el cual será la interfaz al usuario, que le permitirá interactuar con el sistema.</w:t>
      </w:r>
    </w:p>
    <w:p w:rsidR="007F0114" w:rsidRDefault="007F011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completos 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075B2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existir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1D456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F0114" w:rsidRDefault="007F0114" w:rsidP="001D456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b/>
          <w:sz w:val="24"/>
          <w:szCs w:val="24"/>
        </w:rPr>
        <w:t>No funcionales:</w:t>
      </w:r>
    </w:p>
    <w:p w:rsidR="007F0114" w:rsidRDefault="007F0114" w:rsidP="001D456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7F0114" w:rsidRPr="007548CE" w:rsidRDefault="007F0114" w:rsidP="007548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548CE" w:rsidRDefault="007F0114" w:rsidP="007548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</w:p>
    <w:sectPr w:rsidR="007F0114" w:rsidRPr="007548CE" w:rsidSect="00FC02D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10-02T10:27:00Z" w:initials="A">
    <w:p w:rsidR="007F0114" w:rsidRDefault="007F0114">
      <w:pPr>
        <w:pStyle w:val="CommentText"/>
      </w:pPr>
      <w:r>
        <w:rPr>
          <w:rStyle w:val="CommentReference"/>
        </w:rPr>
        <w:annotationRef/>
      </w:r>
      <w:r>
        <w:t>Agregar definición en acrónimos loguear</w:t>
      </w:r>
    </w:p>
  </w:comment>
  <w:comment w:id="1" w:author="Andrés" w:date="2009-09-27T09:36:00Z" w:initials="A">
    <w:p w:rsidR="007F0114" w:rsidRDefault="007F0114" w:rsidP="001D4564">
      <w:pPr>
        <w:pStyle w:val="CommentText"/>
      </w:pPr>
      <w:r>
        <w:rPr>
          <w:rStyle w:val="CommentReference"/>
        </w:rPr>
        <w:annotationRef/>
      </w:r>
      <w:r>
        <w:t>Definir: esta es una ventana en la que el usuario podrá llevar a cabo el registro de su usuario y contraseña</w:t>
      </w:r>
    </w:p>
    <w:p w:rsidR="007F0114" w:rsidRDefault="007F0114" w:rsidP="001D4564">
      <w:pPr>
        <w:pStyle w:val="CommentText"/>
      </w:pPr>
    </w:p>
  </w:comment>
  <w:comment w:id="2" w:author="Andrés" w:date="2009-09-09T07:53:00Z" w:initials="A">
    <w:p w:rsidR="007F0114" w:rsidRDefault="007F0114">
      <w:pPr>
        <w:pStyle w:val="CommentText"/>
      </w:pPr>
      <w:r>
        <w:rPr>
          <w:rStyle w:val="CommentReference"/>
        </w:rPr>
        <w:annotationRef/>
      </w:r>
      <w:r>
        <w:t>Definir: esta es una ventana en la que el usuario podrá llevar a cabo el loguin  o bien dirigirse  a registro.</w:t>
      </w:r>
    </w:p>
  </w:comment>
  <w:comment w:id="3" w:author="Andrés" w:date="2009-09-09T07:50:00Z" w:initials="A">
    <w:p w:rsidR="007F0114" w:rsidRDefault="007F0114">
      <w:pPr>
        <w:pStyle w:val="CommentText"/>
      </w:pPr>
      <w:r>
        <w:rPr>
          <w:rStyle w:val="CommentReference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10-02T11:05:00Z" w:initials="A">
    <w:p w:rsidR="007F0114" w:rsidRDefault="007F0114">
      <w:pPr>
        <w:pStyle w:val="CommentText"/>
      </w:pPr>
      <w:r>
        <w:rPr>
          <w:rStyle w:val="CommentReference"/>
        </w:rPr>
        <w:annotationRef/>
      </w:r>
      <w:r>
        <w:t>Defirnir palabra</w:t>
      </w:r>
    </w:p>
  </w:comment>
  <w:comment w:id="5" w:author="Andrés" w:date="2009-10-02T11:13:00Z" w:initials="A">
    <w:p w:rsidR="007F0114" w:rsidRDefault="007F0114">
      <w:pPr>
        <w:pStyle w:val="CommentText"/>
      </w:pPr>
      <w:r>
        <w:rPr>
          <w:rStyle w:val="CommentReference"/>
        </w:rPr>
        <w:annotationRef/>
      </w:r>
      <w:r>
        <w:t xml:space="preserve">Definir: Es aquel usuario registrado que se encuentre activo dentro de una </w:t>
      </w:r>
      <w:r w:rsidRPr="007548CE">
        <w:rPr>
          <w:b/>
          <w:i/>
        </w:rPr>
        <w:t>partida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114" w:rsidRDefault="007F0114" w:rsidP="008E39C7">
      <w:pPr>
        <w:spacing w:after="0" w:line="240" w:lineRule="auto"/>
      </w:pPr>
      <w:r>
        <w:separator/>
      </w:r>
    </w:p>
  </w:endnote>
  <w:endnote w:type="continuationSeparator" w:id="0">
    <w:p w:rsidR="007F0114" w:rsidRDefault="007F0114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4" w:rsidRDefault="007F0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114" w:rsidRDefault="007F0114" w:rsidP="008E39C7">
      <w:pPr>
        <w:spacing w:after="0" w:line="240" w:lineRule="auto"/>
      </w:pPr>
      <w:r>
        <w:separator/>
      </w:r>
    </w:p>
  </w:footnote>
  <w:footnote w:type="continuationSeparator" w:id="0">
    <w:p w:rsidR="007F0114" w:rsidRDefault="007F0114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F70"/>
    <w:rsid w:val="00010F70"/>
    <w:rsid w:val="00013985"/>
    <w:rsid w:val="000355F2"/>
    <w:rsid w:val="0004097C"/>
    <w:rsid w:val="000756C7"/>
    <w:rsid w:val="001944D8"/>
    <w:rsid w:val="001D4564"/>
    <w:rsid w:val="00271445"/>
    <w:rsid w:val="002753BC"/>
    <w:rsid w:val="002F3D89"/>
    <w:rsid w:val="002F48E8"/>
    <w:rsid w:val="003101C1"/>
    <w:rsid w:val="003168BC"/>
    <w:rsid w:val="003257D0"/>
    <w:rsid w:val="003321AC"/>
    <w:rsid w:val="003377EB"/>
    <w:rsid w:val="003423D6"/>
    <w:rsid w:val="003452F7"/>
    <w:rsid w:val="003472CA"/>
    <w:rsid w:val="003F17A8"/>
    <w:rsid w:val="00442BB0"/>
    <w:rsid w:val="00473534"/>
    <w:rsid w:val="004A6959"/>
    <w:rsid w:val="004D5B58"/>
    <w:rsid w:val="004D774B"/>
    <w:rsid w:val="004F7E08"/>
    <w:rsid w:val="00502ADB"/>
    <w:rsid w:val="006045E1"/>
    <w:rsid w:val="00606CC8"/>
    <w:rsid w:val="00610DBB"/>
    <w:rsid w:val="00685D16"/>
    <w:rsid w:val="00710D15"/>
    <w:rsid w:val="00711A09"/>
    <w:rsid w:val="00716C2E"/>
    <w:rsid w:val="007223A8"/>
    <w:rsid w:val="0074678E"/>
    <w:rsid w:val="007548CE"/>
    <w:rsid w:val="00765133"/>
    <w:rsid w:val="007718F8"/>
    <w:rsid w:val="0077325F"/>
    <w:rsid w:val="00793D64"/>
    <w:rsid w:val="007C6F53"/>
    <w:rsid w:val="007F0114"/>
    <w:rsid w:val="00805C72"/>
    <w:rsid w:val="008075B2"/>
    <w:rsid w:val="0083533B"/>
    <w:rsid w:val="00874EA7"/>
    <w:rsid w:val="008806DC"/>
    <w:rsid w:val="008827D6"/>
    <w:rsid w:val="00896332"/>
    <w:rsid w:val="008A4388"/>
    <w:rsid w:val="008A7041"/>
    <w:rsid w:val="008D4A0A"/>
    <w:rsid w:val="008E0C03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A6BCE"/>
    <w:rsid w:val="009C3B93"/>
    <w:rsid w:val="009E4A00"/>
    <w:rsid w:val="00A55869"/>
    <w:rsid w:val="00A564DC"/>
    <w:rsid w:val="00A61739"/>
    <w:rsid w:val="00A64604"/>
    <w:rsid w:val="00A9040D"/>
    <w:rsid w:val="00A95A81"/>
    <w:rsid w:val="00A97532"/>
    <w:rsid w:val="00AA7280"/>
    <w:rsid w:val="00AD155C"/>
    <w:rsid w:val="00B45DEA"/>
    <w:rsid w:val="00B53251"/>
    <w:rsid w:val="00B821EB"/>
    <w:rsid w:val="00BA45A5"/>
    <w:rsid w:val="00BA5220"/>
    <w:rsid w:val="00BB43F6"/>
    <w:rsid w:val="00BB4AF0"/>
    <w:rsid w:val="00BD2EBE"/>
    <w:rsid w:val="00C809D1"/>
    <w:rsid w:val="00D55443"/>
    <w:rsid w:val="00D558C8"/>
    <w:rsid w:val="00D91A40"/>
    <w:rsid w:val="00D96349"/>
    <w:rsid w:val="00DB0CF8"/>
    <w:rsid w:val="00DB4E0D"/>
    <w:rsid w:val="00DB6974"/>
    <w:rsid w:val="00E14E49"/>
    <w:rsid w:val="00E3384C"/>
    <w:rsid w:val="00E43399"/>
    <w:rsid w:val="00E64149"/>
    <w:rsid w:val="00EA32A6"/>
    <w:rsid w:val="00EC6628"/>
    <w:rsid w:val="00F00215"/>
    <w:rsid w:val="00F56CAF"/>
    <w:rsid w:val="00F61BAC"/>
    <w:rsid w:val="00F7598B"/>
    <w:rsid w:val="00F7748F"/>
    <w:rsid w:val="00F87F25"/>
    <w:rsid w:val="00FC02D7"/>
    <w:rsid w:val="00FD0175"/>
    <w:rsid w:val="00FF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E39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C02D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C02D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0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C02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154</TotalTime>
  <Pages>3</Pages>
  <Words>905</Words>
  <Characters>4982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Esmeralda</cp:lastModifiedBy>
  <cp:revision>5</cp:revision>
  <dcterms:created xsi:type="dcterms:W3CDTF">2009-10-04T22:47:00Z</dcterms:created>
  <dcterms:modified xsi:type="dcterms:W3CDTF">2009-10-05T16:04:00Z</dcterms:modified>
</cp:coreProperties>
</file>