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BFF" w:rsidRDefault="00A57BFF" w:rsidP="00A57BFF">
      <w:pPr>
        <w:pStyle w:val="Ttulo"/>
        <w:numPr>
          <w:ilvl w:val="0"/>
          <w:numId w:val="1"/>
        </w:numPr>
        <w:jc w:val="left"/>
        <w:rPr>
          <w:noProof/>
          <w:lang w:val="es-CO"/>
        </w:rPr>
      </w:pPr>
      <w:bookmarkStart w:id="0" w:name="_Toc175389691"/>
      <w:r w:rsidRPr="0041078C">
        <w:rPr>
          <w:noProof/>
          <w:lang w:val="es-CO"/>
        </w:rPr>
        <w:t>PLAN DE PROCESOS TÉCNICOS</w:t>
      </w:r>
      <w:bookmarkEnd w:id="0"/>
    </w:p>
    <w:p w:rsidR="00A57BFF" w:rsidRPr="0064226F" w:rsidRDefault="008B32C3" w:rsidP="00C66D42">
      <w:pPr>
        <w:pStyle w:val="Ttulo"/>
        <w:keepNext/>
        <w:jc w:val="left"/>
      </w:pPr>
      <w:r w:rsidRPr="0041078C">
        <w:rPr>
          <w:noProof/>
          <w:lang w:val="es-CO"/>
        </w:rPr>
        <w:fldChar w:fldCharType="begin"/>
      </w:r>
      <w:r w:rsidR="00A57BFF" w:rsidRPr="0041078C">
        <w:instrText xml:space="preserve"> XE "</w:instrText>
      </w:r>
      <w:r w:rsidR="00A57BFF" w:rsidRPr="0041078C">
        <w:rPr>
          <w:noProof/>
          <w:lang w:val="es-CO"/>
        </w:rPr>
        <w:instrText>PLAN DE PROCESOS TÉCNICOS</w:instrText>
      </w:r>
      <w:r w:rsidR="00A57BFF" w:rsidRPr="0041078C">
        <w:instrText xml:space="preserve">" </w:instrText>
      </w:r>
      <w:r w:rsidRPr="0041078C">
        <w:rPr>
          <w:noProof/>
          <w:lang w:val="es-CO"/>
        </w:rPr>
        <w:fldChar w:fldCharType="end"/>
      </w:r>
    </w:p>
    <w:p w:rsidR="00A57BFF" w:rsidRDefault="00A57BFF" w:rsidP="00A57BFF">
      <w:pPr>
        <w:pStyle w:val="Ttulo2"/>
      </w:pPr>
      <w:bookmarkStart w:id="1" w:name="_Toc175389692"/>
      <w:r w:rsidRPr="00887D00">
        <w:t>MODELO DE CICLO DE VIDA DEL PROCESO</w:t>
      </w:r>
      <w:bookmarkEnd w:id="1"/>
    </w:p>
    <w:p w:rsidR="00A019FE" w:rsidRPr="00A019FE" w:rsidRDefault="00A019FE" w:rsidP="00A019FE"/>
    <w:p w:rsidR="0009484D" w:rsidRPr="000948EC" w:rsidRDefault="00A57BFF" w:rsidP="00A57BFF">
      <w:pPr>
        <w:spacing w:after="120"/>
        <w:jc w:val="both"/>
        <w:rPr>
          <w:rFonts w:ascii="Calibri" w:hAnsi="Calibri"/>
          <w:i/>
          <w:noProof/>
          <w:lang w:val="es-CO"/>
        </w:rPr>
      </w:pPr>
      <w:r w:rsidRPr="000948EC">
        <w:rPr>
          <w:rFonts w:ascii="Calibri" w:hAnsi="Calibri"/>
          <w:i/>
          <w:noProof/>
          <w:lang w:val="es-CO"/>
        </w:rPr>
        <w:t xml:space="preserve">Despues de un respectivo analisis del proyecto, de la forma de comunicación y entrega al cliente, </w:t>
      </w:r>
      <w:r w:rsidR="003F337B" w:rsidRPr="000948EC">
        <w:rPr>
          <w:rFonts w:ascii="Calibri" w:hAnsi="Calibri"/>
          <w:i/>
          <w:noProof/>
          <w:lang w:val="es-CO"/>
        </w:rPr>
        <w:t>decidimos utilizar el modelo en espiral</w:t>
      </w:r>
      <w:r w:rsidR="00831835" w:rsidRPr="000948EC">
        <w:rPr>
          <w:rFonts w:ascii="Calibri" w:hAnsi="Calibri"/>
          <w:i/>
          <w:noProof/>
          <w:lang w:val="es-CO"/>
        </w:rPr>
        <w:t xml:space="preserve">, ya que, como principal razon, teniamos que este modelo fusiona el secuencial y lineal, permitiendo tener unas fases menos definidas </w:t>
      </w:r>
      <w:r w:rsidR="0009484D" w:rsidRPr="000948EC">
        <w:rPr>
          <w:rFonts w:ascii="Calibri" w:hAnsi="Calibri"/>
          <w:i/>
          <w:noProof/>
          <w:lang w:val="es-CO"/>
        </w:rPr>
        <w:t>pero que al tiempo nos llevan a versiones que van mejorando y son cada vez mas completas.</w:t>
      </w:r>
    </w:p>
    <w:p w:rsidR="0009484D" w:rsidRPr="000948EC" w:rsidRDefault="0009484D" w:rsidP="00A57BFF">
      <w:pPr>
        <w:spacing w:after="120"/>
        <w:jc w:val="both"/>
        <w:rPr>
          <w:rFonts w:ascii="Calibri" w:hAnsi="Calibri"/>
          <w:i/>
          <w:noProof/>
          <w:lang w:val="es-CO"/>
        </w:rPr>
      </w:pPr>
      <w:r w:rsidRPr="000948EC">
        <w:rPr>
          <w:rFonts w:ascii="Calibri" w:hAnsi="Calibri"/>
          <w:i/>
          <w:noProof/>
          <w:lang w:val="es-CO"/>
        </w:rPr>
        <w:t xml:space="preserve">El modelo en espiral se divide en areas, asi como muestra la grafica, y estas areas se pueden conocer tambien como </w:t>
      </w:r>
      <w:r w:rsidR="00A019FE" w:rsidRPr="000948EC">
        <w:rPr>
          <w:rFonts w:ascii="Calibri" w:hAnsi="Calibri"/>
          <w:i/>
          <w:noProof/>
          <w:lang w:val="es-CO"/>
        </w:rPr>
        <w:t>regiones de tareas, en las cuales podremos plasmar las actividades de nuestro cronograma.</w:t>
      </w:r>
    </w:p>
    <w:p w:rsidR="00DD5691" w:rsidRDefault="00A019FE" w:rsidP="00A57BFF">
      <w:pPr>
        <w:spacing w:after="120"/>
        <w:jc w:val="both"/>
        <w:rPr>
          <w:rFonts w:ascii="Calibri" w:hAnsi="Calibri"/>
          <w:i/>
          <w:lang w:val="es-CO"/>
        </w:rPr>
      </w:pPr>
      <w:r w:rsidRPr="000948EC">
        <w:rPr>
          <w:rFonts w:ascii="Calibri" w:hAnsi="Calibri"/>
          <w:i/>
          <w:noProof/>
          <w:lang w:val="es-CO"/>
        </w:rPr>
        <w:t xml:space="preserve">Un gran numero de </w:t>
      </w:r>
      <w:r w:rsidR="00C66D42">
        <w:rPr>
          <w:rFonts w:ascii="Calibri" w:hAnsi="Calibri"/>
          <w:i/>
          <w:noProof/>
          <w:lang w:val="es-CO"/>
        </w:rPr>
        <w:t>fas</w:t>
      </w:r>
      <w:r w:rsidRPr="000948EC">
        <w:rPr>
          <w:rFonts w:ascii="Calibri" w:hAnsi="Calibri"/>
          <w:i/>
          <w:noProof/>
          <w:lang w:val="es-CO"/>
        </w:rPr>
        <w:t xml:space="preserve">es de nuestro proyecto, se basan en una retroalimentacion constante, y al ser el modelo en espiral un modelo de desarrollo </w:t>
      </w:r>
      <w:r w:rsidR="00C66D42">
        <w:rPr>
          <w:rFonts w:ascii="Calibri" w:hAnsi="Calibri"/>
          <w:i/>
          <w:noProof/>
          <w:lang w:val="es-CO"/>
        </w:rPr>
        <w:t>progresivo</w:t>
      </w:r>
      <w:r w:rsidRPr="000948EC">
        <w:rPr>
          <w:rFonts w:ascii="Calibri" w:hAnsi="Calibri"/>
          <w:i/>
          <w:noProof/>
          <w:lang w:val="es-CO"/>
        </w:rPr>
        <w:t xml:space="preserve"> nos permitira ubicar de manera </w:t>
      </w:r>
      <w:r w:rsidR="0064226F" w:rsidRPr="000948EC">
        <w:rPr>
          <w:rFonts w:ascii="Calibri" w:hAnsi="Calibri"/>
          <w:i/>
          <w:noProof/>
          <w:lang w:val="es-CO"/>
        </w:rPr>
        <w:t>sencilla nuestras actividades e ir logrando un software mas evolucionado a traves  de los distintos giros.</w:t>
      </w:r>
      <w:r w:rsidR="0064226F" w:rsidRPr="000948EC">
        <w:rPr>
          <w:rFonts w:ascii="Calibri" w:hAnsi="Calibri"/>
          <w:i/>
          <w:lang w:val="es-CO"/>
        </w:rPr>
        <w:t xml:space="preserve"> </w:t>
      </w:r>
    </w:p>
    <w:p w:rsidR="00C66D42" w:rsidRPr="000948EC" w:rsidRDefault="00C66D42" w:rsidP="00A57BFF">
      <w:pPr>
        <w:spacing w:after="120"/>
        <w:jc w:val="both"/>
        <w:rPr>
          <w:rFonts w:ascii="Calibri" w:hAnsi="Calibri"/>
          <w:i/>
          <w:lang w:val="es-CO"/>
        </w:rPr>
      </w:pPr>
    </w:p>
    <w:p w:rsidR="00A57BFF" w:rsidRDefault="0064226F" w:rsidP="00C66D42">
      <w:pPr>
        <w:spacing w:after="120"/>
        <w:jc w:val="right"/>
        <w:rPr>
          <w:rFonts w:ascii="Calibri" w:hAnsi="Calibri"/>
          <w:i/>
          <w:noProof/>
          <w:color w:val="0070C0"/>
          <w:lang w:val="es-CO" w:eastAsia="es-CO"/>
        </w:rPr>
      </w:pPr>
      <w:r>
        <w:rPr>
          <w:rFonts w:ascii="Calibri" w:hAnsi="Calibri"/>
          <w:i/>
          <w:noProof/>
          <w:color w:val="0070C0"/>
          <w:lang w:val="es-CO" w:eastAsia="es-CO"/>
        </w:rPr>
        <w:drawing>
          <wp:inline distT="0" distB="0" distL="0" distR="0">
            <wp:extent cx="4581525" cy="2914072"/>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82887" cy="2914938"/>
                    </a:xfrm>
                    <a:prstGeom prst="rect">
                      <a:avLst/>
                    </a:prstGeom>
                    <a:noFill/>
                    <a:ln w="9525">
                      <a:noFill/>
                      <a:miter lim="800000"/>
                      <a:headEnd/>
                      <a:tailEnd/>
                    </a:ln>
                  </pic:spPr>
                </pic:pic>
              </a:graphicData>
            </a:graphic>
          </wp:inline>
        </w:drawing>
      </w:r>
    </w:p>
    <w:p w:rsidR="00C66D42" w:rsidRDefault="00C66D42" w:rsidP="00837109">
      <w:pPr>
        <w:spacing w:after="120"/>
        <w:ind w:left="1416" w:firstLine="708"/>
        <w:jc w:val="center"/>
        <w:rPr>
          <w:rFonts w:ascii="Calibri" w:hAnsi="Calibri"/>
          <w:i/>
          <w:noProof/>
          <w:color w:val="0070C0"/>
          <w:lang w:val="es-CO" w:eastAsia="es-CO"/>
        </w:rPr>
      </w:pPr>
      <w:r>
        <w:rPr>
          <w:rFonts w:ascii="Calibri" w:hAnsi="Calibri"/>
          <w:i/>
          <w:noProof/>
          <w:color w:val="0070C0"/>
          <w:lang w:val="es-CO" w:eastAsia="es-CO"/>
        </w:rPr>
        <w:t xml:space="preserve">Figura xxx : Ciclo de vida en espiral abstraido de </w:t>
      </w:r>
      <w:r w:rsidR="00837109">
        <w:rPr>
          <w:rFonts w:ascii="Calibri" w:hAnsi="Calibri"/>
          <w:i/>
          <w:noProof/>
          <w:color w:val="0070C0"/>
          <w:lang w:val="es-CO" w:eastAsia="es-CO"/>
        </w:rPr>
        <w:t>Somerville [2].</w:t>
      </w:r>
    </w:p>
    <w:p w:rsidR="00C66D42" w:rsidRDefault="00C66D42" w:rsidP="0064226F">
      <w:pPr>
        <w:spacing w:after="120"/>
        <w:jc w:val="both"/>
        <w:rPr>
          <w:rFonts w:ascii="Calibri" w:hAnsi="Calibri"/>
          <w:i/>
          <w:color w:val="0070C0"/>
          <w:lang w:val="es-CO"/>
        </w:rPr>
      </w:pPr>
    </w:p>
    <w:p w:rsidR="00C66D42" w:rsidRDefault="00C66D42" w:rsidP="00C66D42">
      <w:pPr>
        <w:pStyle w:val="Ttulo2"/>
        <w:numPr>
          <w:ilvl w:val="0"/>
          <w:numId w:val="0"/>
        </w:numPr>
        <w:ind w:left="576"/>
        <w:rPr>
          <w:caps/>
        </w:rPr>
      </w:pPr>
      <w:bookmarkStart w:id="2" w:name="_Toc160917345"/>
      <w:bookmarkStart w:id="3" w:name="_Toc175389693"/>
    </w:p>
    <w:p w:rsidR="00A57BFF" w:rsidRDefault="00A57BFF" w:rsidP="00A57BFF">
      <w:pPr>
        <w:pStyle w:val="Ttulo2"/>
        <w:rPr>
          <w:caps/>
        </w:rPr>
      </w:pPr>
      <w:r w:rsidRPr="005E5106">
        <w:rPr>
          <w:caps/>
        </w:rPr>
        <w:t>Métodos, Herramientas y Técnicas</w:t>
      </w:r>
      <w:bookmarkEnd w:id="2"/>
      <w:bookmarkEnd w:id="3"/>
    </w:p>
    <w:p w:rsidR="00F55FB1" w:rsidRDefault="00F55FB1" w:rsidP="00F55FB1"/>
    <w:p w:rsidR="00F55FB1" w:rsidRDefault="00F55FB1" w:rsidP="00F55FB1">
      <w:r>
        <w:t xml:space="preserve">Como </w:t>
      </w:r>
      <w:r w:rsidR="003542EF">
        <w:t>decisiones</w:t>
      </w:r>
      <w:r>
        <w:t xml:space="preserve"> al momento de escoger métodos herramientas y técnicas hemos llegado a los siguientes acuerdos,</w:t>
      </w:r>
      <w:r w:rsidR="003542EF">
        <w:t xml:space="preserve"> para cada una de estas actividades:</w:t>
      </w:r>
    </w:p>
    <w:p w:rsidR="003542EF" w:rsidRDefault="003542EF" w:rsidP="00F55FB1"/>
    <w:p w:rsidR="003542EF" w:rsidRDefault="003542EF" w:rsidP="00A46525">
      <w:pPr>
        <w:pStyle w:val="Prrafodelista"/>
        <w:numPr>
          <w:ilvl w:val="0"/>
          <w:numId w:val="2"/>
        </w:numPr>
      </w:pPr>
      <w:r w:rsidRPr="00A46525">
        <w:rPr>
          <w:b/>
        </w:rPr>
        <w:t xml:space="preserve">Lenguaje de programación: </w:t>
      </w:r>
      <w:r>
        <w:t>Debido al conocimiento grupal de este lenguaje y a las facilidades graficas que brinda, hemos decidido utilizar Java como nuestro lenguaje de programación, además de que este nos servirá con el rumbo de la metodología al ser un lenguaje orientado a objetos.</w:t>
      </w:r>
    </w:p>
    <w:p w:rsidR="00A46525" w:rsidRDefault="00A46525" w:rsidP="00A46525">
      <w:pPr>
        <w:pStyle w:val="Prrafodelista"/>
      </w:pPr>
    </w:p>
    <w:p w:rsidR="00A46525" w:rsidRDefault="00A46525" w:rsidP="00A46525">
      <w:pPr>
        <w:pStyle w:val="Prrafodelista"/>
        <w:numPr>
          <w:ilvl w:val="0"/>
          <w:numId w:val="2"/>
        </w:numPr>
      </w:pPr>
      <w:r>
        <w:t xml:space="preserve">Así como mencionamos en el párrafo anterior hemos decidido que la metodología y el diseño de nuestro proyecto sea orientado a objetos, debido a el conocimiento sobre esto de los integrantes, además de cómo nuestro proyecto en </w:t>
      </w:r>
      <w:proofErr w:type="spellStart"/>
      <w:r>
        <w:t>si</w:t>
      </w:r>
      <w:proofErr w:type="spellEnd"/>
      <w:r>
        <w:t>, se puede asociar de una manera tan directa.</w:t>
      </w:r>
    </w:p>
    <w:p w:rsidR="00A46525" w:rsidRDefault="00A46525" w:rsidP="00A46525">
      <w:pPr>
        <w:pStyle w:val="Prrafodelista"/>
      </w:pPr>
    </w:p>
    <w:p w:rsidR="000E48C0" w:rsidRDefault="000E48C0" w:rsidP="00F55FB1">
      <w:pPr>
        <w:pStyle w:val="Prrafodelista"/>
        <w:numPr>
          <w:ilvl w:val="0"/>
          <w:numId w:val="2"/>
        </w:numPr>
        <w:rPr>
          <w:lang w:val="es-CO"/>
        </w:rPr>
      </w:pPr>
      <w:r w:rsidRPr="000E48C0">
        <w:rPr>
          <w:lang w:val="es-CO"/>
        </w:rPr>
        <w:t>En la parte de Herra</w:t>
      </w:r>
      <w:r>
        <w:rPr>
          <w:lang w:val="es-CO"/>
        </w:rPr>
        <w:t>m</w:t>
      </w:r>
      <w:r w:rsidRPr="000E48C0">
        <w:rPr>
          <w:lang w:val="es-CO"/>
        </w:rPr>
        <w:t xml:space="preserve">ientas de software decidimos </w:t>
      </w:r>
      <w:r>
        <w:rPr>
          <w:lang w:val="es-CO"/>
        </w:rPr>
        <w:t>que los siguientes serán las utilizadas:</w:t>
      </w:r>
    </w:p>
    <w:p w:rsidR="000E48C0" w:rsidRPr="000E48C0" w:rsidRDefault="000E48C0" w:rsidP="000E48C0">
      <w:pPr>
        <w:pStyle w:val="Prrafodelista"/>
        <w:rPr>
          <w:lang w:val="es-CO"/>
        </w:rPr>
      </w:pPr>
    </w:p>
    <w:p w:rsidR="000E48C0" w:rsidRDefault="00A46525" w:rsidP="000E48C0">
      <w:pPr>
        <w:pStyle w:val="Prrafodelista"/>
        <w:numPr>
          <w:ilvl w:val="0"/>
          <w:numId w:val="3"/>
        </w:numPr>
        <w:rPr>
          <w:lang w:val="es-CO"/>
        </w:rPr>
      </w:pPr>
      <w:proofErr w:type="spellStart"/>
      <w:r w:rsidRPr="000E48C0">
        <w:rPr>
          <w:lang w:val="es-CO"/>
        </w:rPr>
        <w:t>N</w:t>
      </w:r>
      <w:r w:rsidR="000E48C0">
        <w:rPr>
          <w:lang w:val="es-CO"/>
        </w:rPr>
        <w:t>etB</w:t>
      </w:r>
      <w:r w:rsidRPr="000E48C0">
        <w:rPr>
          <w:lang w:val="es-CO"/>
        </w:rPr>
        <w:t>e</w:t>
      </w:r>
      <w:r w:rsidR="000E48C0">
        <w:rPr>
          <w:lang w:val="es-CO"/>
        </w:rPr>
        <w:t>a</w:t>
      </w:r>
      <w:r w:rsidRPr="000E48C0">
        <w:rPr>
          <w:lang w:val="es-CO"/>
        </w:rPr>
        <w:t>ns</w:t>
      </w:r>
      <w:proofErr w:type="spellEnd"/>
      <w:r w:rsidR="000E48C0" w:rsidRPr="000E48C0">
        <w:rPr>
          <w:lang w:val="es-CO"/>
        </w:rPr>
        <w:t xml:space="preserve"> 6.7</w:t>
      </w:r>
      <w:r w:rsidRPr="000E48C0">
        <w:rPr>
          <w:lang w:val="es-CO"/>
        </w:rPr>
        <w:t xml:space="preserve"> </w:t>
      </w:r>
    </w:p>
    <w:p w:rsidR="000E48C0" w:rsidRDefault="000E48C0" w:rsidP="000E48C0">
      <w:pPr>
        <w:pStyle w:val="Prrafodelista"/>
        <w:numPr>
          <w:ilvl w:val="0"/>
          <w:numId w:val="3"/>
        </w:numPr>
        <w:rPr>
          <w:lang w:val="en-US"/>
        </w:rPr>
      </w:pPr>
      <w:r w:rsidRPr="000E48C0">
        <w:rPr>
          <w:lang w:val="en-US"/>
        </w:rPr>
        <w:t>V</w:t>
      </w:r>
      <w:r>
        <w:rPr>
          <w:lang w:val="en-US"/>
        </w:rPr>
        <w:t>isual P</w:t>
      </w:r>
      <w:r w:rsidR="00A46525" w:rsidRPr="000E48C0">
        <w:rPr>
          <w:lang w:val="en-US"/>
        </w:rPr>
        <w:t xml:space="preserve">aradigm </w:t>
      </w:r>
    </w:p>
    <w:p w:rsidR="000E48C0" w:rsidRDefault="000E48C0" w:rsidP="000E48C0">
      <w:pPr>
        <w:pStyle w:val="Prrafodelista"/>
        <w:numPr>
          <w:ilvl w:val="0"/>
          <w:numId w:val="3"/>
        </w:numPr>
        <w:rPr>
          <w:lang w:val="en-US"/>
        </w:rPr>
      </w:pPr>
      <w:r w:rsidRPr="000E48C0">
        <w:rPr>
          <w:lang w:val="en-US"/>
        </w:rPr>
        <w:t xml:space="preserve">Tortoise </w:t>
      </w:r>
      <w:r>
        <w:rPr>
          <w:lang w:val="en-US"/>
        </w:rPr>
        <w:t>SVN</w:t>
      </w:r>
      <w:r w:rsidRPr="000E48C0">
        <w:rPr>
          <w:lang w:val="en-US"/>
        </w:rPr>
        <w:t xml:space="preserve"> 1.6.4</w:t>
      </w:r>
    </w:p>
    <w:p w:rsidR="000E48C0" w:rsidRDefault="000E48C0" w:rsidP="000E48C0">
      <w:pPr>
        <w:pStyle w:val="Prrafodelista"/>
        <w:numPr>
          <w:ilvl w:val="0"/>
          <w:numId w:val="3"/>
        </w:numPr>
        <w:rPr>
          <w:lang w:val="en-US"/>
        </w:rPr>
      </w:pPr>
      <w:r w:rsidRPr="000E48C0">
        <w:rPr>
          <w:lang w:val="en-US"/>
        </w:rPr>
        <w:t xml:space="preserve">Microsoft Office 2007 </w:t>
      </w:r>
    </w:p>
    <w:p w:rsidR="003542EF" w:rsidRDefault="000E48C0" w:rsidP="000E48C0">
      <w:pPr>
        <w:pStyle w:val="Prrafodelista"/>
        <w:numPr>
          <w:ilvl w:val="0"/>
          <w:numId w:val="3"/>
        </w:numPr>
        <w:rPr>
          <w:lang w:val="en-US"/>
        </w:rPr>
      </w:pPr>
      <w:r>
        <w:rPr>
          <w:lang w:val="en-US"/>
        </w:rPr>
        <w:t>Microsoft W</w:t>
      </w:r>
      <w:r w:rsidRPr="000E48C0">
        <w:rPr>
          <w:lang w:val="en-US"/>
        </w:rPr>
        <w:t xml:space="preserve">indows </w:t>
      </w:r>
    </w:p>
    <w:p w:rsidR="00155EEC" w:rsidRDefault="00155EEC" w:rsidP="000E48C0">
      <w:pPr>
        <w:pStyle w:val="Prrafodelista"/>
        <w:numPr>
          <w:ilvl w:val="0"/>
          <w:numId w:val="3"/>
        </w:numPr>
        <w:rPr>
          <w:lang w:val="en-US"/>
        </w:rPr>
      </w:pPr>
      <w:r>
        <w:rPr>
          <w:lang w:val="en-US"/>
        </w:rPr>
        <w:t xml:space="preserve">G Talk </w:t>
      </w:r>
    </w:p>
    <w:p w:rsidR="000E48C0" w:rsidRPr="000E48C0" w:rsidRDefault="000E48C0" w:rsidP="000E48C0">
      <w:pPr>
        <w:rPr>
          <w:lang w:val="en-US"/>
        </w:rPr>
      </w:pPr>
    </w:p>
    <w:p w:rsidR="003542EF" w:rsidRPr="000E48C0" w:rsidRDefault="003542EF" w:rsidP="00F55FB1">
      <w:pPr>
        <w:rPr>
          <w:lang w:val="en-US"/>
        </w:rPr>
      </w:pPr>
    </w:p>
    <w:p w:rsidR="00A57BFF" w:rsidRDefault="00A57BFF" w:rsidP="00A57BFF">
      <w:pPr>
        <w:spacing w:after="120"/>
        <w:jc w:val="both"/>
        <w:rPr>
          <w:rFonts w:ascii="Calibri" w:hAnsi="Calibri"/>
          <w:i/>
          <w:noProof/>
          <w:color w:val="0070C0"/>
          <w:lang w:val="es-CO"/>
        </w:rPr>
      </w:pPr>
    </w:p>
    <w:p w:rsidR="00A57BFF" w:rsidRDefault="00A57BFF" w:rsidP="00A57BFF">
      <w:pPr>
        <w:pStyle w:val="Ttulo2"/>
        <w:rPr>
          <w:caps/>
        </w:rPr>
      </w:pPr>
      <w:bookmarkStart w:id="4" w:name="_Toc160917346"/>
      <w:bookmarkStart w:id="5" w:name="_Toc175389694"/>
      <w:r w:rsidRPr="005E5106">
        <w:rPr>
          <w:caps/>
        </w:rPr>
        <w:t>Plan de Infraestructura</w:t>
      </w:r>
      <w:bookmarkEnd w:id="4"/>
      <w:bookmarkEnd w:id="5"/>
    </w:p>
    <w:p w:rsidR="00A57BFF" w:rsidRDefault="00A57BFF" w:rsidP="00A57BFF">
      <w:pPr>
        <w:autoSpaceDE w:val="0"/>
        <w:autoSpaceDN w:val="0"/>
        <w:adjustRightInd w:val="0"/>
        <w:jc w:val="both"/>
        <w:rPr>
          <w:rFonts w:ascii="Calibri" w:hAnsi="Calibri"/>
          <w:i/>
          <w:noProof/>
          <w:color w:val="0070C0"/>
          <w:lang w:val="es-CO"/>
        </w:rPr>
      </w:pPr>
    </w:p>
    <w:p w:rsidR="00272334" w:rsidRPr="00155EEC" w:rsidRDefault="00272334" w:rsidP="00A57BFF">
      <w:pPr>
        <w:autoSpaceDE w:val="0"/>
        <w:autoSpaceDN w:val="0"/>
        <w:adjustRightInd w:val="0"/>
        <w:jc w:val="both"/>
        <w:rPr>
          <w:rFonts w:ascii="Calibri" w:hAnsi="Calibri"/>
          <w:i/>
          <w:noProof/>
          <w:lang w:val="es-CO"/>
        </w:rPr>
      </w:pPr>
      <w:r w:rsidRPr="00155EEC">
        <w:rPr>
          <w:rFonts w:ascii="Calibri" w:hAnsi="Calibri"/>
          <w:i/>
          <w:noProof/>
          <w:lang w:val="es-CO"/>
        </w:rPr>
        <w:t>Nuestro equipo de trabajo cuenta con un laptop personal por cada miembro del grupo, y las caracteristicas de cada uno de estos son las siguientes:</w:t>
      </w:r>
    </w:p>
    <w:p w:rsidR="00272334" w:rsidRPr="00155EEC" w:rsidRDefault="00272334" w:rsidP="00A57BFF">
      <w:pPr>
        <w:autoSpaceDE w:val="0"/>
        <w:autoSpaceDN w:val="0"/>
        <w:adjustRightInd w:val="0"/>
        <w:jc w:val="both"/>
        <w:rPr>
          <w:rFonts w:ascii="Calibri" w:hAnsi="Calibri"/>
          <w:i/>
          <w:noProof/>
          <w:lang w:val="es-CO"/>
        </w:rPr>
      </w:pPr>
    </w:p>
    <w:p w:rsidR="00272334" w:rsidRPr="00155EEC" w:rsidRDefault="00272334" w:rsidP="00155EEC">
      <w:pPr>
        <w:pStyle w:val="Prrafodelista"/>
        <w:numPr>
          <w:ilvl w:val="0"/>
          <w:numId w:val="3"/>
        </w:numPr>
        <w:autoSpaceDE w:val="0"/>
        <w:autoSpaceDN w:val="0"/>
        <w:adjustRightInd w:val="0"/>
        <w:jc w:val="both"/>
        <w:rPr>
          <w:rFonts w:ascii="Calibri" w:hAnsi="Calibri"/>
          <w:i/>
          <w:noProof/>
          <w:lang w:val="es-CO"/>
        </w:rPr>
      </w:pPr>
      <w:r w:rsidRPr="00155EEC">
        <w:rPr>
          <w:rFonts w:ascii="Calibri" w:hAnsi="Calibri"/>
          <w:i/>
          <w:noProof/>
          <w:lang w:val="es-CO"/>
        </w:rPr>
        <w:t xml:space="preserve">Gerente del Proyecto: </w:t>
      </w:r>
      <w:r w:rsidRPr="00155EEC">
        <w:rPr>
          <w:rFonts w:ascii="Calibri" w:hAnsi="Calibri"/>
          <w:i/>
          <w:noProof/>
          <w:lang w:val="es-CO"/>
        </w:rPr>
        <w:tab/>
        <w:t>Hewlett Packard dv5 1237LA</w:t>
      </w:r>
    </w:p>
    <w:p w:rsidR="00272334" w:rsidRPr="00155EEC" w:rsidRDefault="00272334" w:rsidP="00A57BFF">
      <w:pPr>
        <w:autoSpaceDE w:val="0"/>
        <w:autoSpaceDN w:val="0"/>
        <w:adjustRightInd w:val="0"/>
        <w:jc w:val="both"/>
        <w:rPr>
          <w:rFonts w:ascii="Calibri" w:hAnsi="Calibri"/>
          <w:i/>
          <w:noProof/>
          <w:lang w:val="es-CO"/>
        </w:rPr>
      </w:pPr>
    </w:p>
    <w:p w:rsidR="00272334" w:rsidRPr="00155EEC" w:rsidRDefault="00272334" w:rsidP="00155EEC">
      <w:pPr>
        <w:pStyle w:val="Prrafodelista"/>
        <w:numPr>
          <w:ilvl w:val="0"/>
          <w:numId w:val="3"/>
        </w:numPr>
        <w:autoSpaceDE w:val="0"/>
        <w:autoSpaceDN w:val="0"/>
        <w:adjustRightInd w:val="0"/>
        <w:jc w:val="both"/>
        <w:rPr>
          <w:rFonts w:ascii="Calibri" w:hAnsi="Calibri"/>
          <w:i/>
          <w:noProof/>
          <w:lang w:val="es-CO"/>
        </w:rPr>
      </w:pPr>
      <w:r w:rsidRPr="00155EEC">
        <w:rPr>
          <w:rFonts w:ascii="Calibri" w:hAnsi="Calibri"/>
          <w:i/>
          <w:noProof/>
          <w:lang w:val="es-CO"/>
        </w:rPr>
        <w:t>Director</w:t>
      </w:r>
      <w:r w:rsidR="00837109">
        <w:rPr>
          <w:rFonts w:ascii="Calibri" w:hAnsi="Calibri"/>
          <w:i/>
          <w:noProof/>
          <w:lang w:val="es-CO"/>
        </w:rPr>
        <w:t>a</w:t>
      </w:r>
      <w:r w:rsidRPr="00155EEC">
        <w:rPr>
          <w:rFonts w:ascii="Calibri" w:hAnsi="Calibri"/>
          <w:i/>
          <w:noProof/>
          <w:lang w:val="es-CO"/>
        </w:rPr>
        <w:t xml:space="preserve"> de Documentacion y Configuracion: </w:t>
      </w:r>
      <w:r w:rsidRPr="00155EEC">
        <w:rPr>
          <w:rFonts w:ascii="Calibri" w:hAnsi="Calibri"/>
          <w:i/>
          <w:noProof/>
          <w:lang w:val="es-CO"/>
        </w:rPr>
        <w:tab/>
        <w:t>Dell Inspiration 6400</w:t>
      </w:r>
    </w:p>
    <w:p w:rsidR="00272334" w:rsidRPr="00155EEC" w:rsidRDefault="00272334" w:rsidP="00A57BFF">
      <w:pPr>
        <w:autoSpaceDE w:val="0"/>
        <w:autoSpaceDN w:val="0"/>
        <w:adjustRightInd w:val="0"/>
        <w:jc w:val="both"/>
        <w:rPr>
          <w:rFonts w:ascii="Calibri" w:hAnsi="Calibri"/>
          <w:i/>
          <w:noProof/>
          <w:lang w:val="es-CO"/>
        </w:rPr>
      </w:pPr>
    </w:p>
    <w:p w:rsidR="00272334" w:rsidRPr="00155EEC" w:rsidRDefault="00272334" w:rsidP="00155EEC">
      <w:pPr>
        <w:pStyle w:val="Prrafodelista"/>
        <w:numPr>
          <w:ilvl w:val="0"/>
          <w:numId w:val="3"/>
        </w:numPr>
        <w:autoSpaceDE w:val="0"/>
        <w:autoSpaceDN w:val="0"/>
        <w:adjustRightInd w:val="0"/>
        <w:jc w:val="both"/>
        <w:rPr>
          <w:rFonts w:ascii="Calibri" w:hAnsi="Calibri"/>
          <w:i/>
          <w:noProof/>
          <w:lang w:val="en-US"/>
        </w:rPr>
      </w:pPr>
      <w:r w:rsidRPr="00155EEC">
        <w:rPr>
          <w:rFonts w:ascii="Calibri" w:hAnsi="Calibri"/>
          <w:i/>
          <w:noProof/>
          <w:lang w:val="en-US"/>
        </w:rPr>
        <w:t>Director</w:t>
      </w:r>
      <w:r w:rsidR="00837109">
        <w:rPr>
          <w:rFonts w:ascii="Calibri" w:hAnsi="Calibri"/>
          <w:i/>
          <w:noProof/>
          <w:lang w:val="en-US"/>
        </w:rPr>
        <w:t>a</w:t>
      </w:r>
      <w:r w:rsidRPr="00155EEC">
        <w:rPr>
          <w:rFonts w:ascii="Calibri" w:hAnsi="Calibri"/>
          <w:i/>
          <w:noProof/>
          <w:lang w:val="en-US"/>
        </w:rPr>
        <w:t xml:space="preserve"> de Arquitectura: Hewlett Packard Pavilion dv2700 Notebook Pc</w:t>
      </w:r>
    </w:p>
    <w:p w:rsidR="00272334" w:rsidRPr="00155EEC" w:rsidRDefault="00272334" w:rsidP="00A57BFF">
      <w:pPr>
        <w:autoSpaceDE w:val="0"/>
        <w:autoSpaceDN w:val="0"/>
        <w:adjustRightInd w:val="0"/>
        <w:jc w:val="both"/>
        <w:rPr>
          <w:rFonts w:ascii="Calibri" w:hAnsi="Calibri"/>
          <w:i/>
          <w:noProof/>
          <w:lang w:val="en-US"/>
        </w:rPr>
      </w:pPr>
    </w:p>
    <w:p w:rsidR="004D573D" w:rsidRDefault="00272334" w:rsidP="004D573D">
      <w:pPr>
        <w:autoSpaceDE w:val="0"/>
        <w:autoSpaceDN w:val="0"/>
        <w:adjustRightInd w:val="0"/>
        <w:jc w:val="both"/>
        <w:rPr>
          <w:rFonts w:ascii="Calibri" w:hAnsi="Calibri"/>
          <w:i/>
          <w:noProof/>
          <w:lang w:val="es-CO"/>
        </w:rPr>
      </w:pPr>
      <w:r w:rsidRPr="00155EEC">
        <w:rPr>
          <w:rFonts w:ascii="Calibri" w:hAnsi="Calibri"/>
          <w:i/>
          <w:noProof/>
          <w:lang w:val="es-CO"/>
        </w:rPr>
        <w:t xml:space="preserve">Ademas contamos </w:t>
      </w:r>
      <w:r w:rsidR="009E333E" w:rsidRPr="00155EEC">
        <w:rPr>
          <w:rFonts w:ascii="Calibri" w:hAnsi="Calibri"/>
          <w:i/>
          <w:noProof/>
          <w:lang w:val="es-CO"/>
        </w:rPr>
        <w:t>con acceso a los computadores en las distintas salas de la Universidad</w:t>
      </w:r>
      <w:r w:rsidR="00155EEC">
        <w:rPr>
          <w:rFonts w:ascii="Calibri" w:hAnsi="Calibri"/>
          <w:i/>
          <w:noProof/>
          <w:lang w:val="es-CO"/>
        </w:rPr>
        <w:t xml:space="preserve"> (salas de bases de datos, sala A y B de la facultad)</w:t>
      </w:r>
      <w:r w:rsidR="009E333E" w:rsidRPr="00155EEC">
        <w:rPr>
          <w:rFonts w:ascii="Calibri" w:hAnsi="Calibri"/>
          <w:i/>
          <w:noProof/>
          <w:lang w:val="es-CO"/>
        </w:rPr>
        <w:t>, y a toda su red inalambrica.</w:t>
      </w:r>
      <w:r w:rsidRPr="00155EEC">
        <w:rPr>
          <w:rFonts w:ascii="Calibri" w:hAnsi="Calibri"/>
          <w:i/>
          <w:noProof/>
          <w:lang w:val="es-CO"/>
        </w:rPr>
        <w:t xml:space="preserve"> </w:t>
      </w:r>
      <w:bookmarkStart w:id="6" w:name="_Toc175389695"/>
    </w:p>
    <w:p w:rsidR="004D573D" w:rsidRDefault="004D573D" w:rsidP="004D573D">
      <w:pPr>
        <w:autoSpaceDE w:val="0"/>
        <w:autoSpaceDN w:val="0"/>
        <w:adjustRightInd w:val="0"/>
        <w:jc w:val="both"/>
        <w:rPr>
          <w:rFonts w:ascii="Calibri" w:hAnsi="Calibri"/>
          <w:i/>
          <w:noProof/>
          <w:lang w:val="es-CO"/>
        </w:rPr>
      </w:pPr>
    </w:p>
    <w:p w:rsidR="004D573D" w:rsidRPr="004D573D" w:rsidRDefault="004D573D" w:rsidP="004D573D">
      <w:pPr>
        <w:autoSpaceDE w:val="0"/>
        <w:autoSpaceDN w:val="0"/>
        <w:adjustRightInd w:val="0"/>
        <w:jc w:val="both"/>
        <w:rPr>
          <w:rFonts w:ascii="Calibri" w:hAnsi="Calibri"/>
          <w:i/>
          <w:noProof/>
          <w:lang w:val="es-CO"/>
        </w:rPr>
      </w:pPr>
    </w:p>
    <w:p w:rsidR="00A57BFF" w:rsidRPr="000948EC" w:rsidRDefault="00A57BFF" w:rsidP="00A57BFF">
      <w:pPr>
        <w:pStyle w:val="Ttulo2"/>
        <w:rPr>
          <w:caps/>
          <w:noProof/>
          <w:lang w:val="es-CO"/>
        </w:rPr>
      </w:pPr>
      <w:r w:rsidRPr="000948EC">
        <w:rPr>
          <w:caps/>
          <w:noProof/>
          <w:lang w:val="es-CO"/>
        </w:rPr>
        <w:t>Plan de Aceptación del Producto</w:t>
      </w:r>
      <w:bookmarkEnd w:id="6"/>
    </w:p>
    <w:p w:rsidR="004D573D" w:rsidRPr="000948EC" w:rsidRDefault="004D573D" w:rsidP="004D573D">
      <w:pPr>
        <w:rPr>
          <w:lang w:val="es-CO"/>
        </w:rPr>
      </w:pPr>
    </w:p>
    <w:p w:rsidR="004D573D" w:rsidRPr="000948EC" w:rsidRDefault="004D573D" w:rsidP="00A57BFF">
      <w:pPr>
        <w:autoSpaceDE w:val="0"/>
        <w:autoSpaceDN w:val="0"/>
        <w:adjustRightInd w:val="0"/>
        <w:jc w:val="both"/>
        <w:rPr>
          <w:rFonts w:ascii="Calibri" w:hAnsi="Calibri"/>
          <w:i/>
          <w:noProof/>
          <w:lang w:val="es-CO"/>
        </w:rPr>
      </w:pPr>
    </w:p>
    <w:p w:rsidR="00097191" w:rsidRPr="000948EC" w:rsidRDefault="009A15E3" w:rsidP="00A57BFF">
      <w:pPr>
        <w:autoSpaceDE w:val="0"/>
        <w:autoSpaceDN w:val="0"/>
        <w:adjustRightInd w:val="0"/>
        <w:jc w:val="both"/>
        <w:rPr>
          <w:rFonts w:ascii="Calibri" w:hAnsi="Calibri"/>
          <w:i/>
          <w:noProof/>
          <w:lang w:val="es-CO"/>
        </w:rPr>
      </w:pPr>
      <w:r w:rsidRPr="000948EC">
        <w:rPr>
          <w:rFonts w:ascii="Calibri" w:hAnsi="Calibri"/>
          <w:i/>
          <w:noProof/>
          <w:lang w:val="es-CO"/>
        </w:rPr>
        <w:t>A traves de todo nuestro documento SPMP hemos venido planteando formas de comunicación entre el cliente y el grupo, asi como comunicación interna del grupo, y creemos que es precisamente esto los que nos posibilitara lograr el objetivo y entregar un producto conforme a lo necesitado</w:t>
      </w:r>
      <w:r w:rsidR="00097191" w:rsidRPr="000948EC">
        <w:rPr>
          <w:rFonts w:ascii="Calibri" w:hAnsi="Calibri"/>
          <w:i/>
          <w:noProof/>
          <w:lang w:val="es-CO"/>
        </w:rPr>
        <w:t xml:space="preserve"> y pedido</w:t>
      </w:r>
      <w:r w:rsidRPr="000948EC">
        <w:rPr>
          <w:rFonts w:ascii="Calibri" w:hAnsi="Calibri"/>
          <w:i/>
          <w:noProof/>
          <w:lang w:val="es-CO"/>
        </w:rPr>
        <w:t xml:space="preserve"> por el cliente</w:t>
      </w:r>
      <w:r w:rsidR="00097191" w:rsidRPr="000948EC">
        <w:rPr>
          <w:rFonts w:ascii="Calibri" w:hAnsi="Calibri"/>
          <w:i/>
          <w:noProof/>
          <w:lang w:val="es-CO"/>
        </w:rPr>
        <w:t>.</w:t>
      </w:r>
    </w:p>
    <w:p w:rsidR="00A57BFF" w:rsidRPr="000948EC" w:rsidRDefault="00097191" w:rsidP="00A57BFF">
      <w:pPr>
        <w:autoSpaceDE w:val="0"/>
        <w:autoSpaceDN w:val="0"/>
        <w:adjustRightInd w:val="0"/>
        <w:jc w:val="both"/>
        <w:rPr>
          <w:rFonts w:ascii="Calibri" w:hAnsi="Calibri"/>
          <w:i/>
          <w:noProof/>
          <w:lang w:val="es-CO"/>
        </w:rPr>
      </w:pPr>
      <w:r w:rsidRPr="000948EC">
        <w:rPr>
          <w:rFonts w:ascii="Calibri" w:hAnsi="Calibri"/>
          <w:i/>
          <w:noProof/>
          <w:lang w:val="es-CO"/>
        </w:rPr>
        <w:t>Por lo cual cabe resltar entonces que cumpliremos con todas las labores y planes anteriores y sera la comunicación el factor clave a la hora de el desarrollo de todo el proceso.</w:t>
      </w:r>
    </w:p>
    <w:p w:rsidR="00097191" w:rsidRPr="000948EC" w:rsidRDefault="00097191" w:rsidP="00A57BFF">
      <w:pPr>
        <w:autoSpaceDE w:val="0"/>
        <w:autoSpaceDN w:val="0"/>
        <w:adjustRightInd w:val="0"/>
        <w:jc w:val="both"/>
        <w:rPr>
          <w:rFonts w:ascii="Calibri" w:hAnsi="Calibri"/>
          <w:i/>
          <w:noProof/>
          <w:lang w:val="es-CO"/>
        </w:rPr>
      </w:pPr>
      <w:r w:rsidRPr="000948EC">
        <w:rPr>
          <w:rFonts w:ascii="Calibri" w:hAnsi="Calibri"/>
          <w:i/>
          <w:noProof/>
          <w:lang w:val="es-CO"/>
        </w:rPr>
        <w:t xml:space="preserve">Otra medida de este proceso seran la verificaciones de requerimientos, siendo el cumplimiento de estos totalmente obligatorio y base del resto del proceso, por lo cual el arquitecto tendra que estar al tanto  </w:t>
      </w:r>
      <w:r w:rsidR="00837109">
        <w:rPr>
          <w:rFonts w:ascii="Calibri" w:hAnsi="Calibri"/>
          <w:i/>
          <w:noProof/>
          <w:lang w:val="es-CO"/>
        </w:rPr>
        <w:t xml:space="preserve">del </w:t>
      </w:r>
      <w:r w:rsidRPr="000948EC">
        <w:rPr>
          <w:rFonts w:ascii="Calibri" w:hAnsi="Calibri"/>
          <w:i/>
          <w:noProof/>
          <w:lang w:val="es-CO"/>
        </w:rPr>
        <w:t>desarrollo actual constantemente y el gerente rectificara fechas de acuerdo al cronograma que establecimos</w:t>
      </w:r>
      <w:r w:rsidR="004D573D" w:rsidRPr="000948EC">
        <w:rPr>
          <w:rFonts w:ascii="Calibri" w:hAnsi="Calibri"/>
          <w:i/>
          <w:noProof/>
          <w:lang w:val="es-CO"/>
        </w:rPr>
        <w:t>.</w:t>
      </w:r>
    </w:p>
    <w:p w:rsidR="004D573D" w:rsidRPr="000948EC" w:rsidRDefault="004D573D" w:rsidP="00A57BFF">
      <w:pPr>
        <w:autoSpaceDE w:val="0"/>
        <w:autoSpaceDN w:val="0"/>
        <w:adjustRightInd w:val="0"/>
        <w:jc w:val="both"/>
        <w:rPr>
          <w:rFonts w:ascii="Calibri" w:hAnsi="Calibri"/>
          <w:i/>
          <w:noProof/>
          <w:lang w:val="es-CO"/>
        </w:rPr>
      </w:pPr>
    </w:p>
    <w:p w:rsidR="004D573D" w:rsidRPr="000948EC" w:rsidRDefault="004D573D" w:rsidP="00A57BFF">
      <w:pPr>
        <w:autoSpaceDE w:val="0"/>
        <w:autoSpaceDN w:val="0"/>
        <w:adjustRightInd w:val="0"/>
        <w:jc w:val="both"/>
        <w:rPr>
          <w:rFonts w:ascii="Calibri" w:hAnsi="Calibri"/>
          <w:i/>
          <w:noProof/>
          <w:lang w:val="es-CO"/>
        </w:rPr>
      </w:pPr>
      <w:r w:rsidRPr="000948EC">
        <w:rPr>
          <w:rFonts w:ascii="Calibri" w:hAnsi="Calibri"/>
          <w:i/>
          <w:noProof/>
          <w:lang w:val="es-CO"/>
        </w:rPr>
        <w:t>Seran entonces las pre entregas planeadas un mecanismo eficiente en nuestro plan de aceptacion, debido a que en estas el cliente podra comunicar sus incoformidades al tiempo de sus sugerencias y seran estas las bases y puntos obligatorios a resolver antes de hacer una entrega final.</w:t>
      </w:r>
    </w:p>
    <w:p w:rsidR="004D573D" w:rsidRPr="005E5106" w:rsidRDefault="004D573D" w:rsidP="00A57BFF">
      <w:pPr>
        <w:autoSpaceDE w:val="0"/>
        <w:autoSpaceDN w:val="0"/>
        <w:adjustRightInd w:val="0"/>
        <w:jc w:val="both"/>
        <w:rPr>
          <w:rFonts w:ascii="Calibri" w:hAnsi="Calibri"/>
          <w:i/>
          <w:noProof/>
          <w:color w:val="0070C0"/>
          <w:lang w:val="es-CO"/>
        </w:rPr>
      </w:pPr>
      <w:r>
        <w:rPr>
          <w:rFonts w:ascii="Calibri" w:hAnsi="Calibri"/>
          <w:i/>
          <w:noProof/>
          <w:color w:val="0070C0"/>
          <w:lang w:val="es-CO"/>
        </w:rPr>
        <w:t xml:space="preserve"> </w:t>
      </w:r>
    </w:p>
    <w:p w:rsidR="00A57BFF" w:rsidRDefault="00A57BFF" w:rsidP="00A57BFF">
      <w:pPr>
        <w:spacing w:after="120"/>
        <w:jc w:val="both"/>
        <w:rPr>
          <w:rFonts w:ascii="Calibri" w:hAnsi="Calibri"/>
          <w:i/>
          <w:noProof/>
          <w:color w:val="0070C0"/>
          <w:lang w:val="es-CO"/>
        </w:rPr>
      </w:pPr>
    </w:p>
    <w:p w:rsidR="009C3B93" w:rsidRPr="00A57BFF" w:rsidRDefault="009C3B93">
      <w:pPr>
        <w:rPr>
          <w:lang w:val="es-CO"/>
        </w:rPr>
      </w:pPr>
    </w:p>
    <w:sectPr w:rsidR="009C3B93" w:rsidRPr="00A57BFF" w:rsidSect="009C3B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3F08"/>
    <w:multiLevelType w:val="hybridMultilevel"/>
    <w:tmpl w:val="B2CE2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DED54AD"/>
    <w:multiLevelType w:val="multilevel"/>
    <w:tmpl w:val="EC480646"/>
    <w:lvl w:ilvl="0">
      <w:start w:val="6"/>
      <w:numFmt w:val="decimal"/>
      <w:lvlText w:val="%1."/>
      <w:lvlJc w:val="left"/>
      <w:pPr>
        <w:ind w:left="432" w:hanging="432"/>
      </w:pPr>
      <w:rPr>
        <w:rFonts w:ascii="Cambria" w:eastAsia="Times New Roman" w:hAnsi="Cambria" w:cs="Times New Roman"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67BA236F"/>
    <w:multiLevelType w:val="hybridMultilevel"/>
    <w:tmpl w:val="83C228BC"/>
    <w:lvl w:ilvl="0" w:tplc="EEACC0FE">
      <w:start w:val="3"/>
      <w:numFmt w:val="bullet"/>
      <w:lvlText w:val="-"/>
      <w:lvlJc w:val="left"/>
      <w:pPr>
        <w:ind w:left="1776" w:hanging="360"/>
      </w:pPr>
      <w:rPr>
        <w:rFonts w:ascii="Times New Roman" w:eastAsia="Times New Roman" w:hAnsi="Times New Roman" w:cs="Times New Roman"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7BFF"/>
    <w:rsid w:val="0009484D"/>
    <w:rsid w:val="000948EC"/>
    <w:rsid w:val="00097191"/>
    <w:rsid w:val="000E48C0"/>
    <w:rsid w:val="00155EEC"/>
    <w:rsid w:val="00272334"/>
    <w:rsid w:val="003542EF"/>
    <w:rsid w:val="003F337B"/>
    <w:rsid w:val="004D573D"/>
    <w:rsid w:val="00633722"/>
    <w:rsid w:val="0064226F"/>
    <w:rsid w:val="006C199B"/>
    <w:rsid w:val="00831835"/>
    <w:rsid w:val="00837109"/>
    <w:rsid w:val="008B32C3"/>
    <w:rsid w:val="009A15E3"/>
    <w:rsid w:val="009C3B93"/>
    <w:rsid w:val="009E333E"/>
    <w:rsid w:val="00A019FE"/>
    <w:rsid w:val="00A46525"/>
    <w:rsid w:val="00A57BFF"/>
    <w:rsid w:val="00C66D42"/>
    <w:rsid w:val="00CD7B74"/>
    <w:rsid w:val="00DD5691"/>
    <w:rsid w:val="00F55FB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BFF"/>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nhideWhenUsed/>
    <w:qFormat/>
    <w:rsid w:val="00A57BFF"/>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A57BFF"/>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A57BFF"/>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A57BFF"/>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A57BFF"/>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A57BFF"/>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A57BFF"/>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A57BFF"/>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57BFF"/>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rsid w:val="00A57BFF"/>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rsid w:val="00A57BFF"/>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A57BFF"/>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rsid w:val="00A57BFF"/>
    <w:rPr>
      <w:rFonts w:ascii="Calibri" w:eastAsia="Times New Roman" w:hAnsi="Calibri" w:cs="Times New Roman"/>
      <w:b/>
      <w:bCs/>
      <w:lang w:val="es-ES" w:eastAsia="es-ES"/>
    </w:rPr>
  </w:style>
  <w:style w:type="character" w:customStyle="1" w:styleId="Ttulo7Car">
    <w:name w:val="Título 7 Car"/>
    <w:basedOn w:val="Fuentedeprrafopredeter"/>
    <w:link w:val="Ttulo7"/>
    <w:rsid w:val="00A57BFF"/>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rsid w:val="00A57BFF"/>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rsid w:val="00A57BFF"/>
    <w:rPr>
      <w:rFonts w:ascii="Cambria" w:eastAsia="Times New Roman" w:hAnsi="Cambria" w:cs="Times New Roman"/>
      <w:lang w:val="es-ES" w:eastAsia="es-ES"/>
    </w:rPr>
  </w:style>
  <w:style w:type="paragraph" w:styleId="Epgrafe">
    <w:name w:val="caption"/>
    <w:basedOn w:val="Normal"/>
    <w:next w:val="Normal"/>
    <w:unhideWhenUsed/>
    <w:qFormat/>
    <w:rsid w:val="00A57BFF"/>
    <w:rPr>
      <w:b/>
      <w:bCs/>
      <w:sz w:val="20"/>
      <w:szCs w:val="20"/>
    </w:rPr>
  </w:style>
  <w:style w:type="paragraph" w:styleId="Ttulo">
    <w:name w:val="Title"/>
    <w:basedOn w:val="Normal"/>
    <w:next w:val="Normal"/>
    <w:link w:val="TtuloCar"/>
    <w:qFormat/>
    <w:rsid w:val="00A57BFF"/>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A57BFF"/>
    <w:rPr>
      <w:rFonts w:ascii="Cambria" w:eastAsia="Times New Roman" w:hAnsi="Cambria" w:cs="Times New Roman"/>
      <w:b/>
      <w:bCs/>
      <w:kern w:val="28"/>
      <w:sz w:val="32"/>
      <w:szCs w:val="32"/>
      <w:lang w:val="es-ES" w:eastAsia="es-ES"/>
    </w:rPr>
  </w:style>
  <w:style w:type="paragraph" w:styleId="Textodeglobo">
    <w:name w:val="Balloon Text"/>
    <w:basedOn w:val="Normal"/>
    <w:link w:val="TextodegloboCar"/>
    <w:uiPriority w:val="99"/>
    <w:semiHidden/>
    <w:unhideWhenUsed/>
    <w:rsid w:val="00A57BFF"/>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BFF"/>
    <w:rPr>
      <w:rFonts w:ascii="Tahoma" w:eastAsia="Times New Roman" w:hAnsi="Tahoma" w:cs="Tahoma"/>
      <w:sz w:val="16"/>
      <w:szCs w:val="16"/>
      <w:lang w:val="es-ES" w:eastAsia="es-ES"/>
    </w:rPr>
  </w:style>
  <w:style w:type="paragraph" w:styleId="Prrafodelista">
    <w:name w:val="List Paragraph"/>
    <w:basedOn w:val="Normal"/>
    <w:uiPriority w:val="34"/>
    <w:qFormat/>
    <w:rsid w:val="00A465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7B8DD-779F-4C09-AEE4-3B4B35A9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dc:creator>
  <cp:lastModifiedBy>Wz</cp:lastModifiedBy>
  <cp:revision>2</cp:revision>
  <dcterms:created xsi:type="dcterms:W3CDTF">2009-08-30T13:29:00Z</dcterms:created>
  <dcterms:modified xsi:type="dcterms:W3CDTF">2009-08-31T01:51:00Z</dcterms:modified>
</cp:coreProperties>
</file>