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y2zk3sbblvs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TrustScore Algorithm v3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TrustScore = 50+ (0.5*(0.6*OS + 0.4*TS))* CS)</w:t>
      </w:r>
    </w:p>
    <w:p w:rsidR="00000000" w:rsidDel="00000000" w:rsidP="00000000" w:rsidRDefault="00000000" w:rsidRPr="00000000" w14:paraId="00000004">
      <w:pPr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FleetScore = 50+(0.5*OS*CS)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Score Tiers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90+ : Pinnacle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80+ : Premier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70+ : Benchmark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&lt;70 : Standard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/>
      </w:pPr>
      <w:bookmarkStart w:colFirst="0" w:colLast="0" w:name="_195pruk8wj86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Confidence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confidence score is designed to penalize youth and reward experience, and guarantees that a new operator cannot achieve a score near 100, forcing them to earn confidence over time. </w:t>
      </w:r>
      <w:r w:rsidDel="00000000" w:rsidR="00000000" w:rsidRPr="00000000">
        <w:rPr>
          <w:b w:val="1"/>
          <w:bCs w:val="1"/>
          <w:rtl w:val="0"/>
        </w:rPr>
        <w:t xml:space="preserve">The confidence score ensures that an operator cannot achieve a 90 or higher TrustScore without being at least 6 years old.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CS = 1-(e^-0.384y)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where y = Y</w:t>
      </w:r>
      <w:r w:rsidDel="00000000" w:rsidR="00000000" w:rsidRPr="00000000">
        <w:rPr>
          <w:color w:val="1f1f1f"/>
          <w:rtl w:val="0"/>
        </w:rPr>
        <w:t xml:space="preserve">ears Since Operator Business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d4z154xskou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Raw OperatorScore &amp; TailScore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The OpScore and TailScore are the two primary components of the TrustScore. The Op</w:t>
      </w:r>
      <w:r w:rsidDel="00000000" w:rsidR="00000000" w:rsidRPr="00000000">
        <w:rPr>
          <w:color w:val="1f1f1f"/>
          <w:rtl w:val="0"/>
        </w:rPr>
        <w:t xml:space="preserve">Score and TailScore must both be between 0 and 100. Values lower than 0 will be considered as 0. Values higher than 100 will be considered as 100.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vertAlign w:val="subscript"/>
        </w:rPr>
      </w:pPr>
      <w:r w:rsidDel="00000000" w:rsidR="00000000" w:rsidRPr="00000000">
        <w:rPr>
          <w:rtl w:val="0"/>
        </w:rPr>
        <w:t xml:space="preserve">OS = 100 - OR</w:t>
      </w:r>
      <w:r w:rsidDel="00000000" w:rsidR="00000000" w:rsidRPr="00000000">
        <w:rPr>
          <w:vertAlign w:val="subscript"/>
          <w:rtl w:val="0"/>
        </w:rPr>
        <w:t xml:space="preserve">F</w:t>
      </w:r>
      <w:r w:rsidDel="00000000" w:rsidR="00000000" w:rsidRPr="00000000">
        <w:rPr>
          <w:rtl w:val="0"/>
        </w:rPr>
        <w:t xml:space="preserve"> + FS</w:t>
      </w:r>
      <w:r w:rsidDel="00000000" w:rsidR="00000000" w:rsidRPr="00000000">
        <w:rPr>
          <w:vertAlign w:val="subscript"/>
          <w:rtl w:val="0"/>
        </w:rPr>
        <w:t xml:space="preserve">F </w:t>
      </w:r>
      <w:r w:rsidDel="00000000" w:rsidR="00000000" w:rsidRPr="00000000">
        <w:rPr>
          <w:rtl w:val="0"/>
        </w:rPr>
        <w:t xml:space="preserve">- CS</w:t>
      </w:r>
      <w:r w:rsidDel="00000000" w:rsidR="00000000" w:rsidRPr="00000000">
        <w:rPr>
          <w:vertAlign w:val="subscript"/>
          <w:rtl w:val="0"/>
        </w:rPr>
        <w:t xml:space="preserve">F </w:t>
      </w:r>
    </w:p>
    <w:p w:rsidR="00000000" w:rsidDel="00000000" w:rsidP="00000000" w:rsidRDefault="00000000" w:rsidRPr="00000000" w14:paraId="00000018">
      <w:pPr>
        <w:rPr>
          <w:vertAlign w:val="subscript"/>
        </w:rPr>
      </w:pPr>
      <w:r w:rsidDel="00000000" w:rsidR="00000000" w:rsidRPr="00000000">
        <w:rPr>
          <w:rtl w:val="0"/>
        </w:rPr>
        <w:t xml:space="preserve">TS = 100 - MR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 + OS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 - 5*IH</w:t>
      </w:r>
      <w:r w:rsidDel="00000000" w:rsidR="00000000" w:rsidRPr="00000000">
        <w:rPr>
          <w:vertAlign w:val="subscript"/>
          <w:rtl w:val="0"/>
        </w:rPr>
        <w:t xml:space="preserve">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  <w:vertAlign w:val="superscript"/>
        </w:rPr>
      </w:pPr>
      <w:bookmarkStart w:colFirst="0" w:colLast="0" w:name="_8lwrbq40bdkr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Component 1: Fleet Operational Risk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OR</w:t>
      </w:r>
      <w:r w:rsidDel="00000000" w:rsidR="00000000" w:rsidRPr="00000000">
        <w:rPr>
          <w:b w:val="1"/>
          <w:bCs w:val="1"/>
          <w:color w:val="1f1f1f"/>
          <w:sz w:val="22"/>
          <w:szCs w:val="22"/>
          <w:vertAlign w:val="subscript"/>
          <w:rtl w:val="0"/>
        </w:rPr>
        <w:t xml:space="preserve">F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fleet operational risk measures the total risk of all events across an operator’s entire fleet.</w:t>
      </w:r>
    </w:p>
    <w:p w:rsidR="00000000" w:rsidDel="00000000" w:rsidP="00000000" w:rsidRDefault="00000000" w:rsidRPr="00000000" w14:paraId="0000001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OR</w:t>
      </w:r>
      <w:r w:rsidDel="00000000" w:rsidR="00000000" w:rsidRPr="00000000">
        <w:rPr>
          <w:color w:val="1f1f1f"/>
          <w:vertAlign w:val="subscript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= </w:t>
        <w:tab/>
        <w:tab/>
        <w:t xml:space="preserve">∑ </w:t>
        <w:tab/>
        <w:t xml:space="preserve">  (  ( </w:t>
      </w:r>
      <w:r w:rsidDel="00000000" w:rsidR="00000000" w:rsidRPr="00000000">
        <w:rPr>
          <w:color w:val="1f1f1f"/>
          <w:rtl w:val="0"/>
        </w:rPr>
        <w:t xml:space="preserve">Severity / V</w:t>
      </w:r>
      <w:r w:rsidDel="00000000" w:rsidR="00000000" w:rsidRPr="00000000">
        <w:rPr>
          <w:color w:val="1f1f1f"/>
          <w:vertAlign w:val="subscript"/>
          <w:rtl w:val="0"/>
        </w:rPr>
        <w:t xml:space="preserve">F</w:t>
      </w:r>
      <w:r w:rsidDel="00000000" w:rsidR="00000000" w:rsidRPr="00000000">
        <w:rPr>
          <w:color w:val="1f1f1f"/>
          <w:rtl w:val="0"/>
        </w:rPr>
        <w:t xml:space="preserve"> ) (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^(-k*Δt) ) )</w:t>
      </w:r>
    </w:p>
    <w:p w:rsidR="00000000" w:rsidDel="00000000" w:rsidP="00000000" w:rsidRDefault="00000000" w:rsidRPr="00000000" w14:paraId="0000001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</w:t>
        <w:tab/>
        <w:t xml:space="preserve">    Fleet Events </w:t>
      </w:r>
    </w:p>
    <w:p w:rsidR="00000000" w:rsidDel="00000000" w:rsidP="00000000" w:rsidRDefault="00000000" w:rsidRPr="00000000" w14:paraId="0000001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where</w:t>
      </w:r>
    </w:p>
    <w:p w:rsidR="00000000" w:rsidDel="00000000" w:rsidP="00000000" w:rsidRDefault="00000000" w:rsidRPr="00000000" w14:paraId="0000002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 = ln(2) / 5</w:t>
      </w:r>
    </w:p>
    <w:p w:rsidR="00000000" w:rsidDel="00000000" w:rsidP="00000000" w:rsidRDefault="00000000" w:rsidRPr="00000000" w14:paraId="0000002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Δt = Time in years since the event</w:t>
      </w:r>
    </w:p>
    <w:p w:rsidR="00000000" w:rsidDel="00000000" w:rsidP="00000000" w:rsidRDefault="00000000" w:rsidRPr="00000000" w14:paraId="0000002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</w:t>
      </w:r>
      <w:r w:rsidDel="00000000" w:rsidR="00000000" w:rsidRPr="00000000">
        <w:rPr>
          <w:color w:val="1f1f1f"/>
          <w:vertAlign w:val="subscript"/>
          <w:rtl w:val="0"/>
        </w:rPr>
        <w:t xml:space="preserve">F</w:t>
      </w:r>
      <w:r w:rsidDel="00000000" w:rsidR="00000000" w:rsidRPr="00000000">
        <w:rPr>
          <w:color w:val="1f1f1f"/>
          <w:rtl w:val="0"/>
        </w:rPr>
        <w:t xml:space="preserve"> = Total Tails in Operator’s Fleet * ln(Years Since Business Registration + 1)</w:t>
      </w:r>
    </w:p>
    <w:p w:rsidR="00000000" w:rsidDel="00000000" w:rsidP="00000000" w:rsidRDefault="00000000" w:rsidRPr="00000000" w14:paraId="0000002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Severity Chart:</w:t>
      </w:r>
    </w:p>
    <w:p w:rsidR="00000000" w:rsidDel="00000000" w:rsidP="00000000" w:rsidRDefault="00000000" w:rsidRPr="00000000" w14:paraId="0000002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Fatal Accident = 50</w:t>
      </w:r>
    </w:p>
    <w:p w:rsidR="00000000" w:rsidDel="00000000" w:rsidP="00000000" w:rsidRDefault="00000000" w:rsidRPr="00000000" w14:paraId="0000002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Non-Fatal Accident = 25</w:t>
      </w:r>
    </w:p>
    <w:p w:rsidR="00000000" w:rsidDel="00000000" w:rsidP="00000000" w:rsidRDefault="00000000" w:rsidRPr="00000000" w14:paraId="0000002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Serious Incident = 15</w:t>
      </w:r>
    </w:p>
    <w:p w:rsidR="00000000" w:rsidDel="00000000" w:rsidP="00000000" w:rsidRDefault="00000000" w:rsidRPr="00000000" w14:paraId="0000002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Major FAA Enforcement Action = 10</w:t>
      </w:r>
    </w:p>
    <w:p w:rsidR="00000000" w:rsidDel="00000000" w:rsidP="00000000" w:rsidRDefault="00000000" w:rsidRPr="00000000" w14:paraId="0000002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Minor Incident/Enforcement = 5</w:t>
      </w:r>
    </w:p>
    <w:p w:rsidR="00000000" w:rsidDel="00000000" w:rsidP="00000000" w:rsidRDefault="00000000" w:rsidRPr="00000000" w14:paraId="0000002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mbphfuhbkl9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Component 2: Fleet Financial Score (FS</w:t>
      </w:r>
      <w:r w:rsidDel="00000000" w:rsidR="00000000" w:rsidRPr="00000000">
        <w:rPr>
          <w:b w:val="1"/>
          <w:bCs w:val="1"/>
          <w:color w:val="1f1f1f"/>
          <w:sz w:val="26"/>
          <w:szCs w:val="26"/>
          <w:vertAlign w:val="subscript"/>
          <w:rtl w:val="0"/>
        </w:rPr>
        <w:t xml:space="preserve">F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financial score measures risk associated with an operator’s financial status.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Financial status is gauged by UCC Filings.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 Chapter 11/7 Bankruptcy is </w:t>
      </w:r>
      <w:r w:rsidDel="00000000" w:rsidR="00000000" w:rsidRPr="00000000">
        <w:rPr>
          <w:b w:val="1"/>
          <w:bCs w:val="1"/>
          <w:rtl w:val="0"/>
        </w:rPr>
        <w:t xml:space="preserve">active or filed w</w:t>
      </w:r>
      <w:r w:rsidDel="00000000" w:rsidR="00000000" w:rsidRPr="00000000">
        <w:rPr>
          <w:b w:val="1"/>
          <w:bCs w:val="1"/>
          <w:rtl w:val="0"/>
        </w:rPr>
        <w:t xml:space="preserve">ithin the last 5 years, FS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F</w:t>
      </w:r>
      <w:r w:rsidDel="00000000" w:rsidR="00000000" w:rsidRPr="00000000">
        <w:rPr>
          <w:b w:val="1"/>
          <w:bCs w:val="1"/>
          <w:rtl w:val="0"/>
        </w:rPr>
        <w:t xml:space="preserve"> = 0.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If no UCC data is available, FS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F</w:t>
      </w:r>
      <w:r w:rsidDel="00000000" w:rsidR="00000000" w:rsidRPr="00000000">
        <w:rPr>
          <w:b w:val="1"/>
          <w:bCs w:val="1"/>
          <w:rtl w:val="0"/>
        </w:rPr>
        <w:t xml:space="preserve"> =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Else,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For each lien within the last five years that has been marked as satisfied, resolved, or released: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TDF = </w:t>
      </w:r>
      <w:r w:rsidDel="00000000" w:rsidR="00000000" w:rsidRPr="00000000">
        <w:rPr>
          <w:i w:val="1"/>
          <w:iCs w:val="1"/>
          <w:rtl w:val="0"/>
        </w:rPr>
        <w:t xml:space="preserve">e </w:t>
      </w:r>
      <w:r w:rsidDel="00000000" w:rsidR="00000000" w:rsidRPr="00000000">
        <w:rPr>
          <w:rtl w:val="0"/>
        </w:rPr>
        <w:t xml:space="preserve">^ (</w:t>
      </w:r>
      <w:r w:rsidDel="00000000" w:rsidR="00000000" w:rsidRPr="00000000">
        <w:rPr>
          <w:rtl w:val="0"/>
        </w:rPr>
        <w:t xml:space="preserve">-0.15*</w:t>
      </w:r>
      <w:r w:rsidDel="00000000" w:rsidR="00000000" w:rsidRPr="00000000">
        <w:rPr>
          <w:color w:val="1f1f1f"/>
          <w:rtl w:val="0"/>
        </w:rPr>
        <w:t xml:space="preserve">Δ</w:t>
      </w:r>
      <w:r w:rsidDel="00000000" w:rsidR="00000000" w:rsidRPr="00000000">
        <w:rPr>
          <w:rtl w:val="0"/>
        </w:rPr>
        <w:t xml:space="preserve">r)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FS</w:t>
      </w:r>
      <w:r w:rsidDel="00000000" w:rsidR="00000000" w:rsidRPr="00000000">
        <w:rPr>
          <w:color w:val="1f1f1f"/>
          <w:vertAlign w:val="subscript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= </w:t>
        <w:tab/>
        <w:tab/>
        <w:t xml:space="preserve">∑ </w:t>
        <w:tab/>
        <w:t xml:space="preserve">  (  </w:t>
      </w:r>
      <w:r w:rsidDel="00000000" w:rsidR="00000000" w:rsidRPr="00000000">
        <w:rPr>
          <w:i w:val="1"/>
          <w:iCs w:val="1"/>
          <w:rtl w:val="0"/>
        </w:rPr>
        <w:t xml:space="preserve">e </w:t>
      </w:r>
      <w:r w:rsidDel="00000000" w:rsidR="00000000" w:rsidRPr="00000000">
        <w:rPr>
          <w:rtl w:val="0"/>
        </w:rPr>
        <w:t xml:space="preserve">^ (-0.15*</w:t>
      </w:r>
      <w:r w:rsidDel="00000000" w:rsidR="00000000" w:rsidRPr="00000000">
        <w:rPr>
          <w:color w:val="1f1f1f"/>
          <w:rtl w:val="0"/>
        </w:rPr>
        <w:t xml:space="preserve">Δ</w:t>
      </w:r>
      <w:r w:rsidDel="00000000" w:rsidR="00000000" w:rsidRPr="00000000">
        <w:rPr>
          <w:rtl w:val="0"/>
        </w:rPr>
        <w:t xml:space="preserve">r)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)</w:t>
        <w:tab/>
        <w:t xml:space="preserve">-</w:t>
        <w:tab/>
        <w:tab/>
        <w:t xml:space="preserve">∑ </w:t>
        <w:tab/>
        <w:t xml:space="preserve">  </w:t>
        <w:tab/>
        <w:t xml:space="preserve">(  5  * </w:t>
      </w:r>
      <w:r w:rsidDel="00000000" w:rsidR="00000000" w:rsidRPr="00000000">
        <w:rPr>
          <w:i w:val="1"/>
          <w:iCs w:val="1"/>
          <w:rtl w:val="0"/>
        </w:rPr>
        <w:t xml:space="preserve">e ^ (-0.15</w:t>
      </w:r>
      <w:r w:rsidDel="00000000" w:rsidR="00000000" w:rsidRPr="00000000">
        <w:rPr>
          <w:color w:val="1f1f1f"/>
          <w:rtl w:val="0"/>
        </w:rPr>
        <w:t xml:space="preserve">Δ</w:t>
      </w:r>
      <w:r w:rsidDel="00000000" w:rsidR="00000000" w:rsidRPr="00000000">
        <w:rPr>
          <w:rtl w:val="0"/>
        </w:rPr>
        <w:t xml:space="preserve">f)</w:t>
      </w:r>
      <w:r w:rsidDel="00000000" w:rsidR="00000000" w:rsidRPr="00000000">
        <w:rPr>
          <w:color w:val="1f1f1f"/>
          <w:rtl w:val="0"/>
        </w:rPr>
        <w:t xml:space="preserve"> )</w:t>
        <w:tab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color w:val="1f1f1f"/>
          <w:rtl w:val="0"/>
        </w:rPr>
        <w:t xml:space="preserve">   </w:t>
        <w:tab/>
        <w:t xml:space="preserve">    Resolved Liens</w:t>
      </w:r>
      <w:r w:rsidDel="00000000" w:rsidR="00000000" w:rsidRPr="00000000">
        <w:rPr>
          <w:rtl w:val="0"/>
        </w:rPr>
        <w:tab/>
        <w:tab/>
        <w:tab/>
        <w:tab/>
        <w:t xml:space="preserve"> Unresolved Liens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color w:val="1f1f1f"/>
          <w:rtl w:val="0"/>
        </w:rPr>
        <w:t xml:space="preserve">Δ</w:t>
      </w:r>
      <w:r w:rsidDel="00000000" w:rsidR="00000000" w:rsidRPr="00000000">
        <w:rPr>
          <w:rtl w:val="0"/>
        </w:rPr>
        <w:t xml:space="preserve">r is the time in years since resolution,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color w:val="1f1f1f"/>
          <w:rtl w:val="0"/>
        </w:rPr>
        <w:t xml:space="preserve">Δi is the time in years since filing.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2xeje19zhzy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Component 3: Fleet Certification Status (CS</w:t>
      </w:r>
      <w:r w:rsidDel="00000000" w:rsidR="00000000" w:rsidRPr="00000000">
        <w:rPr>
          <w:b w:val="1"/>
          <w:bCs w:val="1"/>
          <w:color w:val="1f1f1f"/>
          <w:sz w:val="26"/>
          <w:szCs w:val="26"/>
          <w:vertAlign w:val="subscript"/>
          <w:rtl w:val="0"/>
        </w:rPr>
        <w:t xml:space="preserve">F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Use only the highest value from the following:</w:t>
      </w:r>
    </w:p>
    <w:p w:rsidR="00000000" w:rsidDel="00000000" w:rsidP="00000000" w:rsidRDefault="00000000" w:rsidRPr="00000000" w14:paraId="0000004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455"/>
        <w:gridCol w:w="2100"/>
        <w:tblGridChange w:id="0">
          <w:tblGrid>
            <w:gridCol w:w="1500"/>
            <w:gridCol w:w="1455"/>
            <w:gridCol w:w="210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ARGUS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WYVERN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Platinum Elite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Platinum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Wingman PRO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Gold Plus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Wingman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Registered Operator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f1f1f"/>
        </w:rPr>
      </w:pPr>
      <w:bookmarkStart w:colFirst="0" w:colLast="0" w:name="_66hf5k5i64x3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Component 4: Tail Maintainance Risk (MR</w:t>
      </w:r>
      <w:r w:rsidDel="00000000" w:rsidR="00000000" w:rsidRPr="00000000">
        <w:rPr>
          <w:b w:val="1"/>
          <w:bCs w:val="1"/>
          <w:color w:val="1f1f1f"/>
          <w:sz w:val="26"/>
          <w:szCs w:val="26"/>
          <w:vertAlign w:val="subscript"/>
          <w:rtl w:val="0"/>
        </w:rPr>
        <w:t xml:space="preserve">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Tail Maintenance risk is a complex formula that accounts for both the risk of an untested tail and the exponential maintenance costs and malfunction risks associated with an aging tail.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 ideal tail age is measured at between 2-5 years, with penalties for planes that are both too young and too old.</w:t>
      </w:r>
      <w:r w:rsidDel="00000000" w:rsidR="00000000" w:rsidRPr="00000000">
        <w:rPr>
          <w:color w:val="1f1f1f"/>
          <w:rtl w:val="0"/>
        </w:rPr>
        <w:t xml:space="preserve"> The penalty for a brand new plane is designed to equal the penalty of an 8 year old plane (an 8 point deduction), with the maximum penalty at 30 years (20 points).</w:t>
      </w:r>
    </w:p>
    <w:p w:rsidR="00000000" w:rsidDel="00000000" w:rsidP="00000000" w:rsidRDefault="00000000" w:rsidRPr="00000000" w14:paraId="0000005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MR</w:t>
      </w:r>
      <w:r w:rsidDel="00000000" w:rsidR="00000000" w:rsidRPr="00000000">
        <w:rPr>
          <w:color w:val="1f1f1f"/>
          <w:vertAlign w:val="subscript"/>
          <w:rtl w:val="0"/>
        </w:rPr>
        <w:t xml:space="preserve">T</w:t>
      </w:r>
      <w:r w:rsidDel="00000000" w:rsidR="00000000" w:rsidRPr="00000000">
        <w:rPr>
          <w:color w:val="1f1f1f"/>
          <w:rtl w:val="0"/>
        </w:rPr>
        <w:t xml:space="preserve"> = 2* ( 4.15 e ^ (-2x) + 100 * (max(0,x-5)/25)^1.5 )</w:t>
      </w:r>
    </w:p>
    <w:p w:rsidR="00000000" w:rsidDel="00000000" w:rsidP="00000000" w:rsidRDefault="00000000" w:rsidRPr="00000000" w14:paraId="0000005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Where x = Years Since Tail Registration Date</w:t>
      </w:r>
    </w:p>
    <w:p w:rsidR="00000000" w:rsidDel="00000000" w:rsidP="00000000" w:rsidRDefault="00000000" w:rsidRPr="00000000" w14:paraId="0000006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f1f1f"/>
        </w:rPr>
      </w:pPr>
      <w:bookmarkStart w:colFirst="0" w:colLast="0" w:name="_3q822tcuu365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Component 5: Tail Ownership Status (OS</w:t>
      </w:r>
      <w:r w:rsidDel="00000000" w:rsidR="00000000" w:rsidRPr="00000000">
        <w:rPr>
          <w:b w:val="1"/>
          <w:bCs w:val="1"/>
          <w:color w:val="1f1f1f"/>
          <w:sz w:val="26"/>
          <w:szCs w:val="26"/>
          <w:vertAlign w:val="subscript"/>
          <w:rtl w:val="0"/>
        </w:rPr>
        <w:t xml:space="preserve">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If the operator owns the tail exclusively and in full, OS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 = 10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 operator is a fractional/partial owner of the tail (Operator ∈ Owner), OS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 = 5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 operator holds no ownership of the tail at all (Operator ∉ Owner), OS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 = 0.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/>
      </w:pPr>
      <w:bookmarkStart w:colFirst="0" w:colLast="0" w:name="_a9kv2dxq99e3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Component 6: Tail Incident History (IH</w:t>
      </w:r>
      <w:r w:rsidDel="00000000" w:rsidR="00000000" w:rsidRPr="00000000">
        <w:rPr>
          <w:b w:val="1"/>
          <w:bCs w:val="1"/>
          <w:color w:val="1f1f1f"/>
          <w:sz w:val="26"/>
          <w:szCs w:val="26"/>
          <w:vertAlign w:val="subscript"/>
          <w:rtl w:val="0"/>
        </w:rPr>
        <w:t xml:space="preserve">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 use a similar formula to the OR</w:t>
      </w:r>
      <w:r w:rsidDel="00000000" w:rsidR="00000000" w:rsidRPr="00000000">
        <w:rPr>
          <w:b w:val="1"/>
          <w:bCs w:val="1"/>
          <w:color w:val="1f1f1f"/>
          <w:vertAlign w:val="subscript"/>
          <w:rtl w:val="0"/>
        </w:rPr>
        <w:t xml:space="preserve">F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but specific to the tail in question</w:t>
      </w:r>
      <w:r w:rsidDel="00000000" w:rsidR="00000000" w:rsidRPr="00000000">
        <w:rPr>
          <w:color w:val="1f1f1f"/>
          <w:rtl w:val="0"/>
        </w:rPr>
        <w:t xml:space="preserve"> and remove the denominator for severity.</w:t>
      </w:r>
      <w:r w:rsidDel="00000000" w:rsidR="00000000" w:rsidRPr="00000000">
        <w:rPr>
          <w:color w:val="1f1f1f"/>
          <w:rtl w:val="0"/>
        </w:rPr>
        <w:t xml:space="preserve"> The tail incident history measures the total risk of all events specific to the tail in question.</w:t>
      </w:r>
    </w:p>
    <w:p w:rsidR="00000000" w:rsidDel="00000000" w:rsidP="00000000" w:rsidRDefault="00000000" w:rsidRPr="00000000" w14:paraId="0000006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OR</w:t>
      </w:r>
      <w:r w:rsidDel="00000000" w:rsidR="00000000" w:rsidRPr="00000000">
        <w:rPr>
          <w:color w:val="1f1f1f"/>
          <w:vertAlign w:val="subscript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= </w:t>
        <w:tab/>
        <w:tab/>
        <w:t xml:space="preserve">∑ </w:t>
        <w:tab/>
        <w:t xml:space="preserve">  (  Severity * (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</w:t>
      </w:r>
      <w:r w:rsidDel="00000000" w:rsidR="00000000" w:rsidRPr="00000000">
        <w:rPr>
          <w:color w:val="1f1f1f"/>
          <w:rtl w:val="0"/>
        </w:rPr>
        <w:t xml:space="preserve"> ^(-k*Δt) ) )</w:t>
      </w:r>
    </w:p>
    <w:p w:rsidR="00000000" w:rsidDel="00000000" w:rsidP="00000000" w:rsidRDefault="00000000" w:rsidRPr="00000000" w14:paraId="0000006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</w:t>
        <w:tab/>
        <w:t xml:space="preserve">    Tail Events </w:t>
      </w:r>
    </w:p>
    <w:p w:rsidR="00000000" w:rsidDel="00000000" w:rsidP="00000000" w:rsidRDefault="00000000" w:rsidRPr="00000000" w14:paraId="0000006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where</w:t>
      </w:r>
    </w:p>
    <w:p w:rsidR="00000000" w:rsidDel="00000000" w:rsidP="00000000" w:rsidRDefault="00000000" w:rsidRPr="00000000" w14:paraId="0000006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 = ln(2) / 5</w:t>
      </w:r>
    </w:p>
    <w:p w:rsidR="00000000" w:rsidDel="00000000" w:rsidP="00000000" w:rsidRDefault="00000000" w:rsidRPr="00000000" w14:paraId="0000007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Δt = Time in years since the event</w:t>
      </w:r>
    </w:p>
    <w:p w:rsidR="00000000" w:rsidDel="00000000" w:rsidP="00000000" w:rsidRDefault="00000000" w:rsidRPr="00000000" w14:paraId="0000007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Severity Chart:</w:t>
      </w:r>
    </w:p>
    <w:p w:rsidR="00000000" w:rsidDel="00000000" w:rsidP="00000000" w:rsidRDefault="00000000" w:rsidRPr="00000000" w14:paraId="0000007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Fatal Accident = 50</w:t>
      </w:r>
    </w:p>
    <w:p w:rsidR="00000000" w:rsidDel="00000000" w:rsidP="00000000" w:rsidRDefault="00000000" w:rsidRPr="00000000" w14:paraId="0000007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Non-Fatal Accident = 25</w:t>
      </w:r>
    </w:p>
    <w:p w:rsidR="00000000" w:rsidDel="00000000" w:rsidP="00000000" w:rsidRDefault="00000000" w:rsidRPr="00000000" w14:paraId="0000007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Serious Incident = 15</w:t>
      </w:r>
    </w:p>
    <w:p w:rsidR="00000000" w:rsidDel="00000000" w:rsidP="00000000" w:rsidRDefault="00000000" w:rsidRPr="00000000" w14:paraId="0000007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Major FAA Enforcement Action = 10</w:t>
      </w:r>
    </w:p>
    <w:p w:rsidR="00000000" w:rsidDel="00000000" w:rsidP="00000000" w:rsidRDefault="00000000" w:rsidRPr="00000000" w14:paraId="0000007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Minor Incident/Enforcement = 5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