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F139DE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/Sum_json</w:t>
      </w:r>
    </w:p>
    <w:p w14:paraId="17A255F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接口说明：用于统计指定字段（整形、浮点）合计值</w:t>
      </w:r>
    </w:p>
    <w:p w14:paraId="128506B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请求方式POST</w:t>
      </w:r>
    </w:p>
    <w:p w14:paraId="61162B59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30ECAD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74CB4B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0" w:type="dxa"/>
          </w:tcPr>
          <w:p w14:paraId="0C1532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 w14:paraId="5E4566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5ADD96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AA61FD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field_name</w:t>
            </w:r>
          </w:p>
        </w:tc>
        <w:tc>
          <w:tcPr>
            <w:tcW w:w="2840" w:type="dxa"/>
          </w:tcPr>
          <w:p w14:paraId="5249CFF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572463A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需要合计的字段，需为整形、浮点</w:t>
            </w:r>
          </w:p>
        </w:tc>
      </w:tr>
    </w:tbl>
    <w:p w14:paraId="1779CE7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E5D6C1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入参示例：{"field_name": "total_gmv"}</w:t>
      </w:r>
    </w:p>
    <w:p w14:paraId="5F70DA8B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4BB47506"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</w:p>
    <w:p w14:paraId="2A7CCD36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/Get_field</w:t>
      </w:r>
    </w:p>
    <w:p w14:paraId="35CC598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接口说明：返回指定字段，存在list里</w:t>
      </w:r>
    </w:p>
    <w:p w14:paraId="38F3CF55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请求方式POST</w:t>
      </w:r>
    </w:p>
    <w:p w14:paraId="679A2ECE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0FAFBE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9BEF7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0" w:type="dxa"/>
          </w:tcPr>
          <w:p w14:paraId="2D10BE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 w14:paraId="2F880C7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7A170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5C4AA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field_name</w:t>
            </w:r>
          </w:p>
        </w:tc>
        <w:tc>
          <w:tcPr>
            <w:tcW w:w="2840" w:type="dxa"/>
          </w:tcPr>
          <w:p w14:paraId="28409B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3CC8CF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需要返回统计的字段合集</w:t>
            </w:r>
          </w:p>
        </w:tc>
      </w:tr>
      <w:tr w14:paraId="7327CF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05C7C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distinct</w:t>
            </w:r>
          </w:p>
        </w:tc>
        <w:tc>
          <w:tcPr>
            <w:tcW w:w="2840" w:type="dxa"/>
          </w:tcPr>
          <w:p w14:paraId="7E2D5BC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1090118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1=去重，0=不去重</w:t>
            </w:r>
          </w:p>
        </w:tc>
      </w:tr>
    </w:tbl>
    <w:p w14:paraId="7513DDA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690C2C3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入参实例：{"field_name": "product_cd","distinct": 1}</w:t>
      </w:r>
    </w:p>
    <w:p w14:paraId="36F9D9E4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79939332"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/Get_exp_field</w:t>
      </w:r>
    </w:p>
    <w:p w14:paraId="5857958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接口说明：返回指定字段，存在list里</w:t>
      </w:r>
    </w:p>
    <w:p w14:paraId="49DE6AF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请求方式POST</w:t>
      </w:r>
    </w:p>
    <w:p w14:paraId="3AF25971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314072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EF21E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0" w:type="dxa"/>
          </w:tcPr>
          <w:p w14:paraId="2A124B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 w14:paraId="35465B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04830C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619C3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field_name</w:t>
            </w:r>
          </w:p>
        </w:tc>
        <w:tc>
          <w:tcPr>
            <w:tcW w:w="2840" w:type="dxa"/>
          </w:tcPr>
          <w:p w14:paraId="5CBAF5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57D4CE9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需要锚定json层级的字段名</w:t>
            </w:r>
          </w:p>
        </w:tc>
      </w:tr>
      <w:tr w14:paraId="0E633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uto"/>
            <w:vAlign w:val="top"/>
          </w:tcPr>
          <w:p w14:paraId="2B9D7F8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field_exp_name</w:t>
            </w:r>
          </w:p>
        </w:tc>
        <w:tc>
          <w:tcPr>
            <w:tcW w:w="2840" w:type="dxa"/>
            <w:shd w:val="clear" w:color="auto" w:fill="auto"/>
            <w:vAlign w:val="top"/>
          </w:tcPr>
          <w:p w14:paraId="6A1C7067"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5FDF6F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期望统计出</w:t>
            </w:r>
            <w:r>
              <w:rPr>
                <w:rFonts w:hint="eastAsia"/>
                <w:lang w:val="en-US" w:eastAsia="zh-CN"/>
              </w:rPr>
              <w:t>field_name所属层级内的字段</w:t>
            </w:r>
          </w:p>
        </w:tc>
      </w:tr>
      <w:tr w14:paraId="49EB70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D5D740E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distinct</w:t>
            </w:r>
          </w:p>
        </w:tc>
        <w:tc>
          <w:tcPr>
            <w:tcW w:w="2840" w:type="dxa"/>
          </w:tcPr>
          <w:p w14:paraId="4999B0E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008C4A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1=去重，0=不去重</w:t>
            </w:r>
          </w:p>
        </w:tc>
      </w:tr>
    </w:tbl>
    <w:p w14:paraId="2FC6A8E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652CCBA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入参实例：{"field_name": "product_cd","exp_field_name": "pay_dt" ,"distinct": 1}</w:t>
      </w:r>
    </w:p>
    <w:p w14:paraId="60DE30FF">
      <w:pPr>
        <w:rPr>
          <w:rFonts w:hint="eastAsia"/>
          <w:lang w:val="en-US" w:eastAsia="zh-CN"/>
        </w:rPr>
      </w:pPr>
    </w:p>
    <w:p w14:paraId="69776F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场景举例：</w:t>
      </w:r>
    </w:p>
    <w:p w14:paraId="2EC9E94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需要把下面json中所有</w:t>
      </w:r>
      <w:r>
        <w:rPr>
          <w:rFonts w:hint="default"/>
          <w:lang w:val="en-US" w:eastAsia="zh-CN"/>
        </w:rPr>
        <w:t>product_cd</w:t>
      </w:r>
      <w:r>
        <w:rPr>
          <w:rFonts w:hint="eastAsia"/>
          <w:lang w:val="en-US" w:eastAsia="zh-CN"/>
        </w:rPr>
        <w:t>的关联日期</w:t>
      </w:r>
      <w:r>
        <w:rPr>
          <w:rFonts w:hint="default"/>
          <w:lang w:val="en-US" w:eastAsia="zh-CN"/>
        </w:rPr>
        <w:t>pay_dt</w:t>
      </w:r>
      <w:r>
        <w:rPr>
          <w:rFonts w:hint="eastAsia"/>
          <w:lang w:val="en-US" w:eastAsia="zh-CN"/>
        </w:rPr>
        <w:t>统计出来，则需要入参：</w:t>
      </w:r>
    </w:p>
    <w:p w14:paraId="48EBF40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{"field_name": "product_cd","exp_field_name": "pay_dt" ,"distinct": 0}</w:t>
      </w:r>
    </w:p>
    <w:p w14:paraId="58C12FC6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（注意，通常这种场景，不需要对field_name去重，所以distinct=0）</w:t>
      </w:r>
    </w:p>
    <w:p w14:paraId="021C7780">
      <w:pPr>
        <w:rPr>
          <w:rFonts w:hint="default"/>
          <w:lang w:val="en-US" w:eastAsia="zh-CN"/>
        </w:rPr>
      </w:pPr>
    </w:p>
    <w:p w14:paraId="5EEBD2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0CC0C10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"flow_source_nam": "频道及活动页面",</w:t>
      </w:r>
    </w:p>
    <w:p w14:paraId="559CA70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"pay_dt": "2024-11-08",</w:t>
      </w:r>
    </w:p>
    <w:p w14:paraId="52AD73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"product_cd": "10000066",</w:t>
      </w:r>
    </w:p>
    <w:p w14:paraId="147A81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"total_gmv": 19.22,</w:t>
      </w:r>
    </w:p>
    <w:p w14:paraId="301DDA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"total_amv": 19.8,</w:t>
      </w:r>
    </w:p>
    <w:p w14:paraId="189F0DC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"total_cost": 3994.374352,</w:t>
      </w:r>
    </w:p>
    <w:p w14:paraId="30FC69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"product_pay_cnt": 2,</w:t>
      </w:r>
    </w:p>
    <w:p w14:paraId="6DB6C8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"pr_gmv": 19.22,</w:t>
      </w:r>
    </w:p>
    <w:p w14:paraId="776785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"pr_cnt": 2,</w:t>
      </w:r>
    </w:p>
    <w:p w14:paraId="30AA4B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"pr_amv": 19.8,</w:t>
      </w:r>
    </w:p>
    <w:p w14:paraId="4F12D6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"etl_datetime": "2024-11-28 14:01:22"</w:t>
      </w:r>
    </w:p>
    <w:p w14:paraId="4D8517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37E198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 w14:paraId="669B51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"flow_source_nam": "商城推荐",</w:t>
      </w:r>
    </w:p>
    <w:p w14:paraId="3F425F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"pay_dt": "2024-11-04",</w:t>
      </w:r>
    </w:p>
    <w:p w14:paraId="79B577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"product_cd": "10000066",</w:t>
      </w:r>
    </w:p>
    <w:p w14:paraId="378242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"total_gmv": 123.29,</w:t>
      </w:r>
    </w:p>
    <w:p w14:paraId="601B2D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"total_amv": 118.8,</w:t>
      </w:r>
    </w:p>
    <w:p w14:paraId="488E36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"total_cost": 5603.716399,</w:t>
      </w:r>
    </w:p>
    <w:p w14:paraId="225C5A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"product_pay_cnt": 12,</w:t>
      </w:r>
    </w:p>
    <w:p w14:paraId="2263CB1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"pr_gmv": 123.29,</w:t>
      </w:r>
    </w:p>
    <w:p w14:paraId="3A7F5B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"pr_cnt": 13,</w:t>
      </w:r>
    </w:p>
    <w:p w14:paraId="37F9D7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"pr_amv": 118.8,</w:t>
      </w:r>
    </w:p>
    <w:p w14:paraId="622DDC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"etl_datetime": "2024-11-28 14:01:22"</w:t>
      </w:r>
    </w:p>
    <w:p w14:paraId="5A145B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0AF80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 w14:paraId="5DE3E17B">
      <w:pPr>
        <w:rPr>
          <w:rFonts w:hint="default"/>
          <w:lang w:val="en-US" w:eastAsia="zh-CN"/>
        </w:rPr>
      </w:pPr>
    </w:p>
    <w:p w14:paraId="33ECC8C0"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/Get_</w:t>
      </w:r>
      <w:r>
        <w:rPr>
          <w:rFonts w:hint="eastAsia"/>
          <w:lang w:val="en-US" w:eastAsia="zh-CN"/>
        </w:rPr>
        <w:t>json</w:t>
      </w:r>
    </w:p>
    <w:p w14:paraId="1019C0D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接口说明：查询指定字段，返回符合条件的完整节点</w:t>
      </w:r>
    </w:p>
    <w:p w14:paraId="33B747C0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请求方式POST</w:t>
      </w:r>
    </w:p>
    <w:p w14:paraId="70136EB8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2840"/>
      </w:tblGrid>
      <w:tr w14:paraId="01FA29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74773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2840" w:type="dxa"/>
          </w:tcPr>
          <w:p w14:paraId="54219F8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0" w:type="dxa"/>
          </w:tcPr>
          <w:p w14:paraId="195935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7653E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8AA55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field_name</w:t>
            </w:r>
          </w:p>
        </w:tc>
        <w:tc>
          <w:tcPr>
            <w:tcW w:w="2840" w:type="dxa"/>
          </w:tcPr>
          <w:p w14:paraId="60F4D2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6DA627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查询字段名</w:t>
            </w:r>
          </w:p>
        </w:tc>
      </w:tr>
      <w:tr w14:paraId="14F08D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5BAC1D1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field_value</w:t>
            </w:r>
          </w:p>
        </w:tc>
        <w:tc>
          <w:tcPr>
            <w:tcW w:w="2840" w:type="dxa"/>
          </w:tcPr>
          <w:p w14:paraId="097582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0" w:type="dxa"/>
          </w:tcPr>
          <w:p w14:paraId="3D1449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查询字段值</w:t>
            </w:r>
          </w:p>
        </w:tc>
      </w:tr>
      <w:tr w14:paraId="0F2F63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0E9BD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distinct</w:t>
            </w:r>
          </w:p>
        </w:tc>
        <w:tc>
          <w:tcPr>
            <w:tcW w:w="2840" w:type="dxa"/>
          </w:tcPr>
          <w:p w14:paraId="10EBE0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0" w:type="dxa"/>
          </w:tcPr>
          <w:p w14:paraId="54E4FF5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1=去重，0=不去重</w:t>
            </w:r>
          </w:p>
        </w:tc>
      </w:tr>
    </w:tbl>
    <w:p w14:paraId="5D11A937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46F5187D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入参实例：{"field_name": "is_zy_tag","field_value": "合作" ,"distinct": 0}</w:t>
      </w:r>
    </w:p>
    <w:p w14:paraId="7ABF098F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15CFB1C3"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 w14:paraId="351FDBE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16A8D5"/>
    <w:multiLevelType w:val="singleLevel"/>
    <w:tmpl w:val="4D16A8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43354B"/>
    <w:rsid w:val="1D3D6242"/>
    <w:rsid w:val="24C66609"/>
    <w:rsid w:val="2F6E1823"/>
    <w:rsid w:val="557662AD"/>
    <w:rsid w:val="6CF76630"/>
    <w:rsid w:val="75364B2A"/>
    <w:rsid w:val="7B3A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331</Words>
  <Characters>1091</Characters>
  <Lines>0</Lines>
  <Paragraphs>0</Paragraphs>
  <TotalTime>11</TotalTime>
  <ScaleCrop>false</ScaleCrop>
  <LinksUpToDate>false</LinksUpToDate>
  <CharactersWithSpaces>1426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2025-02-08T02:33:00Z</dcterms:created>
  <dc:creator>Login</dc:creator>
  <cp:lastModifiedBy>黑光</cp:lastModifiedBy>
  <dcterms:modified xsi:type="dcterms:W3CDTF">2025-04-23T07:47:10Z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eyJoZGlkIjoiODM2NDk5M2EyNzQzNDBkNzE4MGU1YWY0YzZlOTA1YzgiLCJ1c2VySWQiOiI1NjE4NDE2ODEifQ==</vt:lpwstr>
  </property>
  <property fmtid="{D5CDD505-2E9C-101B-9397-08002B2CF9AE}" pid="4" name="ICV">
    <vt:lpwstr>9FA0BD2F2D34413691DF4B11F7B46D40_12</vt:lpwstr>
  </property>
</Properties>
</file>