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3B" w:rsidRPr="00E45435" w:rsidRDefault="007C0D3B" w:rsidP="002B5069">
      <w:pPr>
        <w:pStyle w:val="1"/>
        <w:rPr>
          <w:rFonts w:cs="Times New Roman"/>
          <w:sz w:val="36"/>
          <w:szCs w:val="36"/>
        </w:rPr>
      </w:pPr>
      <w:r w:rsidRPr="00E45435">
        <w:rPr>
          <w:rFonts w:cs="Times New Roman"/>
          <w:sz w:val="36"/>
          <w:szCs w:val="36"/>
        </w:rPr>
        <w:t xml:space="preserve">Разработка программного комплекса анализа </w:t>
      </w:r>
      <w:r w:rsidR="00D64FFD" w:rsidRPr="00E45435">
        <w:rPr>
          <w:rFonts w:cs="Times New Roman"/>
          <w:sz w:val="36"/>
          <w:szCs w:val="36"/>
          <w:lang w:val="en-US"/>
        </w:rPr>
        <w:t>R</w:t>
      </w:r>
      <w:r w:rsidR="00C21BF7" w:rsidRPr="00E45435">
        <w:rPr>
          <w:rFonts w:cs="Times New Roman"/>
          <w:sz w:val="36"/>
          <w:szCs w:val="36"/>
        </w:rPr>
        <w:t>-</w:t>
      </w:r>
      <w:r w:rsidR="00D64FFD" w:rsidRPr="00E45435">
        <w:rPr>
          <w:rFonts w:cs="Times New Roman"/>
          <w:sz w:val="36"/>
          <w:szCs w:val="36"/>
          <w:lang w:val="en-US"/>
        </w:rPr>
        <w:t>R</w:t>
      </w:r>
      <w:r w:rsidR="00C21BF7" w:rsidRPr="00E45435">
        <w:rPr>
          <w:rFonts w:cs="Times New Roman"/>
          <w:sz w:val="36"/>
          <w:szCs w:val="36"/>
        </w:rPr>
        <w:t xml:space="preserve"> </w:t>
      </w:r>
      <w:r w:rsidR="00D64FFD" w:rsidRPr="00E45435">
        <w:rPr>
          <w:rFonts w:cs="Times New Roman"/>
          <w:sz w:val="36"/>
          <w:szCs w:val="36"/>
        </w:rPr>
        <w:t>интервалов электрокардиограмм</w:t>
      </w:r>
    </w:p>
    <w:p w:rsidR="00E45435" w:rsidRPr="00DF653E" w:rsidRDefault="00E45435" w:rsidP="00DF653E">
      <w:pPr>
        <w:jc w:val="center"/>
        <w:rPr>
          <w:sz w:val="24"/>
          <w:szCs w:val="24"/>
        </w:rPr>
      </w:pPr>
      <w:r w:rsidRPr="00DF653E">
        <w:rPr>
          <w:sz w:val="24"/>
          <w:szCs w:val="24"/>
        </w:rPr>
        <w:t>Бурыгин А. О.</w:t>
      </w:r>
    </w:p>
    <w:p w:rsidR="00E45435" w:rsidRPr="00DF653E" w:rsidRDefault="00E45435" w:rsidP="00DF653E">
      <w:pPr>
        <w:jc w:val="center"/>
        <w:rPr>
          <w:sz w:val="24"/>
          <w:szCs w:val="24"/>
        </w:rPr>
      </w:pPr>
      <w:r w:rsidRPr="00DF653E">
        <w:rPr>
          <w:sz w:val="24"/>
          <w:szCs w:val="24"/>
        </w:rPr>
        <w:t>Научный руководитель: доц., к. ф.-м. н. Черкай А.Д.</w:t>
      </w:r>
    </w:p>
    <w:p w:rsidR="00E45435" w:rsidRPr="00DF653E" w:rsidRDefault="00E45435" w:rsidP="00DF653E">
      <w:pPr>
        <w:jc w:val="center"/>
        <w:rPr>
          <w:sz w:val="24"/>
          <w:szCs w:val="24"/>
        </w:rPr>
      </w:pPr>
      <w:r w:rsidRPr="00DF653E">
        <w:rPr>
          <w:sz w:val="24"/>
          <w:szCs w:val="24"/>
        </w:rPr>
        <w:t>«МАТИ - Российский государственный технологический университет</w:t>
      </w:r>
      <w:r w:rsidRPr="00DF653E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</w:rPr>
        <w:t> </w:t>
      </w:r>
      <w:r w:rsidRPr="00DF653E">
        <w:rPr>
          <w:sz w:val="24"/>
          <w:szCs w:val="24"/>
        </w:rPr>
        <w:br/>
        <w:t>имени К. Э. Циолковского»</w:t>
      </w:r>
    </w:p>
    <w:p w:rsidR="00E45435" w:rsidRPr="00DF653E" w:rsidRDefault="00E45435" w:rsidP="00DF653E">
      <w:pPr>
        <w:jc w:val="center"/>
        <w:rPr>
          <w:sz w:val="24"/>
          <w:szCs w:val="24"/>
        </w:rPr>
      </w:pPr>
      <w:r w:rsidRPr="00DF653E">
        <w:rPr>
          <w:sz w:val="24"/>
          <w:szCs w:val="24"/>
        </w:rPr>
        <w:t>121552, Москва, Оршанская, 3,</w:t>
      </w:r>
    </w:p>
    <w:p w:rsidR="00E45435" w:rsidRDefault="00E33962" w:rsidP="00DF653E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каф. «Прикладная математика</w:t>
      </w:r>
      <w:proofErr w:type="gramStart"/>
      <w:r>
        <w:rPr>
          <w:sz w:val="24"/>
          <w:szCs w:val="24"/>
        </w:rPr>
        <w:t xml:space="preserve"> </w:t>
      </w:r>
      <w:r w:rsidRPr="00E33962">
        <w:rPr>
          <w:sz w:val="24"/>
          <w:szCs w:val="24"/>
        </w:rPr>
        <w:t>,</w:t>
      </w:r>
      <w:proofErr w:type="gramEnd"/>
      <w:r w:rsidR="00E45435" w:rsidRPr="00DF653E">
        <w:rPr>
          <w:sz w:val="24"/>
          <w:szCs w:val="24"/>
        </w:rPr>
        <w:t xml:space="preserve"> информационные технологии и электротехника»,</w:t>
      </w:r>
      <w:r w:rsidR="00E45435" w:rsidRPr="00DF653E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</w:rPr>
        <w:t> </w:t>
      </w:r>
      <w:r w:rsidR="00E45435" w:rsidRPr="00DF653E">
        <w:rPr>
          <w:sz w:val="24"/>
          <w:szCs w:val="24"/>
        </w:rPr>
        <w:br/>
        <w:t>тел.:</w:t>
      </w:r>
      <w:r w:rsidR="00E45435" w:rsidRPr="00DF653E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</w:rPr>
        <w:t> </w:t>
      </w:r>
      <w:r w:rsidR="00E45435" w:rsidRPr="00DF653E"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7CA256D" wp14:editId="010AB7F8">
                <wp:extent cx="306705" cy="306705"/>
                <wp:effectExtent l="0" t="0" r="0" b="0"/>
                <wp:docPr id="2" name="Прямоугольник 2" descr="chrome-extension://lifbcibllhkdhoafpjfnlhfpfgnpldfl/call_skyp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chrome-extension://lifbcibllhkdhoafpjfnlhfpfgnpldfl/call_skype_logo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="00E45435" w:rsidRPr="00DF653E">
        <w:rPr>
          <w:rStyle w:val="skypec2ctextspan"/>
          <w:rFonts w:ascii="Times New Roman" w:hAnsi="Times New Roman" w:cs="Times New Roman"/>
          <w:color w:val="000000"/>
          <w:sz w:val="24"/>
          <w:szCs w:val="24"/>
        </w:rPr>
        <w:t>(499) 141-95-57</w:t>
      </w:r>
      <w:r w:rsidR="00E45435" w:rsidRPr="00DF653E">
        <w:rPr>
          <w:sz w:val="24"/>
          <w:szCs w:val="24"/>
        </w:rPr>
        <w:t xml:space="preserve">,E-mail: </w:t>
      </w:r>
      <w:hyperlink r:id="rId6" w:history="1">
        <w:r w:rsidR="00AE4008" w:rsidRPr="00234646">
          <w:rPr>
            <w:rStyle w:val="a8"/>
            <w:sz w:val="24"/>
            <w:szCs w:val="24"/>
          </w:rPr>
          <w:t>g.t.m.p@ya.ru</w:t>
        </w:r>
      </w:hyperlink>
    </w:p>
    <w:p w:rsidR="00AE4008" w:rsidRPr="00C55EE1" w:rsidRDefault="00AE4008" w:rsidP="00AE4008">
      <w:pPr>
        <w:rPr>
          <w:rFonts w:ascii="Times New Roman" w:hAnsi="Times New Roman" w:cs="Times New Roman"/>
          <w:b/>
          <w:sz w:val="24"/>
          <w:szCs w:val="24"/>
        </w:rPr>
      </w:pPr>
      <w:r w:rsidRPr="00C55EE1">
        <w:rPr>
          <w:rFonts w:ascii="Times New Roman" w:hAnsi="Times New Roman" w:cs="Times New Roman"/>
          <w:sz w:val="24"/>
          <w:szCs w:val="24"/>
        </w:rPr>
        <w:t xml:space="preserve">Ключевые слова: </w:t>
      </w:r>
      <w:r w:rsidRPr="00C55EE1">
        <w:rPr>
          <w:rFonts w:ascii="Times New Roman" w:hAnsi="Times New Roman" w:cs="Times New Roman"/>
          <w:b/>
          <w:sz w:val="24"/>
          <w:szCs w:val="24"/>
        </w:rPr>
        <w:t xml:space="preserve">электрокардиограмма , </w:t>
      </w:r>
      <w:bookmarkStart w:id="0" w:name="_GoBack"/>
      <w:bookmarkEnd w:id="0"/>
      <w:r w:rsidRPr="00C55EE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C55EE1">
        <w:rPr>
          <w:rFonts w:ascii="Times New Roman" w:hAnsi="Times New Roman" w:cs="Times New Roman"/>
          <w:b/>
          <w:sz w:val="24"/>
          <w:szCs w:val="24"/>
        </w:rPr>
        <w:t>-</w:t>
      </w:r>
      <w:r w:rsidRPr="00C55EE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C55E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EE1">
        <w:rPr>
          <w:rFonts w:ascii="Times New Roman" w:hAnsi="Times New Roman" w:cs="Times New Roman"/>
          <w:b/>
          <w:sz w:val="24"/>
          <w:szCs w:val="24"/>
        </w:rPr>
        <w:t>интервал</w:t>
      </w:r>
      <w:proofErr w:type="gramStart"/>
      <w:r w:rsidRPr="00C55EE1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C55E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5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скаттерограмм</w:t>
      </w:r>
      <w:r w:rsidRPr="00C55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</w:t>
      </w:r>
      <w:proofErr w:type="spellEnd"/>
      <w:r w:rsidR="00C55EE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. </w:t>
      </w:r>
    </w:p>
    <w:p w:rsidR="008853FA" w:rsidRPr="00C55EE1" w:rsidRDefault="008853FA" w:rsidP="002B50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Сердечно-сосудистые</w:t>
      </w:r>
      <w:proofErr w:type="gramEnd"/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заболевания (ССЗ) являются основной причиной смерти во всем мире: ни по какой другой причине ежегодно не умирает столько людей, сколько от ССЗ. По оценкам, только в 2014 году от ССЗ умерло 17,3 миллиона человек, что составило 30% всех случаев смерти в мире.</w:t>
      </w:r>
    </w:p>
    <w:p w:rsidR="00081C74" w:rsidRPr="00C55EE1" w:rsidRDefault="002B5069" w:rsidP="002B5069">
      <w:pPr>
        <w:jc w:val="both"/>
        <w:rPr>
          <w:rFonts w:ascii="Times New Roman" w:hAnsi="Times New Roman" w:cs="Times New Roman"/>
          <w:sz w:val="24"/>
          <w:szCs w:val="24"/>
        </w:rPr>
      </w:pP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Основной способ,</w:t>
      </w:r>
      <w:r w:rsidR="002A1C86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которым работники мед</w:t>
      </w:r>
      <w:proofErr w:type="gramStart"/>
      <w:r w:rsidR="002A1C86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2A1C86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A1C86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="002A1C86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чреждений могут прогнозировать и определять болезни сердца – это использование </w:t>
      </w:r>
      <w:r w:rsidR="002A1C86" w:rsidRPr="00C55EE1">
        <w:rPr>
          <w:rFonts w:ascii="Times New Roman" w:hAnsi="Times New Roman" w:cs="Times New Roman"/>
          <w:sz w:val="24"/>
          <w:szCs w:val="24"/>
        </w:rPr>
        <w:t xml:space="preserve">электрокардиограммы. 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Обычно на ЭКГ можно выделить 5 зубцов: P, Q, R, S, T. Нас же будет интересовать временной интервал (в миллисекундах) от одного пика 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R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до другого, названный 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R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R</w:t>
      </w:r>
      <w:r w:rsidR="00E44994"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интервалом.</w:t>
      </w:r>
    </w:p>
    <w:p w:rsidR="00E44994" w:rsidRPr="00C55EE1" w:rsidRDefault="00E44994" w:rsidP="002B50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E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C6B92" wp14:editId="2817A678">
            <wp:extent cx="5940425" cy="1941195"/>
            <wp:effectExtent l="0" t="0" r="3175" b="1905"/>
            <wp:docPr id="1" name="Рисунок 1" descr="C:\Users\047\Pictures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7\Pictures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CF7" w:rsidRPr="00C55EE1" w:rsidRDefault="0035290C" w:rsidP="002B50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анализе последовательностей </w:t>
      </w:r>
      <w:r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R</w:t>
      </w:r>
      <w:r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R</w:t>
      </w:r>
      <w:r w:rsidRPr="00C55EE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интервалов н</w:t>
      </w: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аиболее популярными методами являются статистические методы оценки степени их вариабельности, </w:t>
      </w:r>
      <w:r w:rsidR="000A39D8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в </w:t>
      </w: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последние годы возрос интерес к методам изучения их динамической структуры. </w:t>
      </w:r>
      <w:r w:rsidR="00C21BF7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данной работе мы остановились на </w:t>
      </w:r>
      <w:r w:rsidR="002B5069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одном </w:t>
      </w:r>
      <w:r w:rsidR="00C21BF7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из них</w:t>
      </w:r>
      <w:r w:rsidR="002B5069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, ставшим уже классическим,</w:t>
      </w:r>
      <w:r w:rsidR="00C21BF7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30CF7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4A4CE8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двумерных распределений </w:t>
      </w:r>
      <w:r w:rsidR="00730CF7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Пуанкаре. Суть этого метода сос</w:t>
      </w:r>
      <w:r w:rsidR="00767660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>тоит в создании пар</w:t>
      </w: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767660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из последовательности</w:t>
      </w:r>
      <w:r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X={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2,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}</m:t>
        </m:r>
      </m:oMath>
      <w:r w:rsidR="00767660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 Далее по полученным парам, строи</w:t>
      </w:r>
      <w:r w:rsidR="004A4CE8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тся</w:t>
      </w:r>
      <w:r w:rsidR="00767660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функци</w:t>
      </w:r>
      <w:r w:rsidR="004A4CE8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я</w:t>
      </w:r>
      <w:r w:rsidR="00767660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плотности</w:t>
      </w:r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их распределения на плоскости</w:t>
      </w:r>
      <w:r w:rsidR="00E15FE8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</w:t>
      </w:r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где первые члены пар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i-1</m:t>
            </m:r>
          </m:sub>
        </m:sSub>
      </m:oMath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</w:t>
      </w:r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lastRenderedPageBreak/>
        <w:t xml:space="preserve">представляют </w:t>
      </w:r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координаты на </w:t>
      </w:r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ос</w:t>
      </w:r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и</w:t>
      </w:r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абсцисс, а вторые члены пар</w:t>
      </w:r>
      <w:r w:rsidR="002B5069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</m:oMath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представляют собой </w:t>
      </w:r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координаты на </w:t>
      </w:r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ос</w:t>
      </w:r>
      <w:r w:rsidR="00102542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и</w:t>
      </w:r>
      <w:r w:rsidR="00F04E14" w:rsidRPr="00C55EE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ординат.</w:t>
      </w:r>
    </w:p>
    <w:p w:rsidR="008853FA" w:rsidRPr="00C55EE1" w:rsidRDefault="008853FA" w:rsidP="002B506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Результатом работы над проектом стал программный продукт, позволяющий с помощью современных методов </w:t>
      </w:r>
      <w:r w:rsidR="00081C74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упростить работу пользователя по анализу данных </w:t>
      </w:r>
      <w:r w:rsidR="00081C74" w:rsidRPr="00C55EE1">
        <w:rPr>
          <w:rFonts w:ascii="Times New Roman" w:hAnsi="Times New Roman" w:cs="Times New Roman"/>
          <w:sz w:val="24"/>
          <w:szCs w:val="24"/>
        </w:rPr>
        <w:t>электрокардиограмм</w:t>
      </w:r>
    </w:p>
    <w:p w:rsidR="000B0689" w:rsidRPr="00C55EE1" w:rsidRDefault="008853FA" w:rsidP="002B5069">
      <w:pPr>
        <w:jc w:val="both"/>
        <w:rPr>
          <w:rFonts w:ascii="Times New Roman" w:hAnsi="Times New Roman" w:cs="Times New Roman"/>
          <w:sz w:val="24"/>
          <w:szCs w:val="24"/>
        </w:rPr>
      </w:pPr>
      <w:r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данной работе используются данные, полученные из баз данных </w:t>
      </w:r>
      <w:proofErr w:type="spellStart"/>
      <w:r w:rsidR="000B0689" w:rsidRPr="00C55E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PhysioNet</w:t>
      </w:r>
      <w:proofErr w:type="spellEnd"/>
      <w:r w:rsidR="000B0689" w:rsidRPr="00C55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таких 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как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Congestive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Heart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Failure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81C74" w:rsidRPr="00C55EE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nterval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,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Sinus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Rhythm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Interval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0B0689" w:rsidRPr="00C55EE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0B0689" w:rsidRPr="00C55EE1">
        <w:rPr>
          <w:rFonts w:ascii="Times New Roman" w:hAnsi="Times New Roman" w:cs="Times New Roman"/>
          <w:sz w:val="24"/>
          <w:szCs w:val="24"/>
        </w:rPr>
        <w:t xml:space="preserve"> и др</w:t>
      </w:r>
      <w:r w:rsidR="00C21BF7" w:rsidRPr="00C55EE1">
        <w:rPr>
          <w:rFonts w:ascii="Times New Roman" w:hAnsi="Times New Roman" w:cs="Times New Roman"/>
          <w:sz w:val="24"/>
          <w:szCs w:val="24"/>
        </w:rPr>
        <w:t>угие</w:t>
      </w:r>
      <w:r w:rsidR="004C7FD9" w:rsidRPr="00C55EE1">
        <w:rPr>
          <w:rFonts w:ascii="Times New Roman" w:hAnsi="Times New Roman" w:cs="Times New Roman"/>
          <w:sz w:val="24"/>
          <w:szCs w:val="24"/>
        </w:rPr>
        <w:t xml:space="preserve">. Из-за большого объёма данных было решено воспользоваться пакетом </w:t>
      </w:r>
      <w:proofErr w:type="spellStart"/>
      <w:r w:rsidR="004C7FD9" w:rsidRPr="00C55EE1"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 w:rsidR="004C7FD9" w:rsidRPr="00C55EE1">
        <w:rPr>
          <w:rFonts w:ascii="Times New Roman" w:hAnsi="Times New Roman" w:cs="Times New Roman"/>
          <w:sz w:val="24"/>
          <w:szCs w:val="24"/>
        </w:rPr>
        <w:t>, по следующему ряду причин</w:t>
      </w:r>
      <w:r w:rsidR="0061014B" w:rsidRPr="00C55EE1">
        <w:rPr>
          <w:rFonts w:ascii="Times New Roman" w:hAnsi="Times New Roman" w:cs="Times New Roman"/>
          <w:sz w:val="24"/>
          <w:szCs w:val="24"/>
        </w:rPr>
        <w:t>: простота</w:t>
      </w:r>
      <w:r w:rsidR="002B5069" w:rsidRPr="00C55EE1">
        <w:rPr>
          <w:rFonts w:ascii="Times New Roman" w:hAnsi="Times New Roman" w:cs="Times New Roman"/>
          <w:sz w:val="24"/>
          <w:szCs w:val="24"/>
        </w:rPr>
        <w:t xml:space="preserve"> использования для пользователя</w:t>
      </w:r>
      <w:r w:rsidR="0061014B" w:rsidRPr="00C55EE1">
        <w:rPr>
          <w:rFonts w:ascii="Times New Roman" w:hAnsi="Times New Roman" w:cs="Times New Roman"/>
          <w:sz w:val="24"/>
          <w:szCs w:val="24"/>
        </w:rPr>
        <w:t xml:space="preserve">, большое количество </w:t>
      </w:r>
      <w:r w:rsidR="00C13756" w:rsidRPr="00C55E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B5069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C13756" w:rsidRPr="00C55EE1">
        <w:rPr>
          <w:rFonts w:ascii="Times New Roman" w:hAnsi="Times New Roman" w:cs="Times New Roman"/>
          <w:sz w:val="24"/>
          <w:szCs w:val="24"/>
        </w:rPr>
        <w:t>помогающие решить любую задачу, тесная интеграция с современными языками программирования (</w:t>
      </w:r>
      <w:r w:rsidR="00C13756" w:rsidRPr="00C55EE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13756" w:rsidRPr="00C55EE1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="00C13756" w:rsidRPr="00C55EE1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C13756" w:rsidRPr="00C55EE1">
        <w:rPr>
          <w:rFonts w:ascii="Times New Roman" w:hAnsi="Times New Roman" w:cs="Times New Roman"/>
          <w:sz w:val="24"/>
          <w:szCs w:val="24"/>
        </w:rPr>
        <w:t xml:space="preserve">#), легкость вывода результатов куда-угодно с помощью технологии </w:t>
      </w:r>
      <w:r w:rsidR="00C13756" w:rsidRPr="00C55EE1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="00C13756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C13756" w:rsidRPr="00C55EE1">
        <w:rPr>
          <w:rFonts w:ascii="Times New Roman" w:hAnsi="Times New Roman" w:cs="Times New Roman"/>
          <w:sz w:val="24"/>
          <w:szCs w:val="24"/>
          <w:lang w:val="en-US"/>
        </w:rPr>
        <w:t>Universal</w:t>
      </w:r>
      <w:r w:rsidR="00C13756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C13756" w:rsidRPr="00C55EE1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C13756" w:rsidRPr="00C55EE1">
        <w:rPr>
          <w:rFonts w:ascii="Times New Roman" w:hAnsi="Times New Roman" w:cs="Times New Roman"/>
          <w:sz w:val="24"/>
          <w:szCs w:val="24"/>
        </w:rPr>
        <w:t xml:space="preserve"> </w:t>
      </w:r>
      <w:r w:rsidR="00C13756" w:rsidRPr="00C55EE1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C13756" w:rsidRPr="00C55EE1">
        <w:rPr>
          <w:rFonts w:ascii="Times New Roman" w:hAnsi="Times New Roman" w:cs="Times New Roman"/>
          <w:sz w:val="24"/>
          <w:szCs w:val="24"/>
        </w:rPr>
        <w:t>.</w:t>
      </w:r>
    </w:p>
    <w:p w:rsidR="00F30589" w:rsidRPr="00C55EE1" w:rsidRDefault="007C0D3B" w:rsidP="002B5069">
      <w:pPr>
        <w:jc w:val="both"/>
        <w:rPr>
          <w:rFonts w:ascii="Times New Roman" w:hAnsi="Times New Roman" w:cs="Times New Roman"/>
          <w:sz w:val="24"/>
          <w:szCs w:val="24"/>
        </w:rPr>
      </w:pPr>
      <w:r w:rsidRPr="00C55EE1">
        <w:rPr>
          <w:rFonts w:ascii="Times New Roman" w:hAnsi="Times New Roman" w:cs="Times New Roman"/>
          <w:sz w:val="24"/>
          <w:szCs w:val="24"/>
        </w:rPr>
        <w:t>Приложение проходит тестирование и доработку на базе лаборатории кафедры МАТИ «Прикладная математика и информационные технологии»</w:t>
      </w:r>
    </w:p>
    <w:p w:rsidR="00E45435" w:rsidRPr="00C55EE1" w:rsidRDefault="00E45435" w:rsidP="00E454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5EE1">
        <w:rPr>
          <w:rFonts w:ascii="Times New Roman" w:hAnsi="Times New Roman" w:cs="Times New Roman"/>
          <w:sz w:val="24"/>
          <w:szCs w:val="24"/>
        </w:rPr>
        <w:t>Библиографический список</w:t>
      </w:r>
      <w:r w:rsidRPr="00C55E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5435" w:rsidRPr="00C55EE1" w:rsidRDefault="00E45435" w:rsidP="00E4543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EE1">
        <w:rPr>
          <w:rFonts w:ascii="Times New Roman" w:hAnsi="Times New Roman" w:cs="Times New Roman"/>
          <w:sz w:val="24"/>
          <w:szCs w:val="24"/>
        </w:rPr>
        <w:t>Черкай А.Д., Власов Ю.А. Лингвистический анализ ритма сердца – Проблемы временной организации живых систем. Отделение физиологии Академии наук СССР. М., Наука, 1979, с. 62 – 70</w:t>
      </w:r>
    </w:p>
    <w:p w:rsidR="00E45435" w:rsidRPr="00C55EE1" w:rsidRDefault="00E45435" w:rsidP="00E4543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EE1">
        <w:rPr>
          <w:rFonts w:ascii="Times New Roman" w:hAnsi="Times New Roman" w:cs="Times New Roman"/>
          <w:sz w:val="24"/>
          <w:szCs w:val="24"/>
        </w:rPr>
        <w:t>Мешалкин Е.Н., Власов Ю.А., Черкай А.Д., Глушков Н.Н., Мельникова Н.Н. Об одном подходе к выделению элементов случайного и закономерного в стратегии управления ритмом сердца. – Кровообращение, 1973, 6, №5, с. 12-16.</w:t>
      </w:r>
    </w:p>
    <w:p w:rsidR="00E45435" w:rsidRPr="00C55EE1" w:rsidRDefault="00E45435" w:rsidP="00E4543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EE1">
        <w:rPr>
          <w:rFonts w:ascii="Times New Roman" w:hAnsi="Times New Roman" w:cs="Times New Roman"/>
          <w:sz w:val="24"/>
          <w:szCs w:val="24"/>
          <w:lang w:val="en-US"/>
        </w:rPr>
        <w:t>Albert C.-C. Yang. Linguistic Analysis of the Human Heartbeat Using Frequency and Rank Order Statistics. PHYSICAL REVIEW LETTERS: VOLUME 90, NUMBER 10  ,14 MARCH 2003</w:t>
      </w:r>
    </w:p>
    <w:p w:rsidR="004A4CE8" w:rsidRPr="00E45435" w:rsidRDefault="004A4CE8" w:rsidP="00E45435">
      <w:pPr>
        <w:ind w:left="360"/>
        <w:rPr>
          <w:rFonts w:ascii="Times New Roman" w:hAnsi="Times New Roman" w:cs="Times New Roman"/>
        </w:rPr>
      </w:pPr>
    </w:p>
    <w:sectPr w:rsidR="004A4CE8" w:rsidRPr="00E4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F6CE2"/>
    <w:multiLevelType w:val="hybridMultilevel"/>
    <w:tmpl w:val="E03A9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D4"/>
    <w:rsid w:val="00081C74"/>
    <w:rsid w:val="000A39D8"/>
    <w:rsid w:val="000B0689"/>
    <w:rsid w:val="00102542"/>
    <w:rsid w:val="00117B58"/>
    <w:rsid w:val="001A5AD4"/>
    <w:rsid w:val="001C5F56"/>
    <w:rsid w:val="002A03E4"/>
    <w:rsid w:val="002A1C86"/>
    <w:rsid w:val="002B5069"/>
    <w:rsid w:val="002D238F"/>
    <w:rsid w:val="003158E4"/>
    <w:rsid w:val="0035290C"/>
    <w:rsid w:val="00476F8A"/>
    <w:rsid w:val="004A4CE8"/>
    <w:rsid w:val="004C7FD9"/>
    <w:rsid w:val="0050285C"/>
    <w:rsid w:val="0053083C"/>
    <w:rsid w:val="00594F0B"/>
    <w:rsid w:val="0061014B"/>
    <w:rsid w:val="006D1F14"/>
    <w:rsid w:val="007262A4"/>
    <w:rsid w:val="00730CF7"/>
    <w:rsid w:val="00767660"/>
    <w:rsid w:val="007C0D3B"/>
    <w:rsid w:val="008853FA"/>
    <w:rsid w:val="00A548CF"/>
    <w:rsid w:val="00AE4008"/>
    <w:rsid w:val="00BA0DCC"/>
    <w:rsid w:val="00C13756"/>
    <w:rsid w:val="00C21BF7"/>
    <w:rsid w:val="00C55EE1"/>
    <w:rsid w:val="00D64FFD"/>
    <w:rsid w:val="00DC4C7F"/>
    <w:rsid w:val="00DF653E"/>
    <w:rsid w:val="00E15FE8"/>
    <w:rsid w:val="00E33962"/>
    <w:rsid w:val="00E44994"/>
    <w:rsid w:val="00E45435"/>
    <w:rsid w:val="00EF282F"/>
    <w:rsid w:val="00F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68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68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8853F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6101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Placeholder Text"/>
    <w:basedOn w:val="a0"/>
    <w:uiPriority w:val="99"/>
    <w:semiHidden/>
    <w:rsid w:val="0076766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660"/>
    <w:rPr>
      <w:rFonts w:ascii="Tahoma" w:hAnsi="Tahoma" w:cs="Tahoma"/>
      <w:sz w:val="16"/>
      <w:szCs w:val="16"/>
    </w:rPr>
  </w:style>
  <w:style w:type="paragraph" w:customStyle="1" w:styleId="p2">
    <w:name w:val="p2"/>
    <w:basedOn w:val="a"/>
    <w:rsid w:val="00E4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E4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5435"/>
  </w:style>
  <w:style w:type="character" w:customStyle="1" w:styleId="skypec2ctextspan">
    <w:name w:val="skype_c2c_text_span"/>
    <w:basedOn w:val="a0"/>
    <w:rsid w:val="00E45435"/>
  </w:style>
  <w:style w:type="paragraph" w:styleId="a7">
    <w:name w:val="List Paragraph"/>
    <w:basedOn w:val="a"/>
    <w:uiPriority w:val="34"/>
    <w:qFormat/>
    <w:rsid w:val="00E4543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E4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68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68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8853F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6101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Placeholder Text"/>
    <w:basedOn w:val="a0"/>
    <w:uiPriority w:val="99"/>
    <w:semiHidden/>
    <w:rsid w:val="0076766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660"/>
    <w:rPr>
      <w:rFonts w:ascii="Tahoma" w:hAnsi="Tahoma" w:cs="Tahoma"/>
      <w:sz w:val="16"/>
      <w:szCs w:val="16"/>
    </w:rPr>
  </w:style>
  <w:style w:type="paragraph" w:customStyle="1" w:styleId="p2">
    <w:name w:val="p2"/>
    <w:basedOn w:val="a"/>
    <w:rsid w:val="00E4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E4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5435"/>
  </w:style>
  <w:style w:type="character" w:customStyle="1" w:styleId="skypec2ctextspan">
    <w:name w:val="skype_c2c_text_span"/>
    <w:basedOn w:val="a0"/>
    <w:rsid w:val="00E45435"/>
  </w:style>
  <w:style w:type="paragraph" w:styleId="a7">
    <w:name w:val="List Paragraph"/>
    <w:basedOn w:val="a"/>
    <w:uiPriority w:val="34"/>
    <w:qFormat/>
    <w:rsid w:val="00E4543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E4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.t.m.p@y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047</dc:creator>
  <cp:keywords/>
  <dc:description/>
  <cp:lastModifiedBy>047</cp:lastModifiedBy>
  <cp:revision>18</cp:revision>
  <dcterms:created xsi:type="dcterms:W3CDTF">2015-01-13T08:33:00Z</dcterms:created>
  <dcterms:modified xsi:type="dcterms:W3CDTF">2015-03-02T19:03:00Z</dcterms:modified>
</cp:coreProperties>
</file>