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Remixer</w:t>
      </w:r>
    </w:p>
    <w:p>
      <w:pPr>
        <w:pStyle w:val="TextBody"/>
        <w:rPr/>
      </w:pPr>
      <w:r>
        <w:rPr/>
      </w:r>
    </w:p>
    <w:p>
      <w:pPr>
        <w:pStyle w:val="Heading1"/>
        <w:numPr>
          <w:ilvl w:val="0"/>
          <w:numId w:val="5"/>
        </w:numPr>
        <w:rPr/>
      </w:pPr>
      <w:r>
        <w:rPr/>
        <w:t>Modes of Use</w:t>
      </w:r>
    </w:p>
    <w:p>
      <w:pPr>
        <w:pStyle w:val="Heading2"/>
        <w:numPr>
          <w:ilvl w:val="1"/>
          <w:numId w:val="5"/>
        </w:numPr>
        <w:rPr/>
      </w:pPr>
      <w:r>
        <w:rPr/>
        <w:t>Standalone Mode (deprecated)</w:t>
      </w:r>
    </w:p>
    <w:p>
      <w:pPr>
        <w:pStyle w:val="Normal"/>
        <w:jc w:val="both"/>
        <w:rPr/>
      </w:pPr>
      <w:bookmarkStart w:id="0" w:name="result_box"/>
      <w:bookmarkEnd w:id="0"/>
      <w:r>
        <w:rPr/>
        <w:t xml:space="preserve">This mode of use allows to process a single csv file at a time without considering the TOR magnitude (time of reporting) indicated in the csv. </w:t>
      </w:r>
    </w:p>
    <w:p>
      <w:pPr>
        <w:pStyle w:val="Normal"/>
        <w:jc w:val="both"/>
        <w:rPr/>
      </w:pPr>
      <w:r>
        <w:rPr/>
        <w:t xml:space="preserve">So, each row is processed one at a time, sent to an udp server and then the program sleeps a default time (sleep) of 1000msec before grab the next row. </w:t>
      </w:r>
    </w:p>
    <w:p>
      <w:pPr>
        <w:pStyle w:val="Normal"/>
        <w:jc w:val="both"/>
        <w:rPr/>
      </w:pPr>
      <w:r>
        <w:rPr/>
        <w:t xml:space="preserve">Simultaneously, binary output data  also is written to a </w:t>
      </w:r>
      <w:bookmarkStart w:id="1" w:name="firstHeading"/>
      <w:bookmarkEnd w:id="1"/>
      <w:r>
        <w:rPr/>
        <w:t>parameterizable output file name (binfile).  You can choose the udp server destination port (default 2200) and address server (default is 127.0.0.1).</w:t>
      </w:r>
    </w:p>
    <w:p>
      <w:pPr>
        <w:pStyle w:val="Normal"/>
        <w:jc w:val="both"/>
        <w:rPr/>
      </w:pPr>
      <w:r>
        <w:rPr/>
      </w:r>
    </w:p>
    <w:p>
      <w:pPr>
        <w:pStyle w:val="Heading3"/>
        <w:numPr>
          <w:ilvl w:val="2"/>
          <w:numId w:val="5"/>
        </w:numPr>
        <w:rPr/>
      </w:pPr>
      <w:r>
        <w:rPr/>
        <w:t>Line Parameters</w:t>
      </w:r>
    </w:p>
    <w:p>
      <w:pPr>
        <w:pStyle w:val="TextBody"/>
        <w:rPr/>
      </w:pPr>
      <w:r>
        <w:rPr>
          <w:i/>
          <w:iCs/>
        </w:rPr>
        <w:t>/help</w:t>
        <w:tab/>
      </w:r>
      <w:r>
        <w:rPr/>
        <w:tab/>
        <w:t>help message</w:t>
      </w:r>
    </w:p>
    <w:p>
      <w:pPr>
        <w:pStyle w:val="TextBody"/>
        <w:rPr/>
      </w:pPr>
      <w:r>
        <w:rPr>
          <w:i/>
          <w:iCs/>
        </w:rPr>
        <w:t>/csv=fname</w:t>
      </w:r>
      <w:r>
        <w:rPr/>
        <w:tab/>
        <w:t xml:space="preserve">csv input file name. It’s mandatory parameter in this mode of use. Only it has sense </w:t>
        <w:tab/>
        <w:tab/>
        <w:t xml:space="preserve">in this mode of use. </w:t>
      </w:r>
      <w:r>
        <w:rPr>
          <w:b/>
          <w:bCs/>
          <w:i/>
          <w:iCs/>
        </w:rPr>
        <w:t>It can not be a null value.</w:t>
      </w:r>
      <w:r>
        <w:rPr/>
        <w:t xml:space="preserve"> </w:t>
      </w:r>
    </w:p>
    <w:p>
      <w:pPr>
        <w:pStyle w:val="TextBody"/>
        <w:rPr/>
      </w:pPr>
      <w:r>
        <w:rPr>
          <w:i/>
          <w:iCs/>
        </w:rPr>
        <w:t>/src=source</w:t>
      </w:r>
      <w:r>
        <w:rPr/>
        <w:tab/>
        <w:t xml:space="preserve">adsb, radar or unknown. Default value is unknown. </w:t>
      </w:r>
      <w:bookmarkStart w:id="2" w:name="result_box1"/>
      <w:bookmarkEnd w:id="2"/>
      <w:r>
        <w:rPr/>
        <w:t xml:space="preserve">According to this value, </w:t>
        <w:tab/>
        <w:tab/>
        <w:tab/>
        <w:t>adsbPort, radarPort, truthPort as destination port will be used respectively.</w:t>
      </w:r>
    </w:p>
    <w:p>
      <w:pPr>
        <w:pStyle w:val="TextBody"/>
        <w:rPr/>
      </w:pPr>
      <w:bookmarkStart w:id="3" w:name="__DdeLink__315_2258135601"/>
      <w:bookmarkEnd w:id="3"/>
      <w:r>
        <w:rPr>
          <w:i/>
          <w:iCs/>
        </w:rPr>
        <w:t>/binfile=xxx</w:t>
      </w:r>
      <w:r>
        <w:rPr/>
        <w:tab/>
        <w:t xml:space="preserve">Output binary file, default value is “output.bin”. </w:t>
      </w:r>
    </w:p>
    <w:p>
      <w:pPr>
        <w:pStyle w:val="TextBody"/>
        <w:rPr/>
      </w:pPr>
      <w:r>
        <w:rPr/>
        <w:tab/>
        <w:tab/>
        <w:t xml:space="preserve">Simultaneously, the binary data sent by udp it is written to a binary output file. </w:t>
      </w:r>
    </w:p>
    <w:p>
      <w:pPr>
        <w:pStyle w:val="TextBody"/>
        <w:rPr/>
      </w:pPr>
      <w:bookmarkStart w:id="4" w:name="__DdeLink__315_22581356011"/>
      <w:bookmarkEnd w:id="4"/>
      <w:r>
        <w:rPr>
          <w:i/>
          <w:iCs/>
        </w:rPr>
        <w:t>/adsbport=p</w:t>
      </w:r>
      <w:r>
        <w:rPr/>
        <w:tab/>
        <w:t>destination port when src=adsb. Default value is 2200.</w:t>
      </w:r>
    </w:p>
    <w:p>
      <w:pPr>
        <w:pStyle w:val="TextBody"/>
        <w:rPr/>
      </w:pPr>
      <w:r>
        <w:rPr>
          <w:i/>
          <w:iCs/>
        </w:rPr>
        <w:t>/radarport=p</w:t>
        <w:tab/>
      </w:r>
      <w:r>
        <w:rPr/>
        <w:t>destination port when src=radar. Default value is 2200.</w:t>
      </w:r>
    </w:p>
    <w:p>
      <w:pPr>
        <w:pStyle w:val="TextBody"/>
        <w:rPr/>
      </w:pPr>
      <w:r>
        <w:rPr>
          <w:i/>
          <w:iCs/>
        </w:rPr>
        <w:t>/truthport=p</w:t>
      </w:r>
      <w:r>
        <w:rPr/>
        <w:tab/>
        <w:t>destination port when src=unknown. Default value is 2200.</w:t>
      </w:r>
    </w:p>
    <w:p>
      <w:pPr>
        <w:pStyle w:val="TextBody"/>
        <w:rPr/>
      </w:pPr>
      <w:r>
        <w:rPr>
          <w:i/>
          <w:iCs/>
        </w:rPr>
        <w:t>/server=addr</w:t>
      </w:r>
      <w:r>
        <w:rPr/>
        <w:tab/>
        <w:t>destination udp server address. Default value is 127.0.0.1</w:t>
      </w:r>
    </w:p>
    <w:p>
      <w:pPr>
        <w:pStyle w:val="TextBody"/>
        <w:rPr/>
      </w:pPr>
      <w:r>
        <w:rPr>
          <w:i/>
          <w:iCs/>
        </w:rPr>
        <w:t>/sleep=msecs</w:t>
      </w:r>
      <w:r>
        <w:rPr/>
        <w:tab/>
        <w:t xml:space="preserve">sleep time between rows in mecs. Only it has sense in this mode. Default value is </w:t>
        <w:tab/>
        <w:tab/>
        <w:t>1000 msecs.</w:t>
      </w:r>
    </w:p>
    <w:p>
      <w:pPr>
        <w:pStyle w:val="TextBody"/>
        <w:rPr/>
      </w:pPr>
      <w:r>
        <w:rPr>
          <w:i/>
          <w:iCs/>
        </w:rPr>
        <w:t>/callsign</w:t>
        <w:tab/>
      </w:r>
      <w:r>
        <w:rPr/>
        <w:t>callsign C string. Default value is “XX_INTR”</w:t>
      </w:r>
    </w:p>
    <w:p>
      <w:pPr>
        <w:pStyle w:val="TextBody"/>
        <w:rPr>
          <w:i/>
          <w:i/>
          <w:iCs/>
        </w:rPr>
      </w:pPr>
      <w:r>
        <w:rPr/>
        <w:t>i.e.:</w:t>
      </w:r>
    </w:p>
    <w:p>
      <w:pPr>
        <w:pStyle w:val="TextBody"/>
        <w:rPr/>
      </w:pPr>
      <w:r>
        <w:rPr>
          <w:i/>
          <w:iCs/>
        </w:rPr>
        <w:t>remixer /csv=C1_ADSB_ADSB_adsbLog_TVInt1.csv /src=adsb</w:t>
      </w:r>
    </w:p>
    <w:p>
      <w:pPr>
        <w:pStyle w:val="TextBody"/>
        <w:rPr/>
      </w:pPr>
      <w:r>
        <w:rPr>
          <w:i/>
          <w:iCs/>
        </w:rPr>
        <w:t>remixer /csv=C1_TruthInt1.csv /src=unkwnown /truthport=2333 /sleep=10</w:t>
      </w:r>
    </w:p>
    <w:p>
      <w:pPr>
        <w:pStyle w:val="Heading3"/>
        <w:numPr>
          <w:ilvl w:val="2"/>
          <w:numId w:val="5"/>
        </w:numPr>
        <w:rPr/>
      </w:pPr>
      <w:r>
        <w:rPr/>
        <w:t>Config file (remixer.ini)</w:t>
      </w:r>
    </w:p>
    <w:p>
      <w:pPr>
        <w:pStyle w:val="Normal"/>
        <w:rPr>
          <w:rFonts w:ascii="Courier" w:hAnsi="Courier" w:eastAsia="Courier" w:cs="Courier"/>
          <w:color w:val="000000"/>
        </w:rPr>
      </w:pPr>
      <w:r>
        <w:rPr>
          <w:rFonts w:eastAsia="Courier" w:cs="Courier" w:ascii="Courier" w:hAnsi="Courier"/>
          <w:color w:val="000000"/>
        </w:rPr>
        <w:t xml:space="preserve">####################### common config ####################### </w:t>
      </w:r>
    </w:p>
    <w:p>
      <w:pPr>
        <w:pStyle w:val="Normal"/>
        <w:rPr>
          <w:rFonts w:ascii="Courier" w:hAnsi="Courier" w:eastAsia="Courier" w:cs="Courier"/>
          <w:color w:val="000000"/>
        </w:rPr>
      </w:pPr>
      <w:r>
        <w:rPr>
          <w:rFonts w:eastAsia="Courier" w:cs="Courier" w:ascii="Courier" w:hAnsi="Courier"/>
          <w:color w:val="000000"/>
        </w:rPr>
        <w:t xml:space="preserve">[common] </w:t>
      </w:r>
    </w:p>
    <w:p>
      <w:pPr>
        <w:pStyle w:val="Normal"/>
        <w:rPr>
          <w:rFonts w:ascii="Courier" w:hAnsi="Courier" w:eastAsia="Courier" w:cs="Courier"/>
          <w:color w:val="000000"/>
        </w:rPr>
      </w:pPr>
      <w:r>
        <w:rPr>
          <w:rFonts w:eastAsia="Courier" w:cs="Courier" w:ascii="Courier" w:hAnsi="Courier"/>
          <w:color w:val="000000"/>
        </w:rPr>
        <w:t xml:space="preserve"># used by: trasim_traffic_engine_sub </w:t>
      </w:r>
    </w:p>
    <w:p>
      <w:pPr>
        <w:pStyle w:val="Normal"/>
        <w:rPr>
          <w:rFonts w:ascii="Courier" w:hAnsi="Courier" w:eastAsia="Courier" w:cs="Courier"/>
          <w:color w:val="000000"/>
        </w:rPr>
      </w:pPr>
      <w:r>
        <w:rPr>
          <w:rFonts w:eastAsia="Courier" w:cs="Courier" w:ascii="Courier" w:hAnsi="Courier"/>
          <w:color w:val="000000"/>
        </w:rPr>
        <w:t xml:space="preserve">ownship_id=H2_INTR </w:t>
      </w:r>
    </w:p>
    <w:p>
      <w:pPr>
        <w:pStyle w:val="Normal"/>
        <w:rPr>
          <w:rFonts w:ascii="Courier" w:hAnsi="Courier" w:eastAsia="Courier" w:cs="Courier"/>
          <w:color w:val="000000"/>
        </w:rPr>
      </w:pPr>
      <w:r>
        <w:rPr>
          <w:rFonts w:eastAsia="Courier" w:cs="Courier" w:ascii="Courier" w:hAnsi="Courier"/>
          <w:color w:val="000000"/>
        </w:rPr>
        <w:t xml:space="preserve">#out_bin_file=output.bin </w:t>
      </w:r>
    </w:p>
    <w:p>
      <w:pPr>
        <w:pStyle w:val="Normal"/>
        <w:rPr>
          <w:rFonts w:ascii="Courier" w:hAnsi="Courier" w:eastAsia="Courier" w:cs="Courier"/>
          <w:color w:val="000000"/>
        </w:rPr>
      </w:pPr>
      <w:r>
        <w:rPr>
          <w:rFonts w:eastAsia="Courier" w:cs="Courier" w:ascii="Courier" w:hAnsi="Courier"/>
          <w:color w:val="000000"/>
        </w:rPr>
        <w:t xml:space="preserve">#callsgin=H2_INTR </w:t>
      </w:r>
    </w:p>
    <w:p>
      <w:pPr>
        <w:pStyle w:val="Normal"/>
        <w:rPr>
          <w:rFonts w:ascii="Courier" w:hAnsi="Courier" w:eastAsia="Courier" w:cs="Courier"/>
          <w:color w:val="000000"/>
        </w:rPr>
      </w:pPr>
      <w:r>
        <w:rPr>
          <w:rFonts w:eastAsia="Courier" w:cs="Courier" w:ascii="Courier" w:hAnsi="Courier"/>
          <w:color w:val="000000"/>
        </w:rPr>
        <w:t xml:space="preserve">#2017-01-01 </w:t>
      </w:r>
    </w:p>
    <w:p>
      <w:pPr>
        <w:pStyle w:val="Normal"/>
        <w:rPr>
          <w:rFonts w:ascii="Courier" w:hAnsi="Courier" w:eastAsia="Courier" w:cs="Courier"/>
          <w:color w:val="000000"/>
        </w:rPr>
      </w:pPr>
      <w:r>
        <w:rPr>
          <w:rFonts w:eastAsia="Courier" w:cs="Courier" w:ascii="Courier" w:hAnsi="Courier"/>
          <w:color w:val="000000"/>
        </w:rPr>
        <w:t xml:space="preserve">#in seconds, 2017-01-01 equivalen to date in traffic.ini, but this is general </w:t>
      </w:r>
    </w:p>
    <w:p>
      <w:pPr>
        <w:pStyle w:val="Normal"/>
        <w:rPr>
          <w:rFonts w:ascii="Courier" w:hAnsi="Courier" w:eastAsia="Courier" w:cs="Courier"/>
          <w:color w:val="000000"/>
        </w:rPr>
      </w:pPr>
      <w:r>
        <w:rPr>
          <w:rFonts w:eastAsia="Courier" w:cs="Courier" w:ascii="Courier" w:hAnsi="Courier"/>
          <w:color w:val="000000"/>
        </w:rPr>
        <w:t xml:space="preserve">toa_offset=1483228800 </w:t>
      </w:r>
    </w:p>
    <w:p>
      <w:pPr>
        <w:pStyle w:val="Normal"/>
        <w:rPr>
          <w:rFonts w:ascii="Courier" w:hAnsi="Courier" w:eastAsia="Courier" w:cs="Courier"/>
          <w:color w:val="000000"/>
        </w:rPr>
      </w:pPr>
      <w:r>
        <w:rPr>
          <w:rFonts w:eastAsia="Courier" w:cs="Courier" w:ascii="Courier" w:hAnsi="Courier"/>
          <w:color w:val="000000"/>
        </w:rPr>
        <w:t xml:space="preserve">outdir= out </w:t>
      </w:r>
    </w:p>
    <w:p>
      <w:pPr>
        <w:pStyle w:val="Normal"/>
        <w:rPr>
          <w:rFonts w:ascii="Courier" w:hAnsi="Courier" w:eastAsia="Courier" w:cs="Courier"/>
          <w:color w:val="000000"/>
        </w:rPr>
      </w:pPr>
      <w:r>
        <w:rPr>
          <w:rFonts w:eastAsia="Courier" w:cs="Courier" w:ascii="Courier" w:hAnsi="Courier"/>
          <w:color w:val="000000"/>
        </w:rPr>
        <w:t xml:space="preserve">alertsDir= alerts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[kml] </w:t>
      </w:r>
    </w:p>
    <w:p>
      <w:pPr>
        <w:pStyle w:val="Normal"/>
        <w:rPr>
          <w:rFonts w:ascii="Courier" w:hAnsi="Courier" w:eastAsia="Courier" w:cs="Courier"/>
          <w:color w:val="000000"/>
        </w:rPr>
      </w:pPr>
      <w:r>
        <w:rPr>
          <w:rFonts w:eastAsia="Courier" w:cs="Courier" w:ascii="Courier" w:hAnsi="Courier"/>
          <w:color w:val="000000"/>
        </w:rPr>
        <w:t xml:space="preserve">#http://www.zonums.com/gmaps/kml_color/ </w:t>
      </w:r>
    </w:p>
    <w:p>
      <w:pPr>
        <w:pStyle w:val="Normal"/>
        <w:rPr>
          <w:rFonts w:ascii="Courier" w:hAnsi="Courier" w:eastAsia="Courier" w:cs="Courier"/>
          <w:color w:val="000000"/>
        </w:rPr>
      </w:pPr>
      <w:r>
        <w:rPr>
          <w:rFonts w:eastAsia="Courier" w:cs="Courier" w:ascii="Courier" w:hAnsi="Courier"/>
          <w:color w:val="000000"/>
        </w:rPr>
        <w:t xml:space="preserve">#KML Colours, the first byt is transparency: 0xff=0% 0x00=100% </w:t>
      </w:r>
    </w:p>
    <w:p>
      <w:pPr>
        <w:pStyle w:val="Normal"/>
        <w:rPr/>
      </w:pPr>
      <w:r>
        <w:rPr>
          <w:rFonts w:eastAsia="Courier" w:cs="Courier" w:ascii="Courier" w:hAnsi="Courier"/>
          <w:color w:val="000000"/>
        </w:rPr>
        <w:t>#</w:t>
        <w:tab/>
        <w:t xml:space="preserve">Red ff00ffff. </w:t>
      </w:r>
    </w:p>
    <w:p>
      <w:pPr>
        <w:pStyle w:val="Normal"/>
        <w:rPr/>
      </w:pPr>
      <w:r>
        <w:rPr>
          <w:rFonts w:eastAsia="Courier" w:cs="Courier" w:ascii="Courier" w:hAnsi="Courier"/>
          <w:color w:val="000000"/>
        </w:rPr>
        <w:t>#</w:t>
        <w:tab/>
        <w:t xml:space="preserve">Blue ff00ff00. </w:t>
      </w:r>
    </w:p>
    <w:p>
      <w:pPr>
        <w:pStyle w:val="Normal"/>
        <w:rPr/>
      </w:pPr>
      <w:r>
        <w:rPr>
          <w:rFonts w:eastAsia="Courier" w:cs="Courier" w:ascii="Courier" w:hAnsi="Courier"/>
          <w:color w:val="000000"/>
        </w:rPr>
        <w:t>#</w:t>
        <w:tab/>
        <w:t xml:space="preserve">Purple ff0080ff. </w:t>
      </w:r>
    </w:p>
    <w:p>
      <w:pPr>
        <w:pStyle w:val="Normal"/>
        <w:rPr/>
      </w:pPr>
      <w:r>
        <w:rPr>
          <w:rFonts w:eastAsia="Courier" w:cs="Courier" w:ascii="Courier" w:hAnsi="Courier"/>
          <w:color w:val="000000"/>
        </w:rPr>
        <w:t>#</w:t>
        <w:tab/>
        <w:t xml:space="preserve">Brown ffff00ff. </w:t>
      </w:r>
    </w:p>
    <w:p>
      <w:pPr>
        <w:pStyle w:val="Normal"/>
        <w:rPr>
          <w:rFonts w:ascii="Courier" w:hAnsi="Courier" w:eastAsia="Courier" w:cs="Courier"/>
          <w:color w:val="000000"/>
        </w:rPr>
      </w:pPr>
      <w:r>
        <w:rPr>
          <w:rFonts w:eastAsia="Courier" w:cs="Courier" w:ascii="Courier" w:hAnsi="Courier"/>
          <w:color w:val="000000"/>
        </w:rPr>
        <w:t xml:space="preserve"># </w:t>
      </w:r>
    </w:p>
    <w:p>
      <w:pPr>
        <w:pStyle w:val="Normal"/>
        <w:rPr>
          <w:rFonts w:ascii="Courier" w:hAnsi="Courier" w:eastAsia="Courier" w:cs="Courier"/>
          <w:color w:val="000000"/>
        </w:rPr>
      </w:pPr>
      <w:r>
        <w:rPr>
          <w:rFonts w:eastAsia="Courier" w:cs="Courier" w:ascii="Courier" w:hAnsi="Courier"/>
          <w:color w:val="000000"/>
        </w:rPr>
        <w:t xml:space="preserve">#opacity </w:t>
      </w:r>
    </w:p>
    <w:p>
      <w:pPr>
        <w:pStyle w:val="Normal"/>
        <w:rPr>
          <w:rFonts w:ascii="Courier" w:hAnsi="Courier" w:eastAsia="Courier" w:cs="Courier"/>
          <w:color w:val="000000"/>
        </w:rPr>
      </w:pPr>
      <w:r>
        <w:rPr>
          <w:rFonts w:eastAsia="Courier" w:cs="Courier" w:ascii="Courier" w:hAnsi="Courier"/>
          <w:color w:val="000000"/>
        </w:rPr>
        <w:t xml:space="preserve">opacity=80 </w:t>
      </w:r>
    </w:p>
    <w:p>
      <w:pPr>
        <w:pStyle w:val="Normal"/>
        <w:rPr>
          <w:rFonts w:ascii="Courier" w:hAnsi="Courier" w:eastAsia="Courier" w:cs="Courier"/>
          <w:color w:val="000000"/>
        </w:rPr>
      </w:pPr>
      <w:r>
        <w:rPr>
          <w:rFonts w:eastAsia="Courier" w:cs="Courier" w:ascii="Courier" w:hAnsi="Courier"/>
          <w:color w:val="000000"/>
        </w:rPr>
        <w:t xml:space="preserve">#black </w:t>
      </w:r>
    </w:p>
    <w:p>
      <w:pPr>
        <w:pStyle w:val="Normal"/>
        <w:rPr>
          <w:rFonts w:ascii="Courier" w:hAnsi="Courier" w:eastAsia="Courier" w:cs="Courier"/>
          <w:color w:val="000000"/>
        </w:rPr>
      </w:pPr>
      <w:r>
        <w:rPr>
          <w:rFonts w:eastAsia="Courier" w:cs="Courier" w:ascii="Courier" w:hAnsi="Courier"/>
          <w:color w:val="000000"/>
        </w:rPr>
        <w:t xml:space="preserve">ownshipColor = 000000 </w:t>
      </w:r>
    </w:p>
    <w:p>
      <w:pPr>
        <w:pStyle w:val="Normal"/>
        <w:rPr>
          <w:rFonts w:ascii="Courier" w:hAnsi="Courier" w:eastAsia="Courier" w:cs="Courier"/>
          <w:color w:val="000000"/>
        </w:rPr>
      </w:pPr>
      <w:r>
        <w:rPr>
          <w:rFonts w:eastAsia="Courier" w:cs="Courier" w:ascii="Courier" w:hAnsi="Courier"/>
          <w:color w:val="000000"/>
        </w:rPr>
        <w:t xml:space="preserve">#white </w:t>
      </w:r>
    </w:p>
    <w:p>
      <w:pPr>
        <w:pStyle w:val="Normal"/>
        <w:rPr>
          <w:rFonts w:ascii="Courier" w:hAnsi="Courier" w:eastAsia="Courier" w:cs="Courier"/>
          <w:color w:val="000000"/>
        </w:rPr>
      </w:pPr>
      <w:r>
        <w:rPr>
          <w:rFonts w:eastAsia="Courier" w:cs="Courier" w:ascii="Courier" w:hAnsi="Courier"/>
          <w:color w:val="000000"/>
        </w:rPr>
        <w:t xml:space="preserve">ownshipAvoidanceColor = ffffff </w:t>
      </w:r>
    </w:p>
    <w:p>
      <w:pPr>
        <w:pStyle w:val="Normal"/>
        <w:rPr>
          <w:rFonts w:ascii="Courier" w:hAnsi="Courier" w:eastAsia="Courier" w:cs="Courier"/>
          <w:color w:val="000000"/>
        </w:rPr>
      </w:pPr>
      <w:r>
        <w:rPr>
          <w:rFonts w:eastAsia="Courier" w:cs="Courier" w:ascii="Courier" w:hAnsi="Courier"/>
          <w:color w:val="000000"/>
        </w:rPr>
        <w:t xml:space="preserve">#yellow </w:t>
      </w:r>
    </w:p>
    <w:p>
      <w:pPr>
        <w:pStyle w:val="Normal"/>
        <w:rPr>
          <w:rFonts w:ascii="Courier" w:hAnsi="Courier" w:eastAsia="Courier" w:cs="Courier"/>
          <w:color w:val="000000"/>
        </w:rPr>
      </w:pPr>
      <w:r>
        <w:rPr>
          <w:rFonts w:eastAsia="Courier" w:cs="Courier" w:ascii="Courier" w:hAnsi="Courier"/>
          <w:color w:val="000000"/>
        </w:rPr>
        <w:t xml:space="preserve">ownshipAlert1Color = 00ffff </w:t>
      </w:r>
    </w:p>
    <w:p>
      <w:pPr>
        <w:pStyle w:val="Normal"/>
        <w:rPr>
          <w:rFonts w:ascii="Courier" w:hAnsi="Courier" w:eastAsia="Courier" w:cs="Courier"/>
          <w:color w:val="000000"/>
        </w:rPr>
      </w:pPr>
      <w:r>
        <w:rPr>
          <w:rFonts w:eastAsia="Courier" w:cs="Courier" w:ascii="Courier" w:hAnsi="Courier"/>
          <w:color w:val="000000"/>
        </w:rPr>
        <w:t xml:space="preserve">#orange </w:t>
      </w:r>
    </w:p>
    <w:p>
      <w:pPr>
        <w:pStyle w:val="Normal"/>
        <w:rPr>
          <w:rFonts w:ascii="Courier" w:hAnsi="Courier" w:eastAsia="Courier" w:cs="Courier"/>
          <w:color w:val="000000"/>
        </w:rPr>
      </w:pPr>
      <w:r>
        <w:rPr>
          <w:rFonts w:eastAsia="Courier" w:cs="Courier" w:ascii="Courier" w:hAnsi="Courier"/>
          <w:color w:val="000000"/>
        </w:rPr>
        <w:t xml:space="preserve">ownshipAlert2Color = 1484ff </w:t>
      </w:r>
    </w:p>
    <w:p>
      <w:pPr>
        <w:pStyle w:val="Normal"/>
        <w:rPr>
          <w:rFonts w:ascii="Courier" w:hAnsi="Courier" w:eastAsia="Courier" w:cs="Courier"/>
          <w:color w:val="000000"/>
        </w:rPr>
      </w:pPr>
      <w:r>
        <w:rPr>
          <w:rFonts w:eastAsia="Courier" w:cs="Courier" w:ascii="Courier" w:hAnsi="Courier"/>
          <w:color w:val="000000"/>
        </w:rPr>
        <w:t xml:space="preserve">#red 5 </w:t>
      </w:r>
    </w:p>
    <w:p>
      <w:pPr>
        <w:pStyle w:val="Normal"/>
        <w:rPr>
          <w:rFonts w:ascii="Courier" w:hAnsi="Courier" w:eastAsia="Courier" w:cs="Courier"/>
          <w:color w:val="000000"/>
        </w:rPr>
      </w:pPr>
      <w:r>
        <w:rPr>
          <w:rFonts w:eastAsia="Courier" w:cs="Courier" w:ascii="Courier" w:hAnsi="Courier"/>
          <w:color w:val="000000"/>
        </w:rPr>
        <w:t xml:space="preserve">ownshipAlert3Color = 0000ff </w:t>
      </w:r>
    </w:p>
    <w:p>
      <w:pPr>
        <w:pStyle w:val="Normal"/>
        <w:rPr>
          <w:rFonts w:ascii="Courier" w:hAnsi="Courier" w:eastAsia="Courier" w:cs="Courier"/>
          <w:color w:val="000000"/>
        </w:rPr>
      </w:pPr>
      <w:r>
        <w:rPr>
          <w:rFonts w:eastAsia="Courier" w:cs="Courier" w:ascii="Courier" w:hAnsi="Courier"/>
          <w:color w:val="000000"/>
        </w:rPr>
        <w:t xml:space="preserve">#blue  </w:t>
      </w:r>
    </w:p>
    <w:p>
      <w:pPr>
        <w:pStyle w:val="Normal"/>
        <w:rPr>
          <w:rFonts w:ascii="Courier" w:hAnsi="Courier" w:eastAsia="Courier" w:cs="Courier"/>
          <w:color w:val="000000"/>
        </w:rPr>
      </w:pPr>
      <w:r>
        <w:rPr>
          <w:rFonts w:eastAsia="Courier" w:cs="Courier" w:ascii="Courier" w:hAnsi="Courier"/>
          <w:color w:val="000000"/>
        </w:rPr>
        <w:t xml:space="preserve">intruderColor = ff0000 </w:t>
      </w:r>
    </w:p>
    <w:p>
      <w:pPr>
        <w:pStyle w:val="Normal"/>
        <w:rPr>
          <w:rFonts w:ascii="Courier" w:hAnsi="Courier" w:eastAsia="Courier" w:cs="Courier"/>
          <w:color w:val="000000"/>
        </w:rPr>
      </w:pPr>
      <w:r>
        <w:rPr>
          <w:rFonts w:eastAsia="Courier" w:cs="Courier" w:ascii="Courier" w:hAnsi="Courier"/>
          <w:color w:val="000000"/>
        </w:rPr>
        <w:t xml:space="preserve">ownshipIcon= http://earth.google.com/images/kml-icons/track-directional/track-0.png </w:t>
      </w:r>
    </w:p>
    <w:p>
      <w:pPr>
        <w:pStyle w:val="Normal"/>
        <w:rPr>
          <w:rFonts w:ascii="Courier" w:hAnsi="Courier" w:eastAsia="Courier" w:cs="Courier"/>
          <w:color w:val="000000"/>
          <w:lang w:val="es-ES"/>
        </w:rPr>
      </w:pPr>
      <w:r>
        <w:rPr>
          <w:rFonts w:eastAsia="Courier" w:cs="Courier" w:ascii="Courier" w:hAnsi="Courier"/>
          <w:color w:val="000000"/>
          <w:lang w:val="es-ES"/>
        </w:rPr>
        <w:t xml:space="preserve">intruderIcon= http://earth.google.com/images/kml-icons/track-directional/track-0.png </w:t>
      </w:r>
    </w:p>
    <w:p>
      <w:pPr>
        <w:pStyle w:val="Normal"/>
        <w:rPr>
          <w:rFonts w:ascii="Courier" w:hAnsi="Courier" w:eastAsia="Courier" w:cs="Courier"/>
          <w:color w:val="000000"/>
        </w:rPr>
      </w:pPr>
      <w:r>
        <w:rPr>
          <w:rFonts w:eastAsia="Courier" w:cs="Courier" w:ascii="Courier" w:hAnsi="Courier"/>
          <w:color w:val="000000"/>
        </w:rPr>
        <w:t xml:space="preserve">linewidht=1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 used by: trasim_traffic_engine_app and trasim_simtime_engine_app </w:t>
      </w:r>
    </w:p>
    <w:p>
      <w:pPr>
        <w:pStyle w:val="Normal"/>
        <w:rPr>
          <w:rFonts w:ascii="Courier" w:hAnsi="Courier" w:eastAsia="Courier" w:cs="Courier"/>
          <w:color w:val="000000"/>
        </w:rPr>
      </w:pPr>
      <w:r>
        <w:rPr>
          <w:rFonts w:eastAsia="Courier" w:cs="Courier" w:ascii="Courier" w:hAnsi="Courier"/>
          <w:color w:val="000000"/>
        </w:rPr>
        <w:t xml:space="preserve">[dds_config] </w:t>
      </w:r>
    </w:p>
    <w:p>
      <w:pPr>
        <w:pStyle w:val="Normal"/>
        <w:rPr>
          <w:rFonts w:ascii="Courier" w:hAnsi="Courier" w:eastAsia="Courier" w:cs="Courier"/>
          <w:color w:val="000000"/>
        </w:rPr>
      </w:pPr>
      <w:r>
        <w:rPr>
          <w:rFonts w:eastAsia="Courier" w:cs="Courier" w:ascii="Courier" w:hAnsi="Courier"/>
          <w:color w:val="000000"/>
        </w:rPr>
        <w:t xml:space="preserve">config=dds_common_config.ini </w:t>
      </w:r>
    </w:p>
    <w:p>
      <w:pPr>
        <w:pStyle w:val="Normal"/>
        <w:rPr>
          <w:rFonts w:ascii="Courier" w:hAnsi="Courier" w:eastAsia="Courier" w:cs="Courier"/>
          <w:color w:val="000000"/>
        </w:rPr>
      </w:pPr>
      <w:r>
        <w:rPr>
          <w:rFonts w:eastAsia="Courier" w:cs="Courier" w:ascii="Courier" w:hAnsi="Courier"/>
          <w:color w:val="000000"/>
        </w:rPr>
        <w:t xml:space="preserve">simtraffic_domain=1 </w:t>
      </w:r>
    </w:p>
    <w:p>
      <w:pPr>
        <w:pStyle w:val="Normal"/>
        <w:rPr>
          <w:rFonts w:ascii="Courier" w:hAnsi="Courier" w:eastAsia="Courier" w:cs="Courier"/>
          <w:color w:val="000000"/>
        </w:rPr>
      </w:pPr>
      <w:r>
        <w:rPr>
          <w:rFonts w:eastAsia="Courier" w:cs="Courier" w:ascii="Courier" w:hAnsi="Courier"/>
          <w:color w:val="000000"/>
        </w:rPr>
        <w:t xml:space="preserve">simtime_domain=0 </w:t>
      </w:r>
    </w:p>
    <w:p>
      <w:pPr>
        <w:pStyle w:val="Normal"/>
        <w:rPr>
          <w:rFonts w:ascii="Courier" w:hAnsi="Courier" w:eastAsia="Courier" w:cs="Courier"/>
          <w:color w:val="000000"/>
        </w:rPr>
      </w:pPr>
      <w:r>
        <w:rPr>
          <w:rFonts w:eastAsia="Courier" w:cs="Courier" w:ascii="Courier" w:hAnsi="Courier"/>
          <w:color w:val="000000"/>
        </w:rPr>
        <w:t xml:space="preserve">simtime_topic=simtime </w:t>
      </w:r>
    </w:p>
    <w:p>
      <w:pPr>
        <w:pStyle w:val="Normal"/>
        <w:rPr>
          <w:rFonts w:ascii="Courier" w:hAnsi="Courier" w:eastAsia="Courier" w:cs="Courier"/>
          <w:color w:val="000000"/>
        </w:rPr>
      </w:pPr>
      <w:r>
        <w:rPr>
          <w:rFonts w:eastAsia="Courier" w:cs="Courier" w:ascii="Courier" w:hAnsi="Courier"/>
          <w:color w:val="000000"/>
        </w:rPr>
        <w:t xml:space="preserve">simtraffic_topic=simtraffic </w:t>
      </w:r>
    </w:p>
    <w:p>
      <w:pPr>
        <w:pStyle w:val="Normal"/>
        <w:rPr>
          <w:rFonts w:ascii="Courier" w:hAnsi="Courier" w:eastAsia="Courier" w:cs="Courier"/>
          <w:color w:val="000000"/>
        </w:rPr>
      </w:pPr>
      <w:r>
        <w:rPr>
          <w:rFonts w:eastAsia="Courier" w:cs="Courier" w:ascii="Courier" w:hAnsi="Courier"/>
          <w:color w:val="000000"/>
        </w:rPr>
        <w:t xml:space="preserve">####################### common_config #######################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 trasim_traffic_engine_app.exe ####################### </w:t>
      </w:r>
    </w:p>
    <w:p>
      <w:pPr>
        <w:pStyle w:val="Normal"/>
        <w:rPr>
          <w:rFonts w:ascii="Courier" w:hAnsi="Courier" w:eastAsia="Courier" w:cs="Courier"/>
          <w:color w:val="000000"/>
        </w:rPr>
      </w:pPr>
      <w:r>
        <w:rPr>
          <w:rFonts w:eastAsia="Courier" w:cs="Courier" w:ascii="Courier" w:hAnsi="Courier"/>
          <w:color w:val="000000"/>
        </w:rPr>
        <w:t xml:space="preserve">[simtraffic] </w:t>
      </w:r>
    </w:p>
    <w:p>
      <w:pPr>
        <w:pStyle w:val="Normal"/>
        <w:rPr>
          <w:rFonts w:ascii="Courier" w:hAnsi="Courier" w:eastAsia="Courier" w:cs="Courier"/>
          <w:color w:val="000000"/>
        </w:rPr>
      </w:pPr>
      <w:r>
        <w:rPr>
          <w:rFonts w:eastAsia="Courier" w:cs="Courier" w:ascii="Courier" w:hAnsi="Courier"/>
          <w:color w:val="000000"/>
        </w:rPr>
        <w:t xml:space="preserve">#flights=mops_mixed_flights2.ini </w:t>
      </w:r>
    </w:p>
    <w:p>
      <w:pPr>
        <w:pStyle w:val="Normal"/>
        <w:rPr>
          <w:rFonts w:ascii="Courier" w:hAnsi="Courier" w:eastAsia="Courier" w:cs="Courier"/>
          <w:color w:val="000000"/>
        </w:rPr>
      </w:pPr>
      <w:r>
        <w:rPr>
          <w:rFonts w:eastAsia="Courier" w:cs="Courier" w:ascii="Courier" w:hAnsi="Courier"/>
          <w:color w:val="000000"/>
        </w:rPr>
        <w:t xml:space="preserve">flights=mops/converging/C1_flights.ini </w:t>
      </w:r>
    </w:p>
    <w:p>
      <w:pPr>
        <w:pStyle w:val="Normal"/>
        <w:rPr>
          <w:rFonts w:ascii="Courier" w:hAnsi="Courier" w:eastAsia="Courier" w:cs="Courier"/>
          <w:color w:val="000000"/>
        </w:rPr>
      </w:pPr>
      <w:r>
        <w:rPr>
          <w:rFonts w:eastAsia="Courier" w:cs="Courier" w:ascii="Courier" w:hAnsi="Courier"/>
          <w:color w:val="000000"/>
        </w:rPr>
        <w:t xml:space="preserve">####################### trasim_traffic_engine_app.exe #######################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 trasim_simtime_engine_app.exe ####################### </w:t>
      </w:r>
    </w:p>
    <w:p>
      <w:pPr>
        <w:pStyle w:val="Normal"/>
        <w:rPr>
          <w:rFonts w:ascii="Courier" w:hAnsi="Courier" w:eastAsia="Courier" w:cs="Courier"/>
          <w:color w:val="000000"/>
        </w:rPr>
      </w:pPr>
      <w:r>
        <w:rPr>
          <w:rFonts w:eastAsia="Courier" w:cs="Courier" w:ascii="Courier" w:hAnsi="Courier"/>
          <w:color w:val="000000"/>
        </w:rPr>
        <w:t xml:space="preserve">[simtime] </w:t>
      </w:r>
    </w:p>
    <w:p>
      <w:pPr>
        <w:pStyle w:val="Normal"/>
        <w:rPr>
          <w:rFonts w:ascii="Courier" w:hAnsi="Courier" w:eastAsia="Courier" w:cs="Courier"/>
          <w:color w:val="000000"/>
        </w:rPr>
      </w:pPr>
      <w:r>
        <w:rPr>
          <w:rFonts w:eastAsia="Courier" w:cs="Courier" w:ascii="Courier" w:hAnsi="Courier"/>
          <w:color w:val="000000"/>
        </w:rPr>
        <w:t xml:space="preserve">date=2017-01-01 </w:t>
      </w:r>
    </w:p>
    <w:p>
      <w:pPr>
        <w:pStyle w:val="Normal"/>
        <w:rPr>
          <w:rFonts w:ascii="Courier" w:hAnsi="Courier" w:eastAsia="Courier" w:cs="Courier"/>
          <w:color w:val="000000"/>
        </w:rPr>
      </w:pPr>
      <w:r>
        <w:rPr>
          <w:rFonts w:eastAsia="Courier" w:cs="Courier" w:ascii="Courier" w:hAnsi="Courier"/>
          <w:color w:val="000000"/>
        </w:rPr>
        <w:t xml:space="preserve">time=00:00:00 </w:t>
      </w:r>
    </w:p>
    <w:p>
      <w:pPr>
        <w:pStyle w:val="Normal"/>
        <w:rPr>
          <w:rFonts w:ascii="Courier" w:hAnsi="Courier" w:eastAsia="Courier" w:cs="Courier"/>
          <w:color w:val="000000"/>
        </w:rPr>
      </w:pPr>
      <w:r>
        <w:rPr>
          <w:rFonts w:eastAsia="Courier" w:cs="Courier" w:ascii="Courier" w:hAnsi="Courier"/>
          <w:color w:val="000000"/>
        </w:rPr>
        <w:t xml:space="preserve">frequency=1 </w:t>
      </w:r>
    </w:p>
    <w:p>
      <w:pPr>
        <w:pStyle w:val="Normal"/>
        <w:rPr>
          <w:rFonts w:ascii="Courier" w:hAnsi="Courier" w:eastAsia="Courier" w:cs="Courier"/>
          <w:color w:val="000000"/>
        </w:rPr>
      </w:pPr>
      <w:r>
        <w:rPr>
          <w:rFonts w:eastAsia="Courier" w:cs="Courier" w:ascii="Courier" w:hAnsi="Courier"/>
          <w:color w:val="000000"/>
        </w:rPr>
        <w:t xml:space="preserve">fast_factor=1 </w:t>
      </w:r>
    </w:p>
    <w:p>
      <w:pPr>
        <w:pStyle w:val="Normal"/>
        <w:rPr>
          <w:rFonts w:ascii="Courier" w:hAnsi="Courier" w:eastAsia="Courier" w:cs="Courier"/>
          <w:color w:val="000000"/>
        </w:rPr>
      </w:pPr>
      <w:r>
        <w:rPr>
          <w:rFonts w:eastAsia="Courier" w:cs="Courier" w:ascii="Courier" w:hAnsi="Courier"/>
          <w:color w:val="000000"/>
        </w:rPr>
        <w:t xml:space="preserve">####################### trasim_simtime_engine_app.exe #######################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 trasim_sensors_app.exe ####################### </w:t>
      </w:r>
    </w:p>
    <w:p>
      <w:pPr>
        <w:pStyle w:val="Normal"/>
        <w:rPr>
          <w:rFonts w:ascii="Courier" w:hAnsi="Courier" w:eastAsia="Courier" w:cs="Courier"/>
          <w:color w:val="000000"/>
        </w:rPr>
      </w:pPr>
      <w:r>
        <w:rPr>
          <w:rFonts w:eastAsia="Courier" w:cs="Courier" w:ascii="Courier" w:hAnsi="Courier"/>
          <w:color w:val="000000"/>
        </w:rPr>
        <w:t xml:space="preserve">[sensors] </w:t>
      </w:r>
    </w:p>
    <w:p>
      <w:pPr>
        <w:pStyle w:val="Normal"/>
        <w:rPr>
          <w:rFonts w:ascii="Courier" w:hAnsi="Courier" w:eastAsia="Courier" w:cs="Courier"/>
          <w:color w:val="000000"/>
        </w:rPr>
      </w:pPr>
      <w:r>
        <w:rPr>
          <w:rFonts w:eastAsia="Courier" w:cs="Courier" w:ascii="Courier" w:hAnsi="Courier"/>
          <w:color w:val="000000"/>
        </w:rPr>
        <w:t xml:space="preserve">#server address </w:t>
      </w:r>
    </w:p>
    <w:p>
      <w:pPr>
        <w:pStyle w:val="Normal"/>
        <w:rPr>
          <w:rFonts w:ascii="Courier" w:hAnsi="Courier" w:eastAsia="Courier" w:cs="Courier"/>
          <w:color w:val="000000"/>
        </w:rPr>
      </w:pPr>
      <w:r>
        <w:rPr>
          <w:rFonts w:eastAsia="Courier" w:cs="Courier" w:ascii="Courier" w:hAnsi="Courier"/>
          <w:color w:val="000000"/>
        </w:rPr>
        <w:t xml:space="preserve">ip_address = 127.0.0.1 </w:t>
      </w:r>
    </w:p>
    <w:p>
      <w:pPr>
        <w:pStyle w:val="Normal"/>
        <w:rPr>
          <w:rFonts w:ascii="Courier" w:hAnsi="Courier" w:eastAsia="Courier" w:cs="Courier"/>
          <w:color w:val="000000"/>
        </w:rPr>
      </w:pPr>
      <w:r>
        <w:rPr>
          <w:rFonts w:eastAsia="Courier" w:cs="Courier" w:ascii="Courier" w:hAnsi="Courier"/>
          <w:color w:val="000000"/>
        </w:rPr>
        <w:t xml:space="preserve">#ip_address = 127.0.0.1 </w:t>
      </w:r>
    </w:p>
    <w:p>
      <w:pPr>
        <w:pStyle w:val="Normal"/>
        <w:rPr>
          <w:rFonts w:ascii="Courier" w:hAnsi="Courier" w:eastAsia="Courier" w:cs="Courier"/>
          <w:color w:val="000000"/>
        </w:rPr>
      </w:pPr>
      <w:r>
        <w:rPr>
          <w:rFonts w:eastAsia="Courier" w:cs="Courier" w:ascii="Courier" w:hAnsi="Courier"/>
          <w:color w:val="000000"/>
        </w:rPr>
        <w:t xml:space="preserve">ownship_port = 2100 </w:t>
      </w:r>
    </w:p>
    <w:p>
      <w:pPr>
        <w:pStyle w:val="Normal"/>
        <w:rPr>
          <w:rFonts w:ascii="Courier" w:hAnsi="Courier" w:eastAsia="Courier" w:cs="Courier"/>
          <w:color w:val="000000"/>
        </w:rPr>
      </w:pPr>
      <w:r>
        <w:rPr>
          <w:rFonts w:eastAsia="Courier" w:cs="Courier" w:ascii="Courier" w:hAnsi="Courier"/>
          <w:color w:val="000000"/>
        </w:rPr>
        <w:t xml:space="preserve">adsb_track_port = 2200 </w:t>
      </w:r>
    </w:p>
    <w:p>
      <w:pPr>
        <w:pStyle w:val="Normal"/>
        <w:rPr>
          <w:rFonts w:ascii="Courier" w:hAnsi="Courier" w:eastAsia="Courier" w:cs="Courier"/>
          <w:color w:val="000000"/>
        </w:rPr>
      </w:pPr>
      <w:r>
        <w:rPr>
          <w:rFonts w:eastAsia="Courier" w:cs="Courier" w:ascii="Courier" w:hAnsi="Courier"/>
          <w:color w:val="000000"/>
        </w:rPr>
        <w:t xml:space="preserve">radar_track_port = 2200 </w:t>
      </w:r>
    </w:p>
    <w:p>
      <w:pPr>
        <w:pStyle w:val="Normal"/>
        <w:rPr>
          <w:rFonts w:ascii="Courier" w:hAnsi="Courier" w:eastAsia="Courier" w:cs="Courier"/>
          <w:color w:val="000000"/>
        </w:rPr>
      </w:pPr>
      <w:r>
        <w:rPr>
          <w:rFonts w:eastAsia="Courier" w:cs="Courier" w:ascii="Courier" w:hAnsi="Courier"/>
          <w:color w:val="000000"/>
        </w:rPr>
        <w:t xml:space="preserve">camera_track_port = 2200 </w:t>
      </w:r>
    </w:p>
    <w:p>
      <w:pPr>
        <w:pStyle w:val="Normal"/>
        <w:rPr>
          <w:rFonts w:ascii="Courier" w:hAnsi="Courier" w:eastAsia="Courier" w:cs="Courier"/>
          <w:color w:val="000000"/>
        </w:rPr>
      </w:pPr>
      <w:r>
        <w:rPr>
          <w:rFonts w:eastAsia="Courier" w:cs="Courier" w:ascii="Courier" w:hAnsi="Courier"/>
          <w:color w:val="000000"/>
        </w:rPr>
        <w:t xml:space="preserve">clean_track_port= 2300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#adsb_csv_int_file = C1_ADSB_ADSB_adsbLog_TVInt1.csv </w:t>
      </w:r>
    </w:p>
    <w:p>
      <w:pPr>
        <w:pStyle w:val="Normal"/>
        <w:rPr>
          <w:rFonts w:ascii="Courier" w:hAnsi="Courier" w:eastAsia="Courier" w:cs="Courier"/>
          <w:color w:val="000000"/>
        </w:rPr>
      </w:pPr>
      <w:r>
        <w:rPr>
          <w:rFonts w:eastAsia="Courier" w:cs="Courier" w:ascii="Courier" w:hAnsi="Courier"/>
          <w:color w:val="000000"/>
        </w:rPr>
        <w:t xml:space="preserve">#radar_csv_int_file = C1_RADAR_NONE_radarLog_TVInt1.csv </w:t>
      </w:r>
    </w:p>
    <w:p>
      <w:pPr>
        <w:pStyle w:val="Normal"/>
        <w:rPr>
          <w:rFonts w:ascii="Courier" w:hAnsi="Courier" w:eastAsia="Courier" w:cs="Courier"/>
          <w:color w:val="000000"/>
        </w:rPr>
      </w:pPr>
      <w:r>
        <w:rPr>
          <w:rFonts w:eastAsia="Courier" w:cs="Courier" w:ascii="Courier" w:hAnsi="Courier"/>
          <w:color w:val="000000"/>
        </w:rPr>
        <w:t xml:space="preserve">truth_csv_int_file = C1_Truth_TVInt1.csv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 following parameters define what sensors must be connected </w:t>
      </w:r>
    </w:p>
    <w:p>
      <w:pPr>
        <w:pStyle w:val="Normal"/>
        <w:rPr>
          <w:rFonts w:ascii="Courier" w:hAnsi="Courier" w:eastAsia="Courier" w:cs="Courier"/>
          <w:color w:val="000000"/>
        </w:rPr>
      </w:pPr>
      <w:r>
        <w:rPr>
          <w:rFonts w:eastAsia="Courier" w:cs="Courier" w:ascii="Courier" w:hAnsi="Courier"/>
          <w:color w:val="000000"/>
        </w:rPr>
        <w:t xml:space="preserve">#adsb=on/off indicates that adsb is conected/disconected.  </w:t>
      </w:r>
    </w:p>
    <w:p>
      <w:pPr>
        <w:pStyle w:val="Normal"/>
        <w:rPr>
          <w:rFonts w:ascii="Courier" w:hAnsi="Courier" w:eastAsia="Courier" w:cs="Courier"/>
          <w:color w:val="000000"/>
        </w:rPr>
      </w:pPr>
      <w:r>
        <w:rPr>
          <w:rFonts w:eastAsia="Courier" w:cs="Courier" w:ascii="Courier" w:hAnsi="Courier"/>
          <w:color w:val="000000"/>
        </w:rPr>
        <w:t xml:space="preserve">#adsb_track indicates that the sensor will create a binary file in daa format </w:t>
      </w:r>
    </w:p>
    <w:p>
      <w:pPr>
        <w:pStyle w:val="Normal"/>
        <w:rPr>
          <w:rFonts w:ascii="Courier" w:hAnsi="Courier" w:eastAsia="Courier" w:cs="Courier"/>
          <w:color w:val="000000"/>
        </w:rPr>
      </w:pPr>
      <w:r>
        <w:rPr>
          <w:rFonts w:eastAsia="Courier" w:cs="Courier" w:ascii="Courier" w:hAnsi="Courier"/>
          <w:color w:val="000000"/>
        </w:rPr>
        <w:t xml:space="preserve">#adsd_disturbances indicates that the internal truth adsb values will be distorted </w:t>
      </w:r>
    </w:p>
    <w:p>
      <w:pPr>
        <w:pStyle w:val="Normal"/>
        <w:rPr>
          <w:rFonts w:ascii="Courier" w:hAnsi="Courier" w:eastAsia="Courier" w:cs="Courier"/>
          <w:color w:val="000000"/>
        </w:rPr>
      </w:pPr>
      <w:r>
        <w:rPr>
          <w:rFonts w:eastAsia="Courier" w:cs="Courier" w:ascii="Courier" w:hAnsi="Courier"/>
          <w:color w:val="000000"/>
        </w:rPr>
        <w:t xml:space="preserve">adsb=on </w:t>
      </w:r>
    </w:p>
    <w:p>
      <w:pPr>
        <w:pStyle w:val="Normal"/>
        <w:rPr>
          <w:rFonts w:ascii="Courier" w:hAnsi="Courier" w:eastAsia="Courier" w:cs="Courier"/>
          <w:color w:val="000000"/>
        </w:rPr>
      </w:pPr>
      <w:r>
        <w:rPr>
          <w:rFonts w:eastAsia="Courier" w:cs="Courier" w:ascii="Courier" w:hAnsi="Courier"/>
          <w:color w:val="000000"/>
        </w:rPr>
        <w:t xml:space="preserve">adsb_track=on </w:t>
      </w:r>
    </w:p>
    <w:p>
      <w:pPr>
        <w:pStyle w:val="Normal"/>
        <w:rPr>
          <w:rFonts w:ascii="Courier" w:hAnsi="Courier" w:eastAsia="Courier" w:cs="Courier"/>
          <w:color w:val="000000"/>
        </w:rPr>
      </w:pPr>
      <w:r>
        <w:rPr>
          <w:rFonts w:eastAsia="Courier" w:cs="Courier" w:ascii="Courier" w:hAnsi="Courier"/>
          <w:color w:val="000000"/>
        </w:rPr>
        <w:t xml:space="preserve">adsb_config=adsb_sensor.json </w:t>
      </w:r>
    </w:p>
    <w:p>
      <w:pPr>
        <w:pStyle w:val="Normal"/>
        <w:rPr>
          <w:rFonts w:ascii="Courier" w:hAnsi="Courier" w:eastAsia="Courier" w:cs="Courier"/>
          <w:color w:val="000000"/>
        </w:rPr>
      </w:pPr>
      <w:r>
        <w:rPr>
          <w:rFonts w:eastAsia="Courier" w:cs="Courier" w:ascii="Courier" w:hAnsi="Courier"/>
          <w:color w:val="000000"/>
        </w:rPr>
        <w:t xml:space="preserve">adsb_disturbances= on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radar=on </w:t>
      </w:r>
    </w:p>
    <w:p>
      <w:pPr>
        <w:pStyle w:val="Normal"/>
        <w:rPr>
          <w:rFonts w:ascii="Courier" w:hAnsi="Courier" w:eastAsia="Courier" w:cs="Courier"/>
          <w:color w:val="000000"/>
        </w:rPr>
      </w:pPr>
      <w:r>
        <w:rPr>
          <w:rFonts w:eastAsia="Courier" w:cs="Courier" w:ascii="Courier" w:hAnsi="Courier"/>
          <w:color w:val="000000"/>
        </w:rPr>
        <w:t xml:space="preserve">radar_track=on </w:t>
      </w:r>
    </w:p>
    <w:p>
      <w:pPr>
        <w:pStyle w:val="Normal"/>
        <w:rPr>
          <w:rFonts w:ascii="Courier" w:hAnsi="Courier" w:eastAsia="Courier" w:cs="Courier"/>
          <w:color w:val="000000"/>
          <w:lang w:val="es-ES"/>
        </w:rPr>
      </w:pPr>
      <w:r>
        <w:rPr>
          <w:rFonts w:eastAsia="Courier" w:cs="Courier" w:ascii="Courier" w:hAnsi="Courier"/>
          <w:color w:val="000000"/>
          <w:lang w:val="es-ES"/>
        </w:rPr>
        <w:t xml:space="preserve">radar_config=radar_sensor.json </w:t>
      </w:r>
    </w:p>
    <w:p>
      <w:pPr>
        <w:pStyle w:val="Normal"/>
        <w:rPr>
          <w:rFonts w:ascii="Courier" w:hAnsi="Courier" w:eastAsia="Courier" w:cs="Courier"/>
          <w:color w:val="000000"/>
          <w:lang w:val="es-ES"/>
        </w:rPr>
      </w:pPr>
      <w:r>
        <w:rPr>
          <w:rFonts w:eastAsia="Courier" w:cs="Courier" w:ascii="Courier" w:hAnsi="Courier"/>
          <w:color w:val="000000"/>
          <w:lang w:val="es-ES"/>
        </w:rPr>
        <w:t xml:space="preserve">radar_disturbances= on </w:t>
      </w:r>
    </w:p>
    <w:p>
      <w:pPr>
        <w:pStyle w:val="Normal"/>
        <w:rPr>
          <w:rFonts w:ascii="Courier" w:hAnsi="Courier" w:eastAsia="Courier" w:cs="Courier"/>
          <w:color w:val="000000"/>
          <w:lang w:val="es-ES"/>
        </w:rPr>
      </w:pPr>
      <w:r>
        <w:rPr>
          <w:rFonts w:eastAsia="Courier" w:cs="Courier" w:ascii="Courier" w:hAnsi="Courier"/>
          <w:color w:val="000000"/>
          <w:lang w:val="es-ES"/>
        </w:rPr>
      </w:r>
    </w:p>
    <w:p>
      <w:pPr>
        <w:pStyle w:val="Normal"/>
        <w:rPr>
          <w:rFonts w:ascii="Courier" w:hAnsi="Courier" w:eastAsia="Courier" w:cs="Courier"/>
          <w:color w:val="000000"/>
        </w:rPr>
      </w:pPr>
      <w:r>
        <w:rPr>
          <w:rFonts w:eastAsia="Courier" w:cs="Courier" w:ascii="Courier" w:hAnsi="Courier"/>
          <w:color w:val="000000"/>
        </w:rPr>
        <w:t xml:space="preserve">camera=on </w:t>
      </w:r>
    </w:p>
    <w:p>
      <w:pPr>
        <w:pStyle w:val="Normal"/>
        <w:rPr>
          <w:rFonts w:ascii="Courier" w:hAnsi="Courier" w:eastAsia="Courier" w:cs="Courier"/>
          <w:color w:val="000000"/>
        </w:rPr>
      </w:pPr>
      <w:r>
        <w:rPr>
          <w:rFonts w:eastAsia="Courier" w:cs="Courier" w:ascii="Courier" w:hAnsi="Courier"/>
          <w:color w:val="000000"/>
        </w:rPr>
        <w:t xml:space="preserve">camera_track=on </w:t>
      </w:r>
    </w:p>
    <w:p>
      <w:pPr>
        <w:pStyle w:val="Normal"/>
        <w:rPr>
          <w:rFonts w:ascii="Courier" w:hAnsi="Courier" w:eastAsia="Courier" w:cs="Courier"/>
          <w:color w:val="000000"/>
        </w:rPr>
      </w:pPr>
      <w:r>
        <w:rPr>
          <w:rFonts w:eastAsia="Courier" w:cs="Courier" w:ascii="Courier" w:hAnsi="Courier"/>
          <w:color w:val="000000"/>
        </w:rPr>
        <w:t xml:space="preserve">camera_config=camera_sensor.json </w:t>
      </w:r>
    </w:p>
    <w:p>
      <w:pPr>
        <w:pStyle w:val="Normal"/>
        <w:rPr>
          <w:rFonts w:ascii="Courier" w:hAnsi="Courier" w:eastAsia="Courier" w:cs="Courier"/>
          <w:color w:val="000000"/>
        </w:rPr>
      </w:pPr>
      <w:r>
        <w:rPr>
          <w:rFonts w:eastAsia="Courier" w:cs="Courier" w:ascii="Courier" w:hAnsi="Courier"/>
          <w:color w:val="000000"/>
        </w:rPr>
        <w:t xml:space="preserve">camera_disturbances= on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clean_track_sensor=on </w:t>
      </w:r>
    </w:p>
    <w:p>
      <w:pPr>
        <w:pStyle w:val="Normal"/>
        <w:rPr>
          <w:rFonts w:ascii="Courier" w:hAnsi="Courier" w:eastAsia="Courier" w:cs="Courier"/>
          <w:color w:val="000000"/>
        </w:rPr>
      </w:pPr>
      <w:r>
        <w:rPr>
          <w:rFonts w:eastAsia="Courier" w:cs="Courier" w:ascii="Courier" w:hAnsi="Courier"/>
          <w:color w:val="000000"/>
        </w:rPr>
        <w:t xml:space="preserve">clean_track_sensor_track=on </w:t>
      </w:r>
    </w:p>
    <w:p>
      <w:pPr>
        <w:pStyle w:val="Normal"/>
        <w:rPr>
          <w:rFonts w:ascii="Courier" w:hAnsi="Courier" w:eastAsia="Courier" w:cs="Courier"/>
          <w:color w:val="000000"/>
        </w:rPr>
      </w:pPr>
      <w:r>
        <w:rPr>
          <w:rFonts w:eastAsia="Courier" w:cs="Courier" w:ascii="Courier" w:hAnsi="Courier"/>
          <w:color w:val="000000"/>
        </w:rPr>
        <w:t xml:space="preserve">clean_track_sensor_config=clean_track_sensor.json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nav_ownship=on </w:t>
      </w:r>
    </w:p>
    <w:p>
      <w:pPr>
        <w:pStyle w:val="Normal"/>
        <w:rPr>
          <w:rFonts w:ascii="Courier" w:hAnsi="Courier" w:eastAsia="Courier" w:cs="Courier"/>
          <w:color w:val="000000"/>
        </w:rPr>
      </w:pPr>
      <w:r>
        <w:rPr>
          <w:rFonts w:eastAsia="Courier" w:cs="Courier" w:ascii="Courier" w:hAnsi="Courier"/>
          <w:color w:val="000000"/>
        </w:rPr>
        <w:t xml:space="preserve">nav_ownship_track=on </w:t>
      </w:r>
    </w:p>
    <w:p>
      <w:pPr>
        <w:pStyle w:val="Normal"/>
        <w:rPr>
          <w:rFonts w:ascii="Courier" w:hAnsi="Courier" w:eastAsia="Courier" w:cs="Courier"/>
          <w:color w:val="000000"/>
        </w:rPr>
      </w:pPr>
      <w:r>
        <w:rPr>
          <w:rFonts w:eastAsia="Courier" w:cs="Courier" w:ascii="Courier" w:hAnsi="Courier"/>
          <w:color w:val="000000"/>
        </w:rPr>
        <w:t xml:space="preserve">nav_ownship_config=nav_ownship_sensor.json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#sensor_output_file=mops_mixed_flights2.bin </w:t>
      </w:r>
    </w:p>
    <w:p>
      <w:pPr>
        <w:pStyle w:val="Normal"/>
        <w:rPr>
          <w:rFonts w:ascii="Courier" w:hAnsi="Courier" w:eastAsia="Courier" w:cs="Courier"/>
          <w:color w:val="000000"/>
        </w:rPr>
      </w:pPr>
      <w:r>
        <w:rPr>
          <w:rFonts w:eastAsia="Courier" w:cs="Courier" w:ascii="Courier" w:hAnsi="Courier"/>
          <w:color w:val="000000"/>
        </w:rPr>
        <w:t xml:space="preserve">sensor_output_file=mops_convergingC1.bin </w:t>
      </w:r>
    </w:p>
    <w:p>
      <w:pPr>
        <w:pStyle w:val="Normal"/>
        <w:rPr>
          <w:rFonts w:ascii="Courier" w:hAnsi="Courier" w:eastAsia="Courier" w:cs="Courier"/>
          <w:color w:val="000000"/>
        </w:rPr>
      </w:pPr>
      <w:r>
        <w:rPr>
          <w:rFonts w:eastAsia="Courier" w:cs="Courier" w:ascii="Courier" w:hAnsi="Courier"/>
          <w:color w:val="000000"/>
        </w:rPr>
      </w:r>
    </w:p>
    <w:p>
      <w:pPr>
        <w:pStyle w:val="Normal"/>
        <w:rPr>
          <w:rFonts w:ascii="Courier" w:hAnsi="Courier" w:eastAsia="Courier" w:cs="Courier"/>
          <w:color w:val="000000"/>
        </w:rPr>
      </w:pPr>
      <w:r>
        <w:rPr>
          <w:rFonts w:eastAsia="Courier" w:cs="Courier" w:ascii="Courier" w:hAnsi="Courier"/>
          <w:color w:val="000000"/>
        </w:rPr>
        <w:t xml:space="preserve">[logger] </w:t>
      </w:r>
    </w:p>
    <w:p>
      <w:pPr>
        <w:pStyle w:val="Normal"/>
        <w:rPr>
          <w:rFonts w:ascii="Courier" w:hAnsi="Courier" w:eastAsia="Courier" w:cs="Courier"/>
          <w:color w:val="000000"/>
        </w:rPr>
      </w:pPr>
      <w:r>
        <w:rPr>
          <w:rFonts w:eastAsia="Courier" w:cs="Courier" w:ascii="Courier" w:hAnsi="Courier"/>
          <w:color w:val="000000"/>
        </w:rPr>
        <w:t xml:space="preserve"># Valid values are: </w:t>
      </w:r>
    </w:p>
    <w:p>
      <w:pPr>
        <w:pStyle w:val="Normal"/>
        <w:rPr>
          <w:rFonts w:ascii="Courier" w:hAnsi="Courier" w:eastAsia="Courier" w:cs="Courier"/>
          <w:color w:val="000000"/>
        </w:rPr>
      </w:pPr>
      <w:r>
        <w:rPr>
          <w:rFonts w:eastAsia="Courier" w:cs="Courier" w:ascii="Courier" w:hAnsi="Courier"/>
          <w:color w:val="000000"/>
        </w:rPr>
        <w:t xml:space="preserve"># trace, debug, information, notice, warning, error, critical, fatal, none (turns off logging) </w:t>
      </w:r>
    </w:p>
    <w:p>
      <w:pPr>
        <w:pStyle w:val="Normal"/>
        <w:rPr>
          <w:rFonts w:ascii="Courier" w:hAnsi="Courier" w:eastAsia="Courier" w:cs="Courier"/>
          <w:color w:val="000000"/>
        </w:rPr>
      </w:pPr>
      <w:r>
        <w:rPr>
          <w:rFonts w:eastAsia="Courier" w:cs="Courier" w:ascii="Courier" w:hAnsi="Courier"/>
          <w:color w:val="000000"/>
        </w:rPr>
        <w:t xml:space="preserve">level = trace </w:t>
      </w:r>
    </w:p>
    <w:p>
      <w:pPr>
        <w:pStyle w:val="Normal"/>
        <w:rPr>
          <w:rFonts w:ascii="Courier" w:hAnsi="Courier" w:eastAsia="Courier" w:cs="Courier"/>
          <w:color w:val="000000"/>
        </w:rPr>
      </w:pPr>
      <w:r>
        <w:rPr>
          <w:rFonts w:eastAsia="Courier" w:cs="Courier" w:ascii="Courier" w:hAnsi="Courier"/>
          <w:color w:val="000000"/>
        </w:rPr>
        <w:t xml:space="preserve">file = _remixer.log </w:t>
      </w:r>
    </w:p>
    <w:p>
      <w:pPr>
        <w:pStyle w:val="Normal"/>
        <w:rPr>
          <w:rFonts w:ascii="Courier" w:hAnsi="Courier" w:eastAsia="Courier" w:cs="Courier"/>
          <w:color w:val="000000"/>
        </w:rPr>
      </w:pPr>
      <w:r>
        <w:rPr>
          <w:rFonts w:eastAsia="Courier" w:cs="Courier" w:ascii="Courier" w:hAnsi="Courier"/>
          <w:color w:val="000000"/>
        </w:rPr>
        <w:t xml:space="preserve">####################### trasim_sensors_app.exe ####################### </w:t>
      </w:r>
    </w:p>
    <w:p>
      <w:pPr>
        <w:pStyle w:val="Normal"/>
        <w:rPr>
          <w:rFonts w:ascii="Courier" w:hAnsi="Courier" w:eastAsia="Courier" w:cs="Courier"/>
          <w:color w:val="000000"/>
        </w:rPr>
      </w:pPr>
      <w:r>
        <w:rPr>
          <w:rFonts w:eastAsia="Courier" w:cs="Courier" w:ascii="Courier" w:hAnsi="Courier"/>
          <w:color w:val="000000"/>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Heading2"/>
        <w:numPr>
          <w:ilvl w:val="1"/>
          <w:numId w:val="5"/>
        </w:numPr>
        <w:rPr/>
      </w:pPr>
      <w:r>
        <w:rPr/>
        <w:t>Remixer Mode (“batidora”)</w:t>
      </w:r>
    </w:p>
    <w:p>
      <w:pPr>
        <w:pStyle w:val="Normal"/>
        <w:numPr>
          <w:ilvl w:val="1"/>
          <w:numId w:val="5"/>
        </w:numPr>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753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475355"/>
                    </a:xfrm>
                    <a:prstGeom prst="rect">
                      <a:avLst/>
                    </a:prstGeom>
                  </pic:spPr>
                </pic:pic>
              </a:graphicData>
            </a:graphic>
          </wp:anchor>
        </w:drawing>
      </w:r>
    </w:p>
    <w:p>
      <w:pPr>
        <w:pStyle w:val="Normal"/>
        <w:jc w:val="both"/>
        <w:rPr/>
      </w:pPr>
      <w:bookmarkStart w:id="5" w:name="result_box5"/>
      <w:bookmarkEnd w:id="5"/>
      <w:r>
        <w:rPr/>
        <w:t xml:space="preserve">This mode allows up to process three intruder </w:t>
      </w:r>
      <w:r>
        <w:rPr/>
        <w:t>mops (</w:t>
      </w:r>
      <w:r>
        <w:rPr/>
        <w:t>csv</w:t>
      </w:r>
      <w:r>
        <w:rPr/>
        <w:t>)</w:t>
      </w:r>
      <w:r>
        <w:rPr/>
        <w:t xml:space="preserve"> files (adsb, radar, intruder, truth) and one ownship csv </w:t>
      </w:r>
      <w:r>
        <w:rPr/>
        <w:t xml:space="preserve">simultaneously </w:t>
      </w:r>
      <w:r>
        <w:rPr/>
        <w:t xml:space="preserve">in simulated time </w:t>
      </w:r>
      <w:r>
        <w:rPr/>
        <w:t>indexed</w:t>
      </w:r>
      <w:r>
        <w:rPr/>
        <w:t xml:space="preserve"> </w:t>
      </w:r>
      <w:r>
        <w:rPr/>
        <w:t>by</w:t>
      </w:r>
      <w:r>
        <w:rPr/>
        <w:t xml:space="preserve"> the TOR or TOA parameter (when TOR doesn’t exist) indicated in the csv.</w:t>
      </w:r>
    </w:p>
    <w:p>
      <w:pPr>
        <w:pStyle w:val="Normal"/>
        <w:jc w:val="both"/>
        <w:rPr/>
      </w:pPr>
      <w:bookmarkStart w:id="6" w:name="result_box9"/>
      <w:bookmarkEnd w:id="6"/>
      <w:r>
        <w:rPr/>
        <w:t>In this mode all the csv files (up to 4) are parsed and load</w:t>
      </w:r>
      <w:r>
        <w:rPr/>
        <w:t>ed</w:t>
      </w:r>
      <w:r>
        <w:rPr/>
        <w:t xml:space="preserve"> in memory then </w:t>
      </w:r>
      <w:r>
        <w:rPr/>
        <w:t xml:space="preserve">them </w:t>
      </w:r>
      <w:r>
        <w:rPr/>
        <w:t xml:space="preserve">are sorted </w:t>
      </w:r>
      <w:r>
        <w:rPr/>
        <w:t xml:space="preserve">indexed by the TOR or TOA column </w:t>
      </w:r>
      <w:r>
        <w:rPr/>
        <w:t xml:space="preserve">and sent </w:t>
      </w:r>
      <w:r>
        <w:rPr/>
        <w:t>by udp to daa-fusion or saved to a binary file</w:t>
      </w:r>
      <w:r>
        <w:rPr/>
        <w:t>.</w:t>
      </w:r>
    </w:p>
    <w:p>
      <w:pPr>
        <w:pStyle w:val="Normal"/>
        <w:jc w:val="both"/>
        <w:rPr/>
      </w:pPr>
      <w:r>
        <w:rPr/>
      </w:r>
    </w:p>
    <w:p>
      <w:pPr>
        <w:pStyle w:val="Normal"/>
        <w:jc w:val="both"/>
        <w:rPr>
          <w:b/>
          <w:b/>
          <w:bCs/>
          <w:color w:val="FF0000"/>
          <w:sz w:val="28"/>
          <w:szCs w:val="28"/>
        </w:rPr>
      </w:pPr>
      <w:bookmarkStart w:id="7" w:name="result_box6"/>
      <w:bookmarkEnd w:id="7"/>
      <w:r>
        <w:rPr>
          <w:b/>
          <w:bCs/>
          <w:color w:val="FF0000"/>
          <w:sz w:val="28"/>
          <w:szCs w:val="28"/>
        </w:rPr>
        <w:t>WARNING: In order t</w:t>
      </w:r>
      <w:r>
        <w:rPr>
          <w:b/>
          <w:bCs/>
          <w:color w:val="FF0000"/>
          <w:sz w:val="28"/>
          <w:szCs w:val="28"/>
        </w:rPr>
        <w:t xml:space="preserve">o invoke this mode at least </w:t>
      </w:r>
      <w:r>
        <w:rPr>
          <w:b/>
          <w:bCs/>
          <w:color w:val="FF0000"/>
          <w:sz w:val="28"/>
          <w:szCs w:val="28"/>
        </w:rPr>
        <w:t xml:space="preserve">one of these </w:t>
      </w:r>
      <w:r>
        <w:rPr>
          <w:b/>
          <w:bCs/>
          <w:i/>
          <w:iCs/>
          <w:color w:val="FF0000"/>
          <w:sz w:val="28"/>
          <w:szCs w:val="28"/>
        </w:rPr>
        <w:t>adsbCsv</w:t>
      </w:r>
      <w:r>
        <w:rPr>
          <w:b/>
          <w:bCs/>
          <w:color w:val="FF0000"/>
          <w:sz w:val="28"/>
          <w:szCs w:val="28"/>
        </w:rPr>
        <w:t xml:space="preserve">, </w:t>
      </w:r>
      <w:r>
        <w:rPr>
          <w:b/>
          <w:bCs/>
          <w:i/>
          <w:iCs/>
          <w:color w:val="FF0000"/>
          <w:sz w:val="28"/>
          <w:szCs w:val="28"/>
        </w:rPr>
        <w:t>radarCsv,</w:t>
      </w:r>
      <w:r>
        <w:rPr>
          <w:b/>
          <w:bCs/>
          <w:color w:val="FF0000"/>
          <w:sz w:val="28"/>
          <w:szCs w:val="28"/>
        </w:rPr>
        <w:t xml:space="preserve"> </w:t>
      </w:r>
      <w:r>
        <w:rPr>
          <w:b/>
          <w:bCs/>
          <w:i/>
          <w:iCs/>
          <w:color w:val="FF0000"/>
          <w:sz w:val="28"/>
          <w:szCs w:val="28"/>
        </w:rPr>
        <w:t xml:space="preserve">truthCsv </w:t>
      </w:r>
      <w:r>
        <w:rPr>
          <w:b/>
          <w:bCs/>
          <w:iCs/>
          <w:color w:val="FF0000"/>
          <w:sz w:val="28"/>
          <w:szCs w:val="28"/>
        </w:rPr>
        <w:t>or</w:t>
      </w:r>
      <w:r>
        <w:rPr>
          <w:b/>
          <w:bCs/>
          <w:i/>
          <w:iCs/>
          <w:color w:val="FF0000"/>
          <w:sz w:val="28"/>
          <w:szCs w:val="28"/>
        </w:rPr>
        <w:t xml:space="preserve"> ownshipCsv</w:t>
      </w:r>
      <w:r>
        <w:rPr>
          <w:b/>
          <w:bCs/>
          <w:color w:val="FF0000"/>
          <w:sz w:val="28"/>
          <w:szCs w:val="28"/>
        </w:rPr>
        <w:t xml:space="preserve"> parameters </w:t>
      </w:r>
      <w:r>
        <w:rPr>
          <w:b/>
          <w:bCs/>
          <w:i/>
          <w:iCs/>
          <w:color w:val="FF0000"/>
          <w:sz w:val="28"/>
          <w:szCs w:val="28"/>
        </w:rPr>
        <w:t xml:space="preserve">must have a not </w:t>
      </w:r>
      <w:r>
        <w:rPr>
          <w:b/>
          <w:bCs/>
          <w:i/>
          <w:iCs/>
          <w:color w:val="FF0000"/>
          <w:sz w:val="28"/>
          <w:szCs w:val="28"/>
        </w:rPr>
        <w:t>empty</w:t>
      </w:r>
      <w:r>
        <w:rPr>
          <w:b/>
          <w:bCs/>
          <w:i/>
          <w:iCs/>
          <w:color w:val="FF0000"/>
          <w:sz w:val="28"/>
          <w:szCs w:val="28"/>
        </w:rPr>
        <w:t xml:space="preserve"> value</w:t>
      </w:r>
      <w:r>
        <w:rPr>
          <w:b/>
          <w:bCs/>
          <w:color w:val="FF0000"/>
          <w:sz w:val="28"/>
          <w:szCs w:val="28"/>
        </w:rPr>
        <w:t xml:space="preserve"> (</w:t>
      </w:r>
      <w:r>
        <w:rPr>
          <w:b/>
          <w:bCs/>
          <w:color w:val="FF0000"/>
          <w:sz w:val="28"/>
          <w:szCs w:val="28"/>
        </w:rPr>
        <w:t xml:space="preserve">not </w:t>
      </w:r>
      <w:r>
        <w:rPr>
          <w:b/>
          <w:bCs/>
          <w:color w:val="FF0000"/>
          <w:sz w:val="28"/>
          <w:szCs w:val="28"/>
        </w:rPr>
        <w:t>“”).</w:t>
      </w:r>
    </w:p>
    <w:p>
      <w:pPr>
        <w:pStyle w:val="Normal"/>
        <w:jc w:val="both"/>
        <w:rPr/>
      </w:pPr>
      <w:bookmarkStart w:id="8" w:name="result_box7"/>
      <w:bookmarkEnd w:id="8"/>
      <w:r>
        <w:rPr/>
        <w:t>Each row can be sent to a different port (</w:t>
      </w:r>
      <w:r>
        <w:rPr>
          <w:i/>
          <w:iCs/>
        </w:rPr>
        <w:t>adsbPort</w:t>
      </w:r>
      <w:r>
        <w:rPr/>
        <w:t xml:space="preserve">, </w:t>
      </w:r>
      <w:r>
        <w:rPr>
          <w:i/>
          <w:iCs/>
        </w:rPr>
        <w:t>radarport</w:t>
      </w:r>
      <w:r>
        <w:rPr/>
        <w:t xml:space="preserve">, </w:t>
      </w:r>
      <w:r>
        <w:rPr>
          <w:i/>
          <w:iCs/>
        </w:rPr>
        <w:t>truthport</w:t>
      </w:r>
      <w:r>
        <w:rPr/>
        <w:t xml:space="preserve"> or </w:t>
      </w:r>
      <w:r>
        <w:rPr>
          <w:i/>
          <w:iCs/>
        </w:rPr>
        <w:t>ownshipport</w:t>
      </w:r>
      <w:r>
        <w:rPr/>
        <w:t xml:space="preserve">) according to the source. </w:t>
      </w:r>
    </w:p>
    <w:p>
      <w:pPr>
        <w:pStyle w:val="Normal"/>
        <w:jc w:val="both"/>
        <w:rPr/>
      </w:pPr>
      <w:r>
        <w:rPr/>
        <w:t>Binary output data  also is written to an  output file name (binfile) instead of send by udp.</w:t>
      </w:r>
    </w:p>
    <w:p>
      <w:pPr>
        <w:pStyle w:val="Normal"/>
        <w:jc w:val="both"/>
        <w:rPr/>
      </w:pPr>
      <w:r>
        <w:rPr/>
        <w:t>This program creates a mailslot where it will listen messages from tp-server program in order to change ownship track vector with the new recalculated track from tp.</w:t>
      </w:r>
    </w:p>
    <w:p>
      <w:pPr>
        <w:pStyle w:val="Normal"/>
        <w:jc w:val="both"/>
        <w:rPr/>
      </w:pPr>
      <w:r>
        <w:rPr/>
        <w:t xml:space="preserve">Further the remixer also can work without TPserver mailslot messages feedback, it’s not mandatory. </w:t>
      </w:r>
      <w:bookmarkStart w:id="9" w:name="result_box3"/>
      <w:bookmarkEnd w:id="9"/>
      <w:r>
        <w:rPr/>
        <w:t xml:space="preserve">The only difference is that with the tp feedback remexier rewrites the trajectory of the ownship when an avoidance path is generated. </w:t>
      </w:r>
    </w:p>
    <w:p>
      <w:pPr>
        <w:pStyle w:val="Normal"/>
        <w:jc w:val="both"/>
        <w:rPr/>
      </w:pPr>
      <w:r>
        <w:rPr/>
        <w:t xml:space="preserve">At the end of the simulation a </w:t>
      </w:r>
      <w:r>
        <w:rPr/>
        <w:t xml:space="preserve">mops </w:t>
      </w:r>
      <w:r>
        <w:rPr/>
        <w:t xml:space="preserve">csv final ownship, kml ownship final </w:t>
      </w:r>
      <w:r>
        <w:rPr/>
        <w:t xml:space="preserve">trajectory </w:t>
      </w:r>
      <w:r>
        <w:rPr/>
        <w:t xml:space="preserve">and alerts report will be generated. </w:t>
      </w:r>
      <w:r>
        <w:rPr/>
        <w:t>In order to generate intruder kml trajectory you can use mops2kml tool.</w:t>
      </w:r>
    </w:p>
    <w:p>
      <w:pPr>
        <w:pStyle w:val="Normal"/>
        <w:jc w:val="both"/>
        <w:rPr/>
      </w:pPr>
      <w:r>
        <w:rPr/>
        <w:t>In “debug” version you have ownship available sent to udp port 2101. Use udpserver app with this porpouse.</w:t>
      </w:r>
    </w:p>
    <w:p>
      <w:pPr>
        <w:pStyle w:val="Normal"/>
        <w:jc w:val="both"/>
        <w:rPr/>
      </w:pPr>
      <w:r>
        <w:rPr/>
      </w:r>
    </w:p>
    <w:p>
      <w:pPr>
        <w:pStyle w:val="Normal"/>
        <w:jc w:val="both"/>
        <w:rPr/>
      </w:pPr>
      <w:r>
        <w:rPr/>
        <w:t xml:space="preserve">Mailslot </w:t>
      </w:r>
      <w:r>
        <w:rPr/>
        <w:t xml:space="preserve">Messages </w:t>
      </w:r>
      <w:r>
        <w:rPr/>
        <w:t>arrived</w:t>
      </w:r>
      <w:r>
        <w:rPr/>
        <w:t xml:space="preserve"> from TP server could be:</w:t>
      </w:r>
    </w:p>
    <w:p>
      <w:pPr>
        <w:pStyle w:val="Normal"/>
        <w:jc w:val="both"/>
        <w:rPr/>
      </w:pPr>
      <w:r>
        <w:rPr/>
      </w:r>
    </w:p>
    <w:p>
      <w:pPr>
        <w:pStyle w:val="Heading3"/>
        <w:numPr>
          <w:ilvl w:val="2"/>
          <w:numId w:val="4"/>
        </w:numPr>
        <w:rPr/>
      </w:pPr>
      <w:r>
        <w:rPr/>
        <w:t>“</w:t>
      </w:r>
      <w:r>
        <w:rPr/>
        <w:t>STOP”</w:t>
      </w:r>
    </w:p>
    <w:p>
      <w:pPr>
        <w:pStyle w:val="Normal"/>
        <w:rPr/>
      </w:pPr>
      <w:r>
        <w:rPr/>
        <w:t xml:space="preserve">Stops the </w:t>
      </w:r>
      <w:r>
        <w:rPr/>
        <w:t>simulation</w:t>
      </w:r>
      <w:r>
        <w:rPr/>
        <w:t xml:space="preserve"> in order to wait the csv ownship track file name coming from TP</w:t>
      </w:r>
      <w:r>
        <w:rPr/>
        <w:t>server</w:t>
      </w:r>
      <w:r>
        <w:rPr/>
        <w:t xml:space="preserve">. When this message is received remixer don’t update tracks </w:t>
      </w:r>
      <w:r>
        <w:rPr/>
        <w:t>and stops just waiting for the CSV message containing csv trajectory file name.</w:t>
      </w:r>
    </w:p>
    <w:p>
      <w:pPr>
        <w:pStyle w:val="Normal"/>
        <w:rPr/>
      </w:pPr>
      <w:r>
        <w:rPr/>
      </w:r>
    </w:p>
    <w:p>
      <w:pPr>
        <w:pStyle w:val="Heading3"/>
        <w:numPr>
          <w:ilvl w:val="2"/>
          <w:numId w:val="4"/>
        </w:numPr>
        <w:rPr/>
      </w:pPr>
      <w:r>
        <w:rPr/>
        <w:t>“</w:t>
      </w:r>
      <w:r>
        <w:rPr/>
        <w:t>PAUSE”</w:t>
      </w:r>
    </w:p>
    <w:p>
      <w:pPr>
        <w:pStyle w:val="Normal"/>
        <w:rPr/>
      </w:pPr>
      <w:r>
        <w:rPr/>
        <w:t xml:space="preserve">Pause the </w:t>
      </w:r>
      <w:r>
        <w:rPr/>
        <w:t>simulation</w:t>
      </w:r>
      <w:r>
        <w:rPr/>
        <w:t xml:space="preserve"> in order to wait the csv ownship track file name coming from TP</w:t>
      </w:r>
      <w:r>
        <w:rPr/>
        <w:t>server</w:t>
      </w:r>
      <w:r>
        <w:rPr/>
        <w:t xml:space="preserve">. But tracks </w:t>
      </w:r>
      <w:r>
        <w:rPr/>
        <w:t xml:space="preserve">will </w:t>
      </w:r>
      <w:r>
        <w:rPr/>
        <w:t xml:space="preserve">continue being updated until new csv file name is received and parsed. </w:t>
      </w:r>
      <w:r>
        <w:rPr/>
        <w:t xml:space="preserve">So, a few (one or two perhaps) </w:t>
      </w:r>
      <w:r>
        <w:rPr/>
        <w:t xml:space="preserve"> ownship registers </w:t>
      </w:r>
      <w:r>
        <w:rPr/>
        <w:t xml:space="preserve">could be </w:t>
      </w:r>
      <w:r>
        <w:rPr/>
        <w:t xml:space="preserve">send </w:t>
      </w:r>
      <w:r>
        <w:rPr/>
        <w:t xml:space="preserve">in this short break </w:t>
      </w:r>
      <w:r>
        <w:rPr/>
        <w:t>with original data (in</w:t>
      </w:r>
      <w:r>
        <w:rPr/>
        <w:t>s</w:t>
      </w:r>
      <w:r>
        <w:rPr/>
        <w:t xml:space="preserve">tead the recalculate track). </w:t>
      </w:r>
      <w:r>
        <w:rPr/>
        <w:t>When CSV_xxx arrives the new ownship data will be send instead original.</w:t>
      </w:r>
    </w:p>
    <w:p>
      <w:pPr>
        <w:pStyle w:val="Normal"/>
        <w:rPr/>
      </w:pPr>
      <w:r>
        <w:rPr/>
      </w:r>
    </w:p>
    <w:p>
      <w:pPr>
        <w:pStyle w:val="Heading3"/>
        <w:numPr>
          <w:ilvl w:val="2"/>
          <w:numId w:val="4"/>
        </w:numPr>
        <w:rPr/>
      </w:pPr>
      <w:r>
        <w:rPr/>
        <w:t>“</w:t>
      </w:r>
      <w:r>
        <w:rPr/>
        <w:t>CSV_XXX”</w:t>
      </w:r>
    </w:p>
    <w:p>
      <w:pPr>
        <w:pStyle w:val="Normal"/>
        <w:rPr/>
      </w:pPr>
      <w:r>
        <w:rPr/>
        <w:t xml:space="preserve">Csv </w:t>
      </w:r>
      <w:r>
        <w:rPr/>
        <w:t>file</w:t>
      </w:r>
      <w:r>
        <w:rPr/>
        <w:t xml:space="preserve"> name received from tp-server in order to reload new ownship trajectory with avoidance path. </w:t>
      </w:r>
      <w:r>
        <w:rPr/>
        <w:t>After parser it the simulation will continue with the new ownship values, discarting original track values from previous TOA. “XXX” is the file name. It should be in the same host.</w:t>
      </w:r>
    </w:p>
    <w:p>
      <w:pPr>
        <w:pStyle w:val="Normal"/>
        <w:rPr/>
      </w:pPr>
      <w:r>
        <w:rPr/>
      </w:r>
    </w:p>
    <w:p>
      <w:pPr>
        <w:pStyle w:val="Heading3"/>
        <w:numPr>
          <w:ilvl w:val="2"/>
          <w:numId w:val="4"/>
        </w:numPr>
        <w:rPr/>
      </w:pPr>
      <w:r>
        <w:rPr/>
        <w:t>“</w:t>
      </w:r>
      <w:r>
        <w:rPr/>
        <w:t>ALERT_XXX”</w:t>
      </w:r>
    </w:p>
    <w:p>
      <w:pPr>
        <w:pStyle w:val="Normal"/>
        <w:rPr/>
      </w:pPr>
      <w:r>
        <w:rPr/>
        <w:t xml:space="preserve">Different alert levels received from tp-server </w:t>
      </w:r>
      <w:r>
        <w:rPr/>
        <w:t>coming from</w:t>
      </w:r>
      <w:r>
        <w:rPr/>
        <w:t xml:space="preserve"> daa assessment module. This alerts will be log with ownship/intruder positions (alert report) </w:t>
      </w:r>
      <w:r>
        <w:rPr/>
        <w:t>and time. Also them will be show in “real time” in google ownship kml track color.</w:t>
      </w:r>
    </w:p>
    <w:p>
      <w:pPr>
        <w:pStyle w:val="Normal"/>
        <w:rPr/>
      </w:pPr>
      <w:r>
        <w:rPr/>
      </w:r>
    </w:p>
    <w:p>
      <w:pPr>
        <w:pStyle w:val="Normal"/>
        <w:rPr/>
      </w:pPr>
      <w:r>
        <w:rPr/>
      </w:r>
    </w:p>
    <w:p>
      <w:pPr>
        <w:pStyle w:val="Heading3"/>
        <w:numPr>
          <w:ilvl w:val="2"/>
          <w:numId w:val="3"/>
        </w:numPr>
        <w:rPr/>
      </w:pPr>
      <w:r>
        <w:rPr/>
        <w:t>TP-server functionality</w:t>
      </w:r>
    </w:p>
    <w:p>
      <w:pPr>
        <w:pStyle w:val="Normal"/>
        <w:rPr/>
      </w:pPr>
      <w:r>
        <w:rPr/>
        <w:t xml:space="preserve">This application has basically two main functions (in two different threads). </w:t>
      </w:r>
      <w:r>
        <w:rPr/>
        <w:t>It is mandatory that this application must coexist in the same host with the remixer because of the windows mailslot.</w:t>
      </w:r>
    </w:p>
    <w:p>
      <w:pPr>
        <w:pStyle w:val="Normal"/>
        <w:rPr/>
      </w:pPr>
      <w:r>
        <w:rPr/>
        <w:t>First function is to receive (udp-server, port 4001) avoidance path directly from daa-avoidance app. With this received (</w:t>
      </w:r>
      <w:r>
        <w:rPr/>
        <w:t xml:space="preserve">6 or </w:t>
      </w:r>
      <w:r>
        <w:rPr/>
        <w:t xml:space="preserve">7) points path </w:t>
      </w:r>
      <w:r>
        <w:rPr>
          <w:b/>
          <w:bCs/>
          <w:i/>
          <w:iCs/>
        </w:rPr>
        <w:t>tp.exe</w:t>
      </w:r>
      <w:r>
        <w:rPr/>
        <w:t xml:space="preserve"> is called (system call) in order to generate </w:t>
      </w:r>
      <w:r>
        <w:rPr/>
        <w:t xml:space="preserve">a </w:t>
      </w:r>
      <w:r>
        <w:rPr/>
        <w:t>new csv trajectory (</w:t>
      </w:r>
      <w:r>
        <w:rPr>
          <w:i/>
          <w:iCs/>
        </w:rPr>
        <w:t>CSV_XXX</w:t>
      </w:r>
      <w:r>
        <w:rPr/>
        <w:t xml:space="preserve"> message </w:t>
      </w:r>
      <w:r>
        <w:rPr/>
        <w:t>containing file name</w:t>
      </w:r>
      <w:r>
        <w:rPr/>
        <w:t xml:space="preserve">). This csv file name will be send to remixer </w:t>
      </w:r>
      <w:r>
        <w:rPr/>
        <w:t>app</w:t>
      </w:r>
      <w:r>
        <w:rPr/>
        <w:t xml:space="preserve"> using a </w:t>
      </w:r>
      <w:r>
        <w:rPr/>
        <w:t xml:space="preserve">windows </w:t>
      </w:r>
      <w:r>
        <w:rPr/>
        <w:t xml:space="preserve">mailslot in order that remixer load it in memory </w:t>
      </w:r>
      <w:r>
        <w:rPr/>
        <w:t xml:space="preserve">(vector container) </w:t>
      </w:r>
      <w:r>
        <w:rPr/>
        <w:t xml:space="preserve">discarding old </w:t>
      </w:r>
      <w:r>
        <w:rPr/>
        <w:t xml:space="preserve">(original) ownship track </w:t>
      </w:r>
      <w:r>
        <w:rPr/>
        <w:t>data.</w:t>
      </w:r>
    </w:p>
    <w:p>
      <w:pPr>
        <w:pStyle w:val="Normal"/>
        <w:rPr/>
      </w:pPr>
      <w:r>
        <w:rPr/>
        <w:t xml:space="preserve">The second function is to capture (udp packet) alerts directly from daa-assessment  app and resend it to daa-avoidance app (udp packet) working as a proxy, in this way these alerts can be send to remixer </w:t>
      </w:r>
      <w:r>
        <w:rPr/>
        <w:t>(using mailslot messages)</w:t>
      </w:r>
      <w:r>
        <w:rPr/>
        <w:t xml:space="preserve">, in order to log them and change ownship track color </w:t>
      </w:r>
      <w:r>
        <w:rPr/>
        <w:t xml:space="preserve">in google earth </w:t>
      </w:r>
      <w:r>
        <w:rPr/>
        <w:t xml:space="preserve">acording to the </w:t>
      </w:r>
      <w:r>
        <w:rPr/>
        <w:t xml:space="preserve">actual </w:t>
      </w:r>
      <w:r>
        <w:rPr/>
        <w:t>alert level.</w:t>
      </w:r>
    </w:p>
    <w:p>
      <w:pPr>
        <w:pStyle w:val="Normal"/>
        <w:rPr/>
      </w:pPr>
      <w:r>
        <w:rPr/>
      </w:r>
    </w:p>
    <w:p>
      <w:pPr>
        <w:pStyle w:val="Heading3"/>
        <w:numPr>
          <w:ilvl w:val="2"/>
          <w:numId w:val="3"/>
        </w:numPr>
        <w:rPr/>
      </w:pPr>
      <w:r>
        <w:rPr/>
        <w:t>Tpserver.ini</w:t>
      </w:r>
    </w:p>
    <w:p>
      <w:pPr>
        <w:pStyle w:val="Normal"/>
        <w:numPr>
          <w:ilvl w:val="2"/>
          <w:numId w:val="3"/>
        </w:numPr>
        <w:rPr/>
      </w:pPr>
      <w:r>
        <w:rPr/>
        <w:t>Config file.</w:t>
      </w:r>
    </w:p>
    <w:p>
      <w:pPr>
        <w:pStyle w:val="Normal"/>
        <w:numPr>
          <w:ilvl w:val="2"/>
          <w:numId w:val="3"/>
        </w:numPr>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PreformattedText"/>
        <w:rPr/>
      </w:pPr>
      <w:r>
        <w:rPr/>
        <w:t>[common]</w:t>
        <w:br/>
        <w:t>tpdir=tp</w:t>
        <w:br/>
        <w:t>googledir=google</w:t>
        <w:br/>
        <w:t>outdir=out</w:t>
        <w:br/>
        <w:br/>
        <w:t>[logger]</w:t>
        <w:br/>
        <w:t># Valid values are:</w:t>
        <w:br/>
        <w:t># trace, debug, information, notice, warning, error, critical, fatal, none (turns off logging)</w:t>
        <w:br/>
        <w:t>level = trace</w:t>
        <w:br/>
        <w:t>#file = tpserver.log</w:t>
        <w:br/>
        <w:br/>
        <w:t>[tp]</w:t>
        <w:br/>
        <w:t>trap_executable = trap_exec.exe</w:t>
        <w:br/>
        <w:t>#mode can be: udp or mailslot</w:t>
        <w:br/>
        <w:t>#in udp mode avoidance data is received directly from avoidance by udp port 10000</w:t>
        <w:br/>
        <w:t>#in mailslot mode avoidance data is received from avoidance_suscriber app by mailslot</w:t>
        <w:br/>
        <w:br/>
        <w:t>[avoidance]</w:t>
        <w:br/>
        <w:t>outPort = 10000</w:t>
        <w:br/>
        <w:t>#this 10003 value is for test propose only</w:t>
        <w:br/>
        <w:t>#outPort = 10003</w:t>
        <w:br/>
        <w:t>inPort= 4000</w:t>
        <w:br/>
        <w:t>address = 127.0.0.1</w:t>
        <w:br/>
        <w:br/>
        <w:t>[assessment]</w:t>
        <w:br/>
        <w:t>outPort = 4001</w:t>
        <w:br/>
        <w:t>mode = udp</w:t>
        <w:br/>
        <w:t>#not used</w:t>
        <w:br/>
        <w:t>address = 127.0.0.1</w:t>
        <w:br/>
        <w:br/>
        <w:t>[tp_xml]</w:t>
        <w:br/>
        <w:t>#default parameters for xml input</w:t>
        <w:br/>
        <w:t>APM_id=C208</w:t>
        <w:br/>
        <w:t>#masa</w:t>
        <w:br/>
        <w:t>m=2150</w:t>
        <w:br/>
        <w:t>#speed</w:t>
        <w:br/>
        <w:t>tas=40</w:t>
        <w:br/>
        <w:t>#this value is set by program argument because it is very used</w:t>
        <w:br/>
        <w:t>#stage=H14</w:t>
        <w:br/>
        <w:br/>
      </w:r>
    </w:p>
    <w:p>
      <w:pPr>
        <w:sectPr>
          <w:type w:val="continuous"/>
          <w:pgSz w:w="11906" w:h="16838"/>
          <w:pgMar w:left="1134" w:right="1134" w:header="0" w:top="1134" w:footer="0" w:bottom="1134" w:gutter="0"/>
          <w:formProt w:val="true"/>
          <w:textDirection w:val="lrTb"/>
          <w:docGrid w:type="default" w:linePitch="100" w:charSpace="0"/>
        </w:sectPr>
      </w:pPr>
    </w:p>
    <w:p>
      <w:pPr>
        <w:pStyle w:val="Normal"/>
        <w:numPr>
          <w:ilvl w:val="2"/>
          <w:numId w:val="3"/>
        </w:numPr>
        <w:rPr/>
      </w:pPr>
      <w:r>
        <w:rPr/>
      </w:r>
    </w:p>
    <w:p>
      <w:pPr>
        <w:pStyle w:val="Heading3"/>
        <w:numPr>
          <w:ilvl w:val="2"/>
          <w:numId w:val="5"/>
        </w:numPr>
        <w:rPr/>
      </w:pPr>
      <w:r>
        <w:rPr/>
        <w:t xml:space="preserve">Remixer </w:t>
      </w:r>
      <w:r>
        <w:rPr/>
        <w:t>Line Parameters</w:t>
      </w:r>
    </w:p>
    <w:p>
      <w:pPr>
        <w:pStyle w:val="Normal"/>
        <w:numPr>
          <w:ilvl w:val="2"/>
          <w:numId w:val="5"/>
        </w:numPr>
        <w:rPr/>
      </w:pPr>
      <w:r>
        <w:rPr/>
        <w:t>These parameters have priority over those of configuration (</w:t>
      </w:r>
      <w:r>
        <w:rPr>
          <w:i/>
          <w:iCs/>
        </w:rPr>
        <w:t>remixer.ini</w:t>
      </w:r>
      <w:r>
        <w:rPr/>
        <w:t>) file.</w:t>
      </w:r>
    </w:p>
    <w:p>
      <w:pPr>
        <w:pStyle w:val="Normal"/>
        <w:numPr>
          <w:ilvl w:val="2"/>
          <w:numId w:val="5"/>
        </w:numPr>
        <w:rPr/>
      </w:pPr>
      <w:r>
        <w:rPr/>
      </w:r>
    </w:p>
    <w:p>
      <w:pPr>
        <w:pStyle w:val="TextBody"/>
        <w:rPr/>
      </w:pPr>
      <w:r>
        <w:rPr>
          <w:i/>
          <w:iCs/>
        </w:rPr>
        <w:t>/help</w:t>
        <w:tab/>
      </w:r>
      <w:r>
        <w:rPr/>
        <w:tab/>
        <w:tab/>
        <w:t>help message</w:t>
      </w:r>
    </w:p>
    <w:p>
      <w:pPr>
        <w:pStyle w:val="TextBody"/>
        <w:rPr/>
      </w:pPr>
      <w:r>
        <w:rPr>
          <w:i/>
          <w:iCs/>
        </w:rPr>
        <w:t>/</w:t>
      </w:r>
      <w:r>
        <w:rPr>
          <w:b/>
          <w:bCs/>
          <w:i/>
          <w:iCs/>
        </w:rPr>
        <w:t>adsbcsv</w:t>
      </w:r>
      <w:r>
        <w:rPr>
          <w:i/>
          <w:iCs/>
        </w:rPr>
        <w:t>=fname</w:t>
      </w:r>
      <w:r>
        <w:rPr/>
        <w:tab/>
        <w:t>adsb csv input file name, can be an empty value. Not default value.</w:t>
      </w:r>
    </w:p>
    <w:p>
      <w:pPr>
        <w:pStyle w:val="TextBody"/>
        <w:rPr/>
      </w:pPr>
      <w:r>
        <w:rPr/>
        <w:tab/>
        <w:tab/>
        <w:tab/>
        <w:t xml:space="preserve">These rows will be send to </w:t>
      </w:r>
      <w:r>
        <w:rPr>
          <w:i/>
          <w:iCs/>
        </w:rPr>
        <w:t>server</w:t>
      </w:r>
      <w:r>
        <w:rPr/>
        <w:t>:</w:t>
      </w:r>
      <w:r>
        <w:rPr>
          <w:i/>
          <w:iCs/>
        </w:rPr>
        <w:t>adsbport</w:t>
      </w:r>
      <w:r>
        <w:rPr/>
        <w:t xml:space="preserve">. </w:t>
      </w:r>
    </w:p>
    <w:p>
      <w:pPr>
        <w:pStyle w:val="TextBody"/>
        <w:rPr/>
      </w:pPr>
      <w:r>
        <w:rPr>
          <w:i/>
          <w:iCs/>
        </w:rPr>
        <w:t>/</w:t>
      </w:r>
      <w:r>
        <w:rPr>
          <w:b/>
          <w:bCs/>
          <w:i/>
          <w:iCs/>
        </w:rPr>
        <w:t>radarcsv</w:t>
      </w:r>
      <w:r>
        <w:rPr>
          <w:i/>
          <w:iCs/>
        </w:rPr>
        <w:t>=fname</w:t>
      </w:r>
      <w:r>
        <w:rPr/>
        <w:tab/>
        <w:t xml:space="preserve">radar csv input file name, can be an empty value. Not default value. </w:t>
      </w:r>
    </w:p>
    <w:p>
      <w:pPr>
        <w:pStyle w:val="TextBody"/>
        <w:rPr/>
      </w:pPr>
      <w:r>
        <w:rPr/>
        <w:tab/>
        <w:tab/>
        <w:tab/>
        <w:t xml:space="preserve">These rows will be send to </w:t>
      </w:r>
      <w:r>
        <w:rPr>
          <w:i/>
          <w:iCs/>
        </w:rPr>
        <w:t>server:radarport.</w:t>
      </w:r>
    </w:p>
    <w:p>
      <w:pPr>
        <w:pStyle w:val="TextBody"/>
        <w:rPr/>
      </w:pPr>
      <w:r>
        <w:rPr>
          <w:i/>
          <w:iCs/>
        </w:rPr>
        <w:t>/</w:t>
      </w:r>
      <w:r>
        <w:rPr>
          <w:b/>
          <w:bCs/>
          <w:i/>
          <w:iCs/>
        </w:rPr>
        <w:t>truthcsv</w:t>
      </w:r>
      <w:r>
        <w:rPr>
          <w:i/>
          <w:iCs/>
        </w:rPr>
        <w:t>=fname</w:t>
      </w:r>
      <w:r>
        <w:rPr/>
        <w:tab/>
        <w:t>intruder truth csv input file name, can be an empty value. Not default value.</w:t>
      </w:r>
    </w:p>
    <w:p>
      <w:pPr>
        <w:pStyle w:val="TextBody"/>
        <w:rPr/>
      </w:pPr>
      <w:r>
        <w:rPr/>
        <w:tab/>
        <w:tab/>
        <w:tab/>
        <w:t xml:space="preserve">These rows will be send to </w:t>
      </w:r>
      <w:r>
        <w:rPr>
          <w:i/>
          <w:iCs/>
        </w:rPr>
        <w:t>server:truthport.</w:t>
      </w:r>
    </w:p>
    <w:p>
      <w:pPr>
        <w:pStyle w:val="TextBody"/>
        <w:rPr/>
      </w:pPr>
      <w:r>
        <w:rPr/>
        <w:tab/>
        <w:tab/>
        <w:tab/>
        <w:t xml:space="preserve">Warning: at least one of above 3 input csv file names should be not empty. </w:t>
      </w:r>
    </w:p>
    <w:p>
      <w:pPr>
        <w:pStyle w:val="TextBody"/>
        <w:rPr/>
      </w:pPr>
      <w:r>
        <w:rPr>
          <w:i/>
          <w:iCs/>
        </w:rPr>
        <w:t>/</w:t>
      </w:r>
      <w:r>
        <w:rPr>
          <w:b/>
          <w:bCs/>
          <w:i/>
          <w:iCs/>
        </w:rPr>
        <w:t>ownshipcsv</w:t>
      </w:r>
      <w:r>
        <w:rPr>
          <w:i/>
          <w:iCs/>
        </w:rPr>
        <w:t>=fname</w:t>
      </w:r>
      <w:r>
        <w:rPr/>
        <w:tab/>
        <w:t>ownship truth csv input file name, can be an empty value. Not default value.</w:t>
      </w:r>
    </w:p>
    <w:p>
      <w:pPr>
        <w:pStyle w:val="TextBody"/>
        <w:rPr/>
      </w:pPr>
      <w:r>
        <w:rPr/>
        <w:tab/>
        <w:tab/>
        <w:tab/>
        <w:t xml:space="preserve">These rows will be send to </w:t>
      </w:r>
      <w:r>
        <w:rPr>
          <w:i/>
          <w:iCs/>
        </w:rPr>
        <w:t>server:ownshiport.</w:t>
      </w:r>
    </w:p>
    <w:p>
      <w:pPr>
        <w:pStyle w:val="TextBody"/>
        <w:rPr/>
      </w:pPr>
      <w:r>
        <w:rPr/>
        <w:tab/>
        <w:tab/>
        <w:tab/>
        <w:t xml:space="preserve">Warning: at least one of above 3 input csv file names should be not empty. </w:t>
      </w:r>
    </w:p>
    <w:p>
      <w:pPr>
        <w:pStyle w:val="TextBody"/>
        <w:rPr/>
      </w:pPr>
      <w:r>
        <w:rPr>
          <w:i/>
          <w:iCs/>
        </w:rPr>
        <w:t>/</w:t>
      </w:r>
      <w:r>
        <w:rPr>
          <w:b/>
          <w:bCs/>
          <w:i/>
          <w:iCs/>
        </w:rPr>
        <w:t>adsbport</w:t>
      </w:r>
      <w:r>
        <w:rPr>
          <w:i/>
          <w:iCs/>
        </w:rPr>
        <w:t>=p</w:t>
      </w:r>
      <w:r>
        <w:rPr/>
        <w:tab/>
        <w:tab/>
        <w:t xml:space="preserve">adsb destination port. Each row from </w:t>
      </w:r>
      <w:r>
        <w:rPr>
          <w:i/>
          <w:iCs/>
        </w:rPr>
        <w:t>adsbcsv</w:t>
      </w:r>
      <w:r>
        <w:rPr/>
        <w:t xml:space="preserve"> file will be sent to this port. </w:t>
        <w:tab/>
        <w:tab/>
        <w:tab/>
        <w:tab/>
        <w:t>Default value is 2200.</w:t>
      </w:r>
    </w:p>
    <w:p>
      <w:pPr>
        <w:pStyle w:val="TextBody"/>
        <w:rPr/>
      </w:pPr>
      <w:r>
        <w:rPr>
          <w:i/>
          <w:iCs/>
        </w:rPr>
        <w:t>/</w:t>
      </w:r>
      <w:r>
        <w:rPr>
          <w:b/>
          <w:bCs/>
          <w:i/>
          <w:iCs/>
        </w:rPr>
        <w:t>radarport</w:t>
      </w:r>
      <w:r>
        <w:rPr>
          <w:i/>
          <w:iCs/>
        </w:rPr>
        <w:t>=p</w:t>
        <w:tab/>
        <w:tab/>
        <w:t xml:space="preserve">radar </w:t>
      </w:r>
      <w:r>
        <w:rPr/>
        <w:t xml:space="preserve">destination port. Each row from </w:t>
      </w:r>
      <w:r>
        <w:rPr>
          <w:i/>
          <w:iCs/>
        </w:rPr>
        <w:t>radarcsv</w:t>
      </w:r>
      <w:r>
        <w:rPr/>
        <w:t xml:space="preserve"> file will be sent to this port. </w:t>
        <w:tab/>
        <w:tab/>
        <w:tab/>
        <w:t>Default value is 2201.</w:t>
      </w:r>
    </w:p>
    <w:p>
      <w:pPr>
        <w:pStyle w:val="TextBody"/>
        <w:rPr/>
      </w:pPr>
      <w:r>
        <w:rPr>
          <w:i/>
          <w:iCs/>
        </w:rPr>
        <w:t>/</w:t>
      </w:r>
      <w:r>
        <w:rPr>
          <w:b/>
          <w:bCs/>
          <w:i/>
          <w:iCs/>
        </w:rPr>
        <w:t>truthport</w:t>
      </w:r>
      <w:r>
        <w:rPr>
          <w:i/>
          <w:iCs/>
        </w:rPr>
        <w:t>=p</w:t>
      </w:r>
      <w:r>
        <w:rPr/>
        <w:tab/>
        <w:tab/>
      </w:r>
      <w:r>
        <w:rPr>
          <w:i/>
          <w:iCs/>
        </w:rPr>
        <w:t>truth</w:t>
      </w:r>
      <w:r>
        <w:rPr/>
        <w:t xml:space="preserve"> destination port. Each row from</w:t>
      </w:r>
      <w:r>
        <w:rPr>
          <w:i/>
          <w:iCs/>
        </w:rPr>
        <w:t xml:space="preserve"> truthcsv</w:t>
      </w:r>
      <w:r>
        <w:rPr/>
        <w:t xml:space="preserve"> file will be sent to this port.  </w:t>
        <w:tab/>
        <w:tab/>
        <w:tab/>
        <w:t>Default value is 2300.</w:t>
      </w:r>
    </w:p>
    <w:p>
      <w:pPr>
        <w:pStyle w:val="TextBody"/>
        <w:rPr/>
      </w:pPr>
      <w:r>
        <w:rPr>
          <w:i/>
          <w:iCs/>
        </w:rPr>
        <w:t>/</w:t>
      </w:r>
      <w:r>
        <w:rPr>
          <w:b/>
          <w:bCs/>
          <w:i/>
          <w:iCs/>
        </w:rPr>
        <w:t>ownshipport</w:t>
      </w:r>
      <w:r>
        <w:rPr>
          <w:i/>
          <w:iCs/>
        </w:rPr>
        <w:t>=p</w:t>
      </w:r>
      <w:r>
        <w:rPr/>
        <w:tab/>
      </w:r>
      <w:r>
        <w:rPr>
          <w:i/>
          <w:iCs/>
        </w:rPr>
        <w:t>ownship</w:t>
      </w:r>
      <w:r>
        <w:rPr/>
        <w:t xml:space="preserve"> destination port. Each row from</w:t>
      </w:r>
      <w:r>
        <w:rPr>
          <w:i/>
          <w:iCs/>
        </w:rPr>
        <w:t xml:space="preserve"> ownshipcsv</w:t>
      </w:r>
      <w:r>
        <w:rPr/>
        <w:t xml:space="preserve"> file will be sent to this </w:t>
        <w:tab/>
        <w:tab/>
        <w:tab/>
        <w:t>port. Default value is 2100.</w:t>
      </w:r>
    </w:p>
    <w:p>
      <w:pPr>
        <w:pStyle w:val="TextBody"/>
        <w:rPr/>
      </w:pPr>
      <w:r>
        <w:rPr>
          <w:i/>
          <w:iCs/>
        </w:rPr>
        <w:t>/</w:t>
      </w:r>
      <w:r>
        <w:rPr>
          <w:b/>
          <w:bCs/>
          <w:i/>
          <w:iCs/>
        </w:rPr>
        <w:t>server</w:t>
      </w:r>
      <w:r>
        <w:rPr>
          <w:i/>
          <w:iCs/>
        </w:rPr>
        <w:t>=addr</w:t>
      </w:r>
      <w:r>
        <w:rPr/>
        <w:tab/>
        <w:tab/>
        <w:t>destination udp server address. Default value is 127.0.0.1</w:t>
      </w:r>
    </w:p>
    <w:p>
      <w:pPr>
        <w:pStyle w:val="TextBody"/>
        <w:rPr/>
      </w:pPr>
      <w:r>
        <w:rPr>
          <w:i/>
          <w:iCs/>
        </w:rPr>
        <w:t>/</w:t>
      </w:r>
      <w:r>
        <w:rPr>
          <w:b/>
          <w:bCs/>
          <w:i/>
          <w:iCs/>
        </w:rPr>
        <w:t>callsign</w:t>
      </w:r>
      <w:r>
        <w:rPr>
          <w:i/>
          <w:iCs/>
        </w:rPr>
        <w:tab/>
        <w:tab/>
      </w:r>
      <w:r>
        <w:rPr/>
        <w:t xml:space="preserve">callsign C string. Default value is “XX_INTR”. The first two chars could be </w:t>
        <w:tab/>
        <w:tab/>
        <w:tab/>
        <w:t>taken in order to set stage (“XX”);</w:t>
      </w:r>
    </w:p>
    <w:p>
      <w:pPr>
        <w:pStyle w:val="TextBody"/>
        <w:rPr/>
      </w:pPr>
      <w:r>
        <w:rPr>
          <w:i/>
          <w:iCs/>
        </w:rPr>
        <w:t>/</w:t>
      </w:r>
      <w:r>
        <w:rPr>
          <w:b/>
          <w:bCs/>
          <w:i/>
          <w:iCs/>
        </w:rPr>
        <w:t>inifile</w:t>
        <w:tab/>
      </w:r>
      <w:r>
        <w:rPr>
          <w:i/>
          <w:iCs/>
        </w:rPr>
        <w:tab/>
        <w:tab/>
      </w:r>
      <w:r>
        <w:rPr/>
        <w:t>configuration file name (.ini). Defauult: “remixer.ini”. See config file.</w:t>
      </w:r>
    </w:p>
    <w:p>
      <w:pPr>
        <w:pStyle w:val="TextBody"/>
        <w:rPr/>
      </w:pPr>
      <w:r>
        <w:rPr/>
        <w:t>/</w:t>
      </w:r>
      <w:r>
        <w:rPr>
          <w:b/>
          <w:bCs/>
          <w:i/>
          <w:iCs/>
        </w:rPr>
        <w:t>toa_offset</w:t>
        <w:tab/>
        <w:tab/>
      </w:r>
      <w:r>
        <w:rPr/>
        <w:t>toa offset in seconds from 1-1-1970. Default: 1483228800 (2017-1-1)</w:t>
      </w:r>
    </w:p>
    <w:p>
      <w:pPr>
        <w:pStyle w:val="TextBody"/>
        <w:rPr/>
      </w:pPr>
      <w:r>
        <w:rPr/>
        <w:t>/</w:t>
      </w:r>
      <w:r>
        <w:rPr>
          <w:b/>
          <w:bCs/>
        </w:rPr>
        <w:t>stage</w:t>
        <w:tab/>
        <w:tab/>
        <w:tab/>
      </w:r>
      <w:r>
        <w:rPr/>
        <w:t>scenary. If not set will be grab from callsign (first two chars).</w:t>
      </w:r>
    </w:p>
    <w:p>
      <w:pPr>
        <w:pStyle w:val="TextBody"/>
        <w:rPr/>
      </w:pPr>
      <w:r>
        <w:rPr/>
        <w:t>/</w:t>
      </w:r>
      <w:r>
        <w:rPr>
          <w:b/>
          <w:bCs/>
          <w:i/>
          <w:iCs/>
        </w:rPr>
        <w:t>level</w:t>
        <w:tab/>
        <w:tab/>
        <w:tab/>
      </w:r>
      <w:r>
        <w:rPr/>
        <w:t>log leve</w:t>
      </w:r>
    </w:p>
    <w:p>
      <w:pPr>
        <w:pStyle w:val="TextBody"/>
        <w:rPr/>
      </w:pPr>
      <w:r>
        <w:rPr>
          <w:i/>
          <w:iCs/>
        </w:rPr>
        <w:t>/</w:t>
      </w:r>
      <w:r>
        <w:rPr>
          <w:b/>
          <w:bCs/>
          <w:i/>
          <w:iCs/>
        </w:rPr>
        <w:t>binfile</w:t>
      </w:r>
      <w:r>
        <w:rPr>
          <w:i/>
          <w:iCs/>
        </w:rPr>
        <w:t>=xxx</w:t>
      </w:r>
      <w:r>
        <w:rPr/>
        <w:tab/>
        <w:tab/>
        <w:t xml:space="preserve">Output binary file, default value is “output.bin”. </w:t>
      </w:r>
    </w:p>
    <w:p>
      <w:pPr>
        <w:pStyle w:val="TextBody"/>
        <w:rPr/>
      </w:pPr>
      <w:r>
        <w:rPr/>
        <w:tab/>
        <w:tab/>
        <w:tab/>
        <w:t xml:space="preserve">Simultaneously, the binary data sent by udp it is written to a binary output </w:t>
        <w:tab/>
        <w:tab/>
        <w:tab/>
        <w:tab/>
        <w:t xml:space="preserve">file. </w:t>
      </w:r>
    </w:p>
    <w:p>
      <w:pPr>
        <w:pStyle w:val="TextBody"/>
        <w:rPr>
          <w:i/>
          <w:i/>
          <w:iCs/>
        </w:rPr>
      </w:pPr>
      <w:r>
        <w:rPr>
          <w:i/>
          <w:iCs/>
        </w:rPr>
      </w:r>
    </w:p>
    <w:p>
      <w:pPr>
        <w:pStyle w:val="TextBody"/>
        <w:rPr/>
      </w:pPr>
      <w:r>
        <w:rPr/>
        <w:t>i.e.:</w:t>
      </w:r>
    </w:p>
    <w:p>
      <w:pPr>
        <w:pStyle w:val="TextBody"/>
        <w:rPr/>
      </w:pPr>
      <w:r>
        <w:rPr>
          <w:i/>
          <w:iCs/>
        </w:rPr>
        <w:t>remixer /adsbcsv=C1_ADSB_ADSB_adsbLog_TVInt1.csv  /radarcsv=C1_RadarLog.csv /truthcsv=C1_truthTVint.csv</w:t>
      </w:r>
    </w:p>
    <w:p>
      <w:pPr>
        <w:pStyle w:val="Heading3"/>
        <w:numPr>
          <w:ilvl w:val="2"/>
          <w:numId w:val="5"/>
        </w:numPr>
        <w:jc w:val="both"/>
        <w:rPr>
          <w:i/>
          <w:i/>
          <w:iCs/>
        </w:rPr>
      </w:pPr>
      <w:r>
        <w:rPr/>
        <w:t>Config file (remixer.ini)</w:t>
      </w:r>
    </w:p>
    <w:p>
      <w:pPr>
        <w:pStyle w:val="Normal"/>
        <w:numPr>
          <w:ilvl w:val="2"/>
          <w:numId w:val="5"/>
        </w:numPr>
        <w:rPr/>
      </w:pPr>
      <w:r>
        <w:rPr/>
        <w:t>Some of these values or all could be set in .ini file (inifile parameter). But if the same parameter is set in line parameter, it has priority.</w:t>
      </w:r>
    </w:p>
    <w:p>
      <w:pPr>
        <w:pStyle w:val="Normal"/>
        <w:numPr>
          <w:ilvl w:val="2"/>
          <w:numId w:val="5"/>
        </w:numPr>
        <w:rPr/>
      </w:pPr>
      <w:r>
        <w:rPr/>
        <w:t>Config file is organized in sections/key→value.</w:t>
      </w:r>
    </w:p>
    <w:p>
      <w:pPr>
        <w:pStyle w:val="Heading"/>
        <w:rPr/>
      </w:pPr>
      <w:r>
        <w:rPr/>
        <w:t>[common]</w:t>
      </w:r>
    </w:p>
    <w:p>
      <w:pPr>
        <w:pStyle w:val="TextBody"/>
        <w:rPr/>
      </w:pPr>
      <w:r>
        <w:rPr>
          <w:i/>
          <w:iCs/>
        </w:rPr>
        <w:t>ownship_id</w:t>
      </w:r>
      <w:r>
        <w:rPr/>
        <w:tab/>
        <w:tab/>
        <w:t>callsign parameter, from here stage name would be take.</w:t>
      </w:r>
    </w:p>
    <w:p>
      <w:pPr>
        <w:pStyle w:val="TextBody"/>
        <w:rPr/>
      </w:pPr>
      <w:r>
        <w:rPr>
          <w:i/>
          <w:iCs/>
        </w:rPr>
        <w:t>toa_offset</w:t>
      </w:r>
      <w:r>
        <w:rPr/>
        <w:tab/>
        <w:tab/>
        <w:t>toa offset, this value will be added to csv toa values.</w:t>
      </w:r>
    </w:p>
    <w:p>
      <w:pPr>
        <w:pStyle w:val="TextBody"/>
        <w:rPr/>
      </w:pPr>
      <w:r>
        <w:rPr>
          <w:i/>
          <w:iCs/>
        </w:rPr>
        <w:t>outdir</w:t>
        <w:tab/>
        <w:tab/>
        <w:tab/>
      </w:r>
      <w:r>
        <w:rPr/>
        <w:t>output dir, log files will be generated and ownship csv final output file here.</w:t>
      </w:r>
    </w:p>
    <w:p>
      <w:pPr>
        <w:pStyle w:val="TextBody"/>
        <w:rPr/>
      </w:pPr>
      <w:r>
        <w:rPr>
          <w:i/>
          <w:iCs/>
        </w:rPr>
        <w:t>alertdir</w:t>
        <w:tab/>
        <w:tab/>
      </w:r>
      <w:r>
        <w:rPr/>
        <w:t>alerts dir, alert reports will be generated here</w:t>
      </w:r>
    </w:p>
    <w:p>
      <w:pPr>
        <w:pStyle w:val="TextBody"/>
        <w:rPr/>
      </w:pPr>
      <w:r>
        <w:rPr>
          <w:i/>
          <w:iCs/>
        </w:rPr>
        <w:t>googledir</w:t>
      </w:r>
      <w:r>
        <w:rPr/>
        <w:tab/>
        <w:tab/>
        <w:t>google earth kml files will be generated here.</w:t>
      </w:r>
    </w:p>
    <w:p>
      <w:pPr>
        <w:pStyle w:val="TextBody"/>
        <w:rPr/>
      </w:pPr>
      <w:r>
        <w:rPr/>
      </w:r>
    </w:p>
    <w:p>
      <w:pPr>
        <w:pStyle w:val="Heading"/>
        <w:rPr/>
      </w:pPr>
      <w:r>
        <w:rPr/>
        <w:t>[logger]</w:t>
      </w:r>
    </w:p>
    <w:p>
      <w:pPr>
        <w:pStyle w:val="Normal"/>
        <w:rPr/>
      </w:pPr>
      <w:r>
        <w:rPr>
          <w:i/>
        </w:rPr>
        <w:t>level</w:t>
        <w:tab/>
      </w:r>
      <w:r>
        <w:rPr/>
        <w:tab/>
        <w:tab/>
        <w:t xml:space="preserve">log level: : can be none, fatal, critical, error, warning, notice, information, </w:t>
        <w:tab/>
        <w:tab/>
        <w:tab/>
        <w:tab/>
        <w:t>debug, trace.  Default: notice.</w:t>
      </w:r>
    </w:p>
    <w:p>
      <w:pPr>
        <w:pStyle w:val="Normal"/>
        <w:rPr/>
      </w:pPr>
      <w:bookmarkStart w:id="10" w:name="_GoBack"/>
      <w:r>
        <w:rPr>
          <w:i/>
        </w:rPr>
        <w:t>file</w:t>
      </w:r>
      <w:bookmarkEnd w:id="10"/>
      <w:r>
        <w:rPr/>
        <w:tab/>
        <w:tab/>
        <w:tab/>
        <w:t xml:space="preserve">if not set log will be send to only to console. This file will be created in </w:t>
        <w:tab/>
        <w:tab/>
        <w:tab/>
        <w:tab/>
        <w:t>outdir directory.</w:t>
      </w:r>
    </w:p>
    <w:p>
      <w:pPr>
        <w:pStyle w:val="Normal"/>
        <w:rPr/>
      </w:pPr>
      <w:r>
        <w:rPr/>
      </w:r>
    </w:p>
    <w:p>
      <w:pPr>
        <w:pStyle w:val="Heading"/>
        <w:rPr/>
      </w:pPr>
      <w:r>
        <w:rPr/>
        <w:t>[sensors]</w:t>
      </w:r>
    </w:p>
    <w:p>
      <w:pPr>
        <w:pStyle w:val="Normal"/>
        <w:rPr/>
      </w:pPr>
      <w:r>
        <w:rPr>
          <w:i/>
          <w:iCs/>
        </w:rPr>
        <w:t>ownship_port</w:t>
        <w:tab/>
        <w:tab/>
      </w:r>
      <w:r>
        <w:rPr/>
        <w:t>to this udp port remixer will send true ownship registers</w:t>
      </w:r>
    </w:p>
    <w:p>
      <w:pPr>
        <w:pStyle w:val="Normal"/>
        <w:rPr/>
      </w:pPr>
      <w:r>
        <w:rPr>
          <w:i/>
          <w:iCs/>
        </w:rPr>
        <w:t>adsb_track_port</w:t>
        <w:tab/>
      </w:r>
      <w:r>
        <w:rPr/>
        <w:t>to this udp port remixer will send adsb intruder registers if those exist</w:t>
      </w:r>
    </w:p>
    <w:p>
      <w:pPr>
        <w:pStyle w:val="Normal"/>
        <w:rPr>
          <w:i/>
          <w:i/>
          <w:iCs/>
        </w:rPr>
      </w:pPr>
      <w:r>
        <w:rPr>
          <w:i/>
          <w:iCs/>
        </w:rPr>
        <w:t>radar_track_port</w:t>
        <w:tab/>
      </w:r>
      <w:r>
        <w:rPr/>
        <w:t>to this udp port remixer will send radar intruder registers if those exist</w:t>
      </w:r>
    </w:p>
    <w:p>
      <w:pPr>
        <w:pStyle w:val="Normal"/>
        <w:rPr>
          <w:i/>
          <w:i/>
          <w:iCs/>
        </w:rPr>
      </w:pPr>
      <w:r>
        <w:rPr>
          <w:i/>
          <w:iCs/>
        </w:rPr>
        <w:t>camera_track_port</w:t>
      </w:r>
      <w:r>
        <w:rPr/>
        <w:tab/>
        <w:t>to this udp port remixer will send camera intruder registers if those exist</w:t>
      </w:r>
    </w:p>
    <w:p>
      <w:pPr>
        <w:pStyle w:val="Normal"/>
        <w:rPr>
          <w:i/>
          <w:i/>
          <w:iCs/>
        </w:rPr>
      </w:pPr>
      <w:r>
        <w:rPr>
          <w:i/>
          <w:iCs/>
        </w:rPr>
        <w:t>clean_track_port</w:t>
        <w:tab/>
      </w:r>
      <w:r>
        <w:rPr/>
        <w:t>to this udp port remixer will send ownship true registers if those exist</w:t>
      </w:r>
    </w:p>
    <w:p>
      <w:pPr>
        <w:pStyle w:val="Normal"/>
        <w:rPr>
          <w:i/>
          <w:i/>
          <w:iCs/>
        </w:rPr>
      </w:pPr>
      <w:r>
        <w:rPr>
          <w:i/>
          <w:iCs/>
        </w:rPr>
        <w:t>ip_address</w:t>
        <w:tab/>
        <w:tab/>
      </w:r>
      <w:r>
        <w:rPr/>
        <w:t>ip or udp server name of the before ports.</w:t>
      </w:r>
    </w:p>
    <w:p>
      <w:pPr>
        <w:pStyle w:val="Normal"/>
        <w:rPr/>
      </w:pPr>
      <w:r>
        <w:rPr/>
      </w:r>
    </w:p>
    <w:p>
      <w:pPr>
        <w:pStyle w:val="Heading"/>
        <w:rPr/>
      </w:pPr>
      <w:r>
        <w:rPr/>
        <w:t>[kml]</w:t>
      </w:r>
    </w:p>
    <w:p>
      <w:pPr>
        <w:pStyle w:val="Normal"/>
        <w:rPr/>
      </w:pPr>
      <w:r>
        <w:rPr/>
        <w:t>#http://www.zonums.com/gmaps/kml_color/</w:t>
      </w:r>
    </w:p>
    <w:p>
      <w:pPr>
        <w:pStyle w:val="Normal"/>
        <w:rPr/>
      </w:pPr>
      <w:r>
        <w:rPr/>
        <w:t>#KML Colours, the first byt is transparency: 0xff=0% 0x00=100%</w:t>
      </w:r>
    </w:p>
    <w:p>
      <w:pPr>
        <w:pStyle w:val="Normal"/>
        <w:rPr/>
      </w:pPr>
      <w:r>
        <w:rPr/>
        <w:t>#</w:t>
        <w:tab/>
        <w:t>Red – 0000ff.</w:t>
      </w:r>
    </w:p>
    <w:p>
      <w:pPr>
        <w:pStyle w:val="Normal"/>
        <w:rPr/>
      </w:pPr>
      <w:r>
        <w:rPr/>
        <w:t>#</w:t>
        <w:tab/>
        <w:t>Yellow – 00ffff.</w:t>
      </w:r>
    </w:p>
    <w:p>
      <w:pPr>
        <w:pStyle w:val="Normal"/>
        <w:rPr/>
      </w:pPr>
      <w:r>
        <w:rPr/>
        <w:t>#</w:t>
        <w:tab/>
        <w:t>Blue – ff0000.</w:t>
      </w:r>
    </w:p>
    <w:p>
      <w:pPr>
        <w:pStyle w:val="Normal"/>
        <w:rPr/>
      </w:pPr>
      <w:r>
        <w:rPr/>
        <w:t>#</w:t>
        <w:tab/>
        <w:t>Green – 00ff00.</w:t>
      </w:r>
    </w:p>
    <w:p>
      <w:pPr>
        <w:pStyle w:val="Normal"/>
        <w:rPr/>
      </w:pPr>
      <w:r>
        <w:rPr/>
        <w:t>#</w:t>
        <w:tab/>
        <w:t>Purple – 800080.</w:t>
      </w:r>
    </w:p>
    <w:p>
      <w:pPr>
        <w:pStyle w:val="Normal"/>
        <w:rPr/>
      </w:pPr>
      <w:r>
        <w:rPr/>
        <w:t>#</w:t>
        <w:tab/>
        <w:t>Orange – 0080ff.</w:t>
      </w:r>
    </w:p>
    <w:p>
      <w:pPr>
        <w:pStyle w:val="Normal"/>
        <w:rPr/>
      </w:pPr>
      <w:r>
        <w:rPr/>
        <w:t>#</w:t>
        <w:tab/>
        <w:t>Brown – 336699.</w:t>
      </w:r>
    </w:p>
    <w:p>
      <w:pPr>
        <w:pStyle w:val="Normal"/>
        <w:rPr/>
      </w:pPr>
      <w:r>
        <w:rPr/>
        <w:t>#</w:t>
        <w:tab/>
        <w:t>Pink – ff00ff.</w:t>
      </w:r>
    </w:p>
    <w:p>
      <w:pPr>
        <w:pStyle w:val="Normal"/>
        <w:rPr/>
      </w:pPr>
      <w:r>
        <w:rPr/>
      </w:r>
    </w:p>
    <w:p>
      <w:pPr>
        <w:pStyle w:val="Normal"/>
        <w:rPr/>
      </w:pPr>
      <w:r>
        <w:rPr/>
      </w:r>
    </w:p>
    <w:p>
      <w:pPr>
        <w:pStyle w:val="Normal"/>
        <w:rPr/>
      </w:pPr>
      <w:r>
        <w:rPr>
          <w:i/>
          <w:iCs/>
        </w:rPr>
        <w:t>opacity</w:t>
      </w:r>
      <w:r>
        <w:rPr/>
        <w:tab/>
        <w:tab/>
        <w:tab/>
        <w:tab/>
        <w:t>opaqueness, ff is max, 00 is min.</w:t>
      </w:r>
    </w:p>
    <w:p>
      <w:pPr>
        <w:pStyle w:val="Normal"/>
        <w:rPr/>
      </w:pPr>
      <w:r>
        <w:rPr>
          <w:i/>
          <w:iCs/>
        </w:rPr>
        <w:t>ownshipColor</w:t>
        <w:tab/>
      </w:r>
      <w:r>
        <w:rPr/>
        <w:tab/>
        <w:tab/>
        <w:t xml:space="preserve">ownship color; track, arrow, labels, etc. </w:t>
      </w:r>
    </w:p>
    <w:p>
      <w:pPr>
        <w:pStyle w:val="Normal"/>
        <w:rPr/>
      </w:pPr>
      <w:r>
        <w:rPr>
          <w:i/>
          <w:iCs/>
        </w:rPr>
        <w:t>ownshipAvoidanceColor</w:t>
      </w:r>
      <w:r>
        <w:rPr/>
        <w:tab/>
        <w:t>ownship color after receive avoidance track</w:t>
      </w:r>
    </w:p>
    <w:p>
      <w:pPr>
        <w:pStyle w:val="Normal"/>
        <w:rPr>
          <w:i/>
          <w:i/>
          <w:iCs/>
        </w:rPr>
      </w:pPr>
      <w:r>
        <w:rPr>
          <w:i/>
          <w:iCs/>
        </w:rPr>
        <w:t>ownshipAlert1Color</w:t>
        <w:tab/>
        <w:tab/>
      </w:r>
      <w:r>
        <w:rPr/>
        <w:t>alert 1 color</w:t>
      </w:r>
    </w:p>
    <w:p>
      <w:pPr>
        <w:pStyle w:val="Normal"/>
        <w:rPr/>
      </w:pPr>
      <w:r>
        <w:rPr>
          <w:i/>
          <w:iCs/>
        </w:rPr>
        <w:t>ownshipAlert2Color</w:t>
      </w:r>
      <w:r>
        <w:rPr/>
        <w:tab/>
        <w:tab/>
        <w:t>alert 2 color</w:t>
      </w:r>
    </w:p>
    <w:p>
      <w:pPr>
        <w:pStyle w:val="Normal"/>
        <w:rPr/>
      </w:pPr>
      <w:r>
        <w:rPr>
          <w:i/>
          <w:iCs/>
        </w:rPr>
        <w:t>ownshipAlert3Color</w:t>
      </w:r>
      <w:r>
        <w:rPr/>
        <w:t xml:space="preserve"> </w:t>
        <w:tab/>
        <w:tab/>
        <w:t>alert 3 color</w:t>
      </w:r>
    </w:p>
    <w:p>
      <w:pPr>
        <w:pStyle w:val="Normal"/>
        <w:rPr/>
      </w:pPr>
      <w:r>
        <w:rPr>
          <w:i/>
          <w:iCs/>
        </w:rPr>
        <w:t>intruderColor</w:t>
      </w:r>
      <w:r>
        <w:rPr/>
        <w:tab/>
        <w:tab/>
        <w:tab/>
        <w:t>intruder color track, arrow, labels, etc.</w:t>
      </w:r>
    </w:p>
    <w:p>
      <w:pPr>
        <w:pStyle w:val="Normal"/>
        <w:rPr/>
      </w:pPr>
      <w:r>
        <w:rPr>
          <w:i/>
          <w:iCs/>
        </w:rPr>
        <w:t>ownshipIcon</w:t>
      </w:r>
      <w:r>
        <w:rPr/>
        <w:tab/>
        <w:tab/>
        <w:tab/>
        <w:t>ownship icon, href, usually an arrow.</w:t>
      </w:r>
    </w:p>
    <w:p>
      <w:pPr>
        <w:pStyle w:val="Normal"/>
        <w:rPr/>
      </w:pPr>
      <w:r>
        <w:rPr>
          <w:i/>
          <w:iCs/>
        </w:rPr>
        <w:t>IntruderIcon</w:t>
      </w:r>
      <w:r>
        <w:rPr/>
        <w:tab/>
        <w:tab/>
        <w:tab/>
        <w:t>intruder icon, href, usually an arrow.</w:t>
      </w:r>
    </w:p>
    <w:p>
      <w:pPr>
        <w:pStyle w:val="Normal"/>
        <w:rPr/>
      </w:pPr>
      <w:r>
        <w:rPr>
          <w:i/>
          <w:iCs/>
        </w:rPr>
        <w:t>Linewidth</w:t>
        <w:tab/>
        <w:tab/>
        <w:tab/>
      </w:r>
      <w:r>
        <w:rPr>
          <w:i/>
          <w:iCs/>
        </w:rPr>
        <w:t>track line width</w:t>
      </w:r>
    </w:p>
    <w:p>
      <w:pPr>
        <w:pStyle w:val="Normal"/>
        <w:rPr/>
      </w:pPr>
      <w:r>
        <w:rPr/>
      </w:r>
    </w:p>
    <w:p>
      <w:pPr>
        <w:pStyle w:val="Heading3"/>
        <w:numPr>
          <w:ilvl w:val="2"/>
          <w:numId w:val="2"/>
        </w:numPr>
        <w:rPr/>
      </w:pPr>
      <w:r>
        <w:rPr/>
        <w:t>Google Earth “</w:t>
      </w:r>
      <w:r>
        <w:rPr/>
        <w:t xml:space="preserve">live update” </w:t>
      </w:r>
      <w:r>
        <w:rPr/>
        <w:t>Conexion</w:t>
      </w:r>
    </w:p>
    <w:p>
      <w:pPr>
        <w:pStyle w:val="Normal"/>
        <w:rPr/>
      </w:pPr>
      <w:r>
        <w:rPr/>
        <w:t xml:space="preserve">The remixer </w:t>
      </w:r>
      <w:r>
        <w:rPr/>
        <w:t>app</w:t>
      </w:r>
      <w:r>
        <w:rPr/>
        <w:t xml:space="preserve"> updates every second ownship and intruder kml track </w:t>
      </w:r>
      <w:r>
        <w:rPr/>
        <w:t>files</w:t>
      </w:r>
      <w:r>
        <w:rPr/>
        <w:t xml:space="preserve"> (</w:t>
      </w:r>
      <w:r>
        <w:rPr>
          <w:i/>
          <w:iCs/>
        </w:rPr>
        <w:t>intruderTrack.kml</w:t>
      </w:r>
      <w:r>
        <w:rPr/>
        <w:t xml:space="preserve"> and </w:t>
      </w:r>
      <w:r>
        <w:rPr>
          <w:i/>
          <w:iCs/>
        </w:rPr>
        <w:t xml:space="preserve">ownshipTrack.kml </w:t>
      </w:r>
      <w:r>
        <w:rPr/>
        <w:t xml:space="preserve">respectively in “google” directory), in order to see these tracks </w:t>
      </w:r>
      <w:r>
        <w:rPr/>
        <w:t xml:space="preserve">in </w:t>
      </w:r>
      <w:r>
        <w:rPr/>
        <w:t xml:space="preserve">“live </w:t>
      </w:r>
      <w:r>
        <w:rPr/>
        <w:t>mode</w:t>
      </w:r>
      <w:r>
        <w:rPr/>
        <w:t xml:space="preserve">”. It’s mandatory to load </w:t>
      </w:r>
      <w:r>
        <w:rPr>
          <w:i/>
          <w:iCs/>
        </w:rPr>
        <w:t>loadIntruderTrack.kml</w:t>
      </w:r>
      <w:r>
        <w:rPr/>
        <w:t xml:space="preserve"> and </w:t>
      </w:r>
      <w:r>
        <w:rPr>
          <w:i/>
          <w:iCs/>
        </w:rPr>
        <w:t>loadOwnshipTrack.kml</w:t>
      </w:r>
      <w:r>
        <w:rPr/>
        <w:t xml:space="preserve"> files at the beginning ot the simulation in order that google </w:t>
      </w:r>
      <w:r>
        <w:rPr/>
        <w:t xml:space="preserve">earth application </w:t>
      </w:r>
      <w:r>
        <w:rPr/>
        <w:t xml:space="preserve">updates both tracks every second. In this way you can see the simulation live over google earth </w:t>
      </w:r>
      <w:r>
        <w:rPr/>
        <w:t>screen</w:t>
      </w:r>
      <w:r>
        <w:rPr/>
        <w:t xml:space="preserve">. The ownship track color changes </w:t>
      </w:r>
      <w:r>
        <w:rPr/>
        <w:t>in simulated time</w:t>
      </w:r>
      <w:r>
        <w:rPr/>
        <w:t xml:space="preserve"> according to alerts level (configurable in remixer.ini).</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43300" cy="4340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43300" cy="434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numPr>
          <w:ilvl w:val="2"/>
          <w:numId w:val="5"/>
        </w:numPr>
        <w:rPr/>
      </w:pPr>
      <w:r>
        <w:rPr/>
      </w:r>
    </w:p>
    <w:p>
      <w:pPr>
        <w:pStyle w:val="Normal"/>
        <w:jc w:val="both"/>
        <w:rPr>
          <w:i/>
          <w:i/>
          <w:iCs/>
        </w:rPr>
      </w:pPr>
      <w:r>
        <w:rPr>
          <w:i/>
          <w:iCs/>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Also you can load ownship final trajectory kml file after the simulation in order to analyze tested stage (in google directory). Also you can load intruder mops trajectory, previously converted to kml using csv2kml app tool.</w:t>
      </w:r>
    </w:p>
    <w:p>
      <w:pPr>
        <w:pStyle w:val="Heading2"/>
        <w:numPr>
          <w:ilvl w:val="1"/>
          <w:numId w:val="2"/>
        </w:numPr>
        <w:rPr/>
      </w:pPr>
      <w:r>
        <w:rPr/>
        <w:t>Batch files</w:t>
      </w:r>
    </w:p>
    <w:p>
      <w:pPr>
        <w:pStyle w:val="Normal"/>
        <w:numPr>
          <w:ilvl w:val="1"/>
          <w:numId w:val="2"/>
        </w:numPr>
        <w:rPr/>
      </w:pPr>
      <w:r>
        <w:rPr/>
        <w:t>In order to invoke this batchs all apps (daa, remixer y tp-server) should be in the sam</w:t>
      </w:r>
      <w:r>
        <w:rPr/>
        <w:t xml:space="preserve">e windows host. These batch will launch the daa apps (fusion, assessment and avoidance), tp-server (who will call win tp.exe with a system call) and the remixer (“batidora”). Only remixer will be called in foreground. Please set corresponding config files (remixer.ini, tpserver.ini, fussion_app.ini, assessment_app.ini and avoidance_app.ini). Be careful with the udp ports, these must be “chained” because remixer must send udp packets to fusion input, assesment output to tp-server input, tp-server output to avoidance input, and finally avoidance output to tp-server. </w:t>
      </w:r>
    </w:p>
    <w:p>
      <w:pPr>
        <w:pStyle w:val="Normal"/>
        <w:numPr>
          <w:ilvl w:val="1"/>
          <w:numId w:val="2"/>
        </w:numPr>
        <w:rPr/>
      </w:pPr>
      <w:r>
        <w:rPr/>
        <w:t>Open-dds is not necessary here, because the daa-input and output es udp.</w:t>
      </w:r>
    </w:p>
    <w:p>
      <w:pPr>
        <w:pStyle w:val="Normal"/>
        <w:numPr>
          <w:ilvl w:val="1"/>
          <w:numId w:val="2"/>
        </w:numPr>
        <w:rPr/>
      </w:pPr>
      <w:r>
        <w:rPr/>
      </w:r>
    </w:p>
    <w:p>
      <w:pPr>
        <w:pStyle w:val="Heading3"/>
        <w:numPr>
          <w:ilvl w:val="2"/>
          <w:numId w:val="2"/>
        </w:numPr>
        <w:rPr/>
      </w:pPr>
      <w:r>
        <w:rPr/>
        <w:t>s</w:t>
      </w:r>
      <w:r>
        <w:rPr/>
        <w:t>etdaaenv.bat</w:t>
      </w:r>
    </w:p>
    <w:p>
      <w:pPr>
        <w:pStyle w:val="Normal"/>
        <w:rPr/>
      </w:pPr>
      <w:r>
        <w:rPr/>
        <w:t>Sets daa enviroment (</w:t>
      </w:r>
      <w:r>
        <w:rPr/>
        <w:t xml:space="preserve">library </w:t>
      </w:r>
      <w:r>
        <w:rPr/>
        <w:t>dependencies)</w:t>
      </w:r>
    </w:p>
    <w:p>
      <w:pPr>
        <w:pStyle w:val="Normal"/>
        <w:rPr/>
      </w:pPr>
      <w:r>
        <w:rPr/>
      </w:r>
    </w:p>
    <w:p>
      <w:pPr>
        <w:pStyle w:val="Heading3"/>
        <w:numPr>
          <w:ilvl w:val="2"/>
          <w:numId w:val="2"/>
        </w:numPr>
        <w:rPr/>
      </w:pPr>
      <w:r>
        <w:rPr/>
        <w:t>stagetest.bat</w:t>
      </w:r>
    </w:p>
    <w:p>
      <w:pPr>
        <w:pStyle w:val="Normal"/>
        <w:rPr/>
      </w:pPr>
      <w:r>
        <w:rPr/>
        <w:t>Test a stage. It needs a stage parameter (i.e. H1)</w:t>
      </w:r>
    </w:p>
    <w:p>
      <w:pPr>
        <w:pStyle w:val="Normal"/>
        <w:rPr/>
      </w:pPr>
      <w:r>
        <w:rPr/>
      </w:r>
    </w:p>
    <w:p>
      <w:pPr>
        <w:pStyle w:val="Heading3"/>
        <w:numPr>
          <w:ilvl w:val="2"/>
          <w:numId w:val="2"/>
        </w:numPr>
        <w:rPr/>
      </w:pPr>
      <w:r>
        <w:rPr/>
        <w:t>testall.bat</w:t>
      </w:r>
    </w:p>
    <w:p>
      <w:pPr>
        <w:pStyle w:val="Normal"/>
        <w:rPr/>
      </w:pPr>
      <w:r>
        <w:rPr/>
        <w:t>Calls stagetest.bat in order to test all available mops stages.</w:t>
      </w:r>
    </w:p>
    <w:p>
      <w:pPr>
        <w:pStyle w:val="Normal"/>
        <w:rPr/>
      </w:pPr>
      <w:r>
        <w:rPr/>
      </w:r>
    </w:p>
    <w:p>
      <w:pPr>
        <w:pStyle w:val="Normal"/>
        <w:rPr/>
      </w:pPr>
      <w:r>
        <w:rPr/>
      </w:r>
    </w:p>
    <w:p>
      <w:pPr>
        <w:pStyle w:val="Normal"/>
        <w:rPr/>
      </w:pPr>
      <w:r>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ourier">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Mangal"/>
      <w:color w:val="00000A"/>
      <w:kern w:val="2"/>
      <w:sz w:val="24"/>
      <w:szCs w:val="24"/>
      <w:lang w:val="en-US" w:eastAsia="zh-CN" w:bidi="hi-IN"/>
    </w:rPr>
  </w:style>
  <w:style w:type="paragraph" w:styleId="Heading1">
    <w:name w:val="Heading 1"/>
    <w:basedOn w:val="Heading"/>
    <w:uiPriority w:val="9"/>
    <w:qFormat/>
    <w:pPr>
      <w:widowControl w:val="false"/>
      <w:numPr>
        <w:ilvl w:val="0"/>
        <w:numId w:val="1"/>
      </w:numPr>
      <w:outlineLvl w:val="0"/>
    </w:pPr>
    <w:rPr>
      <w:rFonts w:ascii="Liberation Serif" w:hAnsi="Liberation Serif" w:eastAsia="SimSun" w:cs="Mangal"/>
      <w:b/>
      <w:bCs/>
      <w:sz w:val="36"/>
      <w:szCs w:val="36"/>
    </w:rPr>
  </w:style>
  <w:style w:type="paragraph" w:styleId="Heading2">
    <w:name w:val="Heading 2"/>
    <w:basedOn w:val="Heading"/>
    <w:uiPriority w:val="9"/>
    <w:unhideWhenUsed/>
    <w:qFormat/>
    <w:pPr>
      <w:widowControl w:val="false"/>
      <w:numPr>
        <w:ilvl w:val="0"/>
        <w:numId w:val="2"/>
      </w:numPr>
      <w:spacing w:before="200" w:after="120"/>
    </w:pPr>
    <w:rPr>
      <w:rFonts w:ascii="Liberation Serif" w:hAnsi="Liberation Serif" w:eastAsia="SimSun" w:cs="Mangal"/>
      <w:b/>
      <w:bCs/>
      <w:sz w:val="32"/>
      <w:szCs w:val="32"/>
    </w:rPr>
  </w:style>
  <w:style w:type="paragraph" w:styleId="Heading3">
    <w:name w:val="Heading 3"/>
    <w:basedOn w:val="Heading"/>
    <w:uiPriority w:val="9"/>
    <w:unhideWhenUsed/>
    <w:qFormat/>
    <w:pPr>
      <w:widowControl w:val="false"/>
      <w:numPr>
        <w:ilvl w:val="2"/>
        <w:numId w:val="1"/>
      </w:numPr>
      <w:spacing w:before="140" w:after="120"/>
      <w:outlineLvl w:val="2"/>
    </w:pPr>
    <w:rPr>
      <w:rFonts w:ascii="Liberation Serif" w:hAnsi="Liberation Serif" w:eastAsia="SimSun" w:cs="Mangal"/>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TextodegloboCar" w:customStyle="1">
    <w:name w:val="Texto de globo Car"/>
    <w:basedOn w:val="DefaultParagraphFont"/>
    <w:link w:val="Textodeglobo"/>
    <w:uiPriority w:val="99"/>
    <w:semiHidden/>
    <w:qFormat/>
    <w:rsid w:val="0067010a"/>
    <w:rPr>
      <w:rFonts w:ascii="Segoe UI" w:hAnsi="Segoe UI"/>
      <w:color w:val="00000A"/>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i/>
      <w:iCs/>
    </w:rPr>
  </w:style>
  <w:style w:type="paragraph" w:styleId="Title">
    <w:name w:val="Title"/>
    <w:basedOn w:val="Normal"/>
    <w:uiPriority w:val="10"/>
    <w:qFormat/>
    <w:pPr>
      <w:jc w:val="center"/>
    </w:pPr>
    <w:rPr>
      <w:b/>
      <w:bCs/>
      <w:sz w:val="56"/>
      <w:szCs w:val="56"/>
    </w:rPr>
  </w:style>
  <w:style w:type="paragraph" w:styleId="Ndice" w:customStyle="1">
    <w:name w:val="Índice"/>
    <w:basedOn w:val="Normal"/>
    <w:qFormat/>
    <w:pPr>
      <w:suppressLineNumbers/>
    </w:pPr>
    <w:rPr/>
  </w:style>
  <w:style w:type="paragraph" w:styleId="BalloonText">
    <w:name w:val="Balloon Text"/>
    <w:basedOn w:val="Normal"/>
    <w:link w:val="TextodegloboCar"/>
    <w:uiPriority w:val="99"/>
    <w:semiHidden/>
    <w:unhideWhenUsed/>
    <w:qFormat/>
    <w:rsid w:val="0067010a"/>
    <w:pPr/>
    <w:rPr>
      <w:rFonts w:ascii="Segoe UI" w:hAnsi="Segoe UI"/>
      <w:sz w:val="18"/>
      <w:szCs w:val="1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Application>LibreOffice/6.1.3.2$Windows_X86_64 LibreOffice_project/86daf60bf00efa86ad547e59e09d6bb77c699acb</Application>
  <Pages>11</Pages>
  <Words>2096</Words>
  <Characters>12809</Characters>
  <CharactersWithSpaces>14922</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2018-06-18T14:36:00Z</dcterms:created>
  <dc:creator/>
  <dc:description/>
  <dc:language>es-ES</dc:language>
  <cp:lastModifiedBy/>
  <dcterms:modified xsi:type="dcterms:W3CDTF">2018-12-04T14:33:44Z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