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BDA6" w14:textId="77777777" w:rsidR="00F86573" w:rsidRDefault="00F86573" w:rsidP="00F86573"/>
    <w:p w14:paraId="6FD38D53" w14:textId="77777777" w:rsidR="00F86573" w:rsidRDefault="00F86573" w:rsidP="00F86573">
      <w:pPr>
        <w:tabs>
          <w:tab w:val="center" w:pos="4252"/>
          <w:tab w:val="right" w:pos="8504"/>
        </w:tabs>
        <w:jc w:val="center"/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976EEB2" wp14:editId="12B01203">
            <wp:simplePos x="0" y="0"/>
            <wp:positionH relativeFrom="column">
              <wp:posOffset>355942</wp:posOffset>
            </wp:positionH>
            <wp:positionV relativeFrom="paragraph">
              <wp:posOffset>-784860</wp:posOffset>
            </wp:positionV>
            <wp:extent cx="5392420" cy="1219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E1AB74" w14:textId="77777777" w:rsidR="00F86573" w:rsidRDefault="00F86573" w:rsidP="00F86573">
      <w:pPr>
        <w:tabs>
          <w:tab w:val="center" w:pos="4252"/>
          <w:tab w:val="right" w:pos="8504"/>
        </w:tabs>
        <w:jc w:val="center"/>
      </w:pPr>
    </w:p>
    <w:p w14:paraId="697B562F" w14:textId="77777777" w:rsidR="00F86573" w:rsidRDefault="00F86573" w:rsidP="00F86573">
      <w:pPr>
        <w:tabs>
          <w:tab w:val="center" w:pos="4252"/>
          <w:tab w:val="right" w:pos="8504"/>
        </w:tabs>
        <w:jc w:val="center"/>
      </w:pPr>
      <w:r>
        <w:t>Faculdade de Tecnologia de Sorocaba</w:t>
      </w:r>
    </w:p>
    <w:p w14:paraId="3BA62922" w14:textId="77777777" w:rsidR="00F86573" w:rsidRDefault="00F86573" w:rsidP="00F86573">
      <w:pPr>
        <w:jc w:val="center"/>
      </w:pPr>
      <w:r>
        <w:t>Tecnologia em Análise e Desenvolvimento de Sistemas</w:t>
      </w:r>
    </w:p>
    <w:p w14:paraId="7084D1F1" w14:textId="77777777" w:rsidR="00F86573" w:rsidRDefault="00F86573" w:rsidP="00F86573">
      <w:pPr>
        <w:jc w:val="center"/>
      </w:pPr>
    </w:p>
    <w:p w14:paraId="32770D87" w14:textId="77777777" w:rsidR="00F86573" w:rsidRDefault="00F86573" w:rsidP="00F86573">
      <w:pPr>
        <w:jc w:val="center"/>
      </w:pPr>
    </w:p>
    <w:p w14:paraId="1C4EBB01" w14:textId="77777777" w:rsidR="00F86573" w:rsidRDefault="00F86573" w:rsidP="00F86573">
      <w:pPr>
        <w:jc w:val="center"/>
      </w:pPr>
    </w:p>
    <w:p w14:paraId="1368C95E" w14:textId="77777777" w:rsidR="00F86573" w:rsidRDefault="00F86573" w:rsidP="00F86573">
      <w:pPr>
        <w:jc w:val="center"/>
      </w:pPr>
    </w:p>
    <w:p w14:paraId="3601D0DF" w14:textId="77777777" w:rsidR="00F86573" w:rsidRDefault="00F86573" w:rsidP="00F86573">
      <w:pPr>
        <w:jc w:val="center"/>
      </w:pPr>
    </w:p>
    <w:p w14:paraId="7EB6DDEA" w14:textId="77777777" w:rsidR="00F86573" w:rsidRDefault="00F86573" w:rsidP="00F86573">
      <w:pPr>
        <w:jc w:val="center"/>
      </w:pPr>
    </w:p>
    <w:p w14:paraId="486C5138" w14:textId="77777777" w:rsidR="00F86573" w:rsidRDefault="00F86573" w:rsidP="00F86573">
      <w:pPr>
        <w:jc w:val="center"/>
      </w:pPr>
    </w:p>
    <w:p w14:paraId="7E74AAE1" w14:textId="3BBE7BF4" w:rsidR="00F86573" w:rsidRPr="002467C2" w:rsidRDefault="003D29C6" w:rsidP="00F86573">
      <w:pPr>
        <w:jc w:val="center"/>
        <w:rPr>
          <w:b/>
          <w:bCs/>
          <w:sz w:val="28"/>
          <w:szCs w:val="28"/>
        </w:rPr>
      </w:pPr>
      <w:r w:rsidRPr="002467C2">
        <w:rPr>
          <w:b/>
          <w:bCs/>
          <w:sz w:val="28"/>
          <w:szCs w:val="28"/>
        </w:rPr>
        <w:t>Segurança na Web</w:t>
      </w:r>
    </w:p>
    <w:p w14:paraId="5CCC7C43" w14:textId="77777777" w:rsidR="00F86573" w:rsidRDefault="00F86573" w:rsidP="00F86573">
      <w:pPr>
        <w:jc w:val="center"/>
        <w:rPr>
          <w:b/>
          <w:bCs/>
        </w:rPr>
      </w:pPr>
    </w:p>
    <w:p w14:paraId="2BC8005D" w14:textId="77777777" w:rsidR="00F86573" w:rsidRDefault="00F86573" w:rsidP="00F86573">
      <w:pPr>
        <w:jc w:val="center"/>
        <w:rPr>
          <w:b/>
          <w:bCs/>
        </w:rPr>
      </w:pPr>
    </w:p>
    <w:p w14:paraId="32C2CA73" w14:textId="77777777" w:rsidR="00F86573" w:rsidRDefault="00F86573" w:rsidP="00F86573">
      <w:pPr>
        <w:jc w:val="center"/>
        <w:rPr>
          <w:b/>
          <w:bCs/>
        </w:rPr>
      </w:pPr>
    </w:p>
    <w:p w14:paraId="75DD6F5F" w14:textId="77777777" w:rsidR="00F86573" w:rsidRDefault="00F86573" w:rsidP="00F86573">
      <w:pPr>
        <w:jc w:val="center"/>
        <w:rPr>
          <w:b/>
          <w:bCs/>
        </w:rPr>
      </w:pPr>
    </w:p>
    <w:p w14:paraId="54A79DF4" w14:textId="77777777" w:rsidR="00F86573" w:rsidRDefault="00F86573" w:rsidP="003D29C6">
      <w:pPr>
        <w:rPr>
          <w:b/>
          <w:bCs/>
        </w:rPr>
      </w:pPr>
    </w:p>
    <w:p w14:paraId="3D638B62" w14:textId="597E4A8A" w:rsidR="00F86573" w:rsidRDefault="00F86573" w:rsidP="00F86573">
      <w:pPr>
        <w:jc w:val="right"/>
      </w:pPr>
      <w:r>
        <w:t xml:space="preserve">Prof.ª </w:t>
      </w:r>
      <w:r w:rsidR="003D29C6">
        <w:t>Denilce de Almeida Oliveira Veloso</w:t>
      </w:r>
    </w:p>
    <w:p w14:paraId="2EE6FE1A" w14:textId="1B197CF1" w:rsidR="00F86573" w:rsidRDefault="00F86573" w:rsidP="00F86573">
      <w:pPr>
        <w:jc w:val="right"/>
      </w:pPr>
      <w:r>
        <w:t xml:space="preserve">Disciplina: </w:t>
      </w:r>
      <w:r w:rsidR="003D29C6">
        <w:t>Programação Web</w:t>
      </w:r>
    </w:p>
    <w:p w14:paraId="6EAEFA91" w14:textId="77777777" w:rsidR="00F86573" w:rsidRDefault="00F86573" w:rsidP="00F86573">
      <w:pPr>
        <w:jc w:val="center"/>
      </w:pPr>
    </w:p>
    <w:p w14:paraId="49CF85AF" w14:textId="77777777" w:rsidR="00F86573" w:rsidRDefault="00F86573" w:rsidP="00F86573"/>
    <w:p w14:paraId="2111CE4D" w14:textId="2B4AE19F" w:rsidR="00F86573" w:rsidRDefault="003D29C6" w:rsidP="00F86573">
      <w:pPr>
        <w:jc w:val="right"/>
      </w:pPr>
      <w:r w:rsidRPr="003D29C6">
        <w:t>Gabriel Torres Guimarães</w:t>
      </w:r>
      <w:r w:rsidR="00F86573" w:rsidRPr="003D29C6">
        <w:t xml:space="preserve"> </w:t>
      </w:r>
      <w:r w:rsidRPr="003D29C6">
        <w:t>0030481823019</w:t>
      </w:r>
    </w:p>
    <w:p w14:paraId="72BE4E33" w14:textId="77777777" w:rsidR="003D29C6" w:rsidRPr="003D29C6" w:rsidRDefault="003D29C6" w:rsidP="00F86573">
      <w:pPr>
        <w:jc w:val="right"/>
      </w:pPr>
    </w:p>
    <w:p w14:paraId="45938C3F" w14:textId="48782A9F" w:rsidR="00F86573" w:rsidRDefault="00F86573" w:rsidP="00F86573">
      <w:pPr>
        <w:jc w:val="right"/>
        <w:rPr>
          <w:rStyle w:val="eop"/>
          <w:rFonts w:ascii="&amp;quot" w:hAnsi="&amp;quot"/>
        </w:rPr>
      </w:pPr>
    </w:p>
    <w:p w14:paraId="6D9597C6" w14:textId="77777777" w:rsidR="00F86573" w:rsidRDefault="00F86573" w:rsidP="00F86573">
      <w:pPr>
        <w:jc w:val="right"/>
        <w:rPr>
          <w:rStyle w:val="eop"/>
          <w:rFonts w:ascii="&amp;quot" w:hAnsi="&amp;quot"/>
        </w:rPr>
      </w:pPr>
    </w:p>
    <w:p w14:paraId="43241266" w14:textId="77777777" w:rsidR="00F86573" w:rsidRDefault="00F86573" w:rsidP="00F86573">
      <w:pPr>
        <w:jc w:val="center"/>
      </w:pPr>
      <w:r>
        <w:t>Sorocaba</w:t>
      </w:r>
    </w:p>
    <w:p w14:paraId="66E25599" w14:textId="2DF9FB83" w:rsidR="00104AAA" w:rsidRDefault="00F86573" w:rsidP="00F86573">
      <w:pPr>
        <w:jc w:val="center"/>
      </w:pPr>
      <w:r>
        <w:t>Agosto/2020</w:t>
      </w:r>
    </w:p>
    <w:p w14:paraId="1CF9A961" w14:textId="6A70D006" w:rsidR="003D29C6" w:rsidRPr="003D29C6" w:rsidRDefault="003D29C6" w:rsidP="00F86573">
      <w:pPr>
        <w:jc w:val="center"/>
        <w:rPr>
          <w:b/>
          <w:bCs/>
          <w:sz w:val="28"/>
          <w:szCs w:val="28"/>
        </w:rPr>
      </w:pPr>
      <w:r w:rsidRPr="003D29C6">
        <w:rPr>
          <w:b/>
          <w:bCs/>
          <w:sz w:val="28"/>
          <w:szCs w:val="28"/>
        </w:rPr>
        <w:lastRenderedPageBreak/>
        <w:t>Introdução</w:t>
      </w:r>
    </w:p>
    <w:p w14:paraId="04E9784C" w14:textId="0BB8AC04" w:rsidR="003D29C6" w:rsidRDefault="003D29C6" w:rsidP="00F86573">
      <w:pPr>
        <w:jc w:val="center"/>
      </w:pPr>
    </w:p>
    <w:p w14:paraId="6524798B" w14:textId="25077D51" w:rsidR="003D29C6" w:rsidRDefault="003D29C6" w:rsidP="003D29C6">
      <w:pPr>
        <w:spacing w:line="360" w:lineRule="auto"/>
        <w:ind w:firstLine="1800"/>
        <w:jc w:val="both"/>
      </w:pPr>
      <w:r>
        <w:t>A Internet proporciona a conexão entre bilhões de computadores ao redor do mundo, permitindo, assim, o compartilhament de informações. Utilizando o recurso da Web para acessar essa rede, pode-se fazer inúmeras atividades, como pesquisas, troca de mensagens e, na última década, as compras e os pagamentos online têm se intensificado. Com base nesse contexto, a preocupação com a segurança na Web tem se tornado também cada vez maior.</w:t>
      </w:r>
    </w:p>
    <w:p w14:paraId="2B5F570E" w14:textId="142A20B1" w:rsidR="006B61A7" w:rsidRDefault="006B61A7" w:rsidP="003D29C6">
      <w:pPr>
        <w:spacing w:line="360" w:lineRule="auto"/>
        <w:ind w:firstLine="1800"/>
        <w:jc w:val="both"/>
      </w:pPr>
      <w:r>
        <w:t>Neste trabalho serão englobados alguns métodos de ataque e mecanismos que os desenvolvedores e usuários podem utilizar para se proteger.</w:t>
      </w:r>
    </w:p>
    <w:p w14:paraId="4357B7DE" w14:textId="1682B021" w:rsidR="003D29C6" w:rsidRDefault="003D29C6" w:rsidP="003D29C6">
      <w:pPr>
        <w:jc w:val="center"/>
      </w:pPr>
    </w:p>
    <w:p w14:paraId="2EABA799" w14:textId="0A49689C" w:rsidR="003D29C6" w:rsidRDefault="003D29C6" w:rsidP="003D29C6">
      <w:pPr>
        <w:jc w:val="center"/>
      </w:pPr>
    </w:p>
    <w:p w14:paraId="3D3EDBD9" w14:textId="2F84EFFF" w:rsidR="003D29C6" w:rsidRDefault="003D29C6" w:rsidP="003D29C6">
      <w:pPr>
        <w:jc w:val="center"/>
      </w:pPr>
    </w:p>
    <w:p w14:paraId="19F7CD26" w14:textId="2A79E57F" w:rsidR="003D29C6" w:rsidRDefault="006B61A7" w:rsidP="003D29C6">
      <w:pPr>
        <w:jc w:val="center"/>
      </w:pPr>
      <w:r>
        <w:t xml:space="preserve"> </w:t>
      </w:r>
    </w:p>
    <w:p w14:paraId="21661095" w14:textId="77777777" w:rsidR="006B61A7" w:rsidRPr="006B61A7" w:rsidRDefault="006B61A7" w:rsidP="003D29C6">
      <w:pPr>
        <w:jc w:val="center"/>
      </w:pPr>
    </w:p>
    <w:p w14:paraId="7875F63E" w14:textId="6074A08F" w:rsidR="003D29C6" w:rsidRDefault="003D29C6" w:rsidP="003D29C6">
      <w:pPr>
        <w:jc w:val="center"/>
      </w:pPr>
    </w:p>
    <w:p w14:paraId="7540677C" w14:textId="42CF0292" w:rsidR="003D29C6" w:rsidRDefault="003D29C6" w:rsidP="003D29C6">
      <w:pPr>
        <w:jc w:val="center"/>
      </w:pPr>
    </w:p>
    <w:p w14:paraId="1AA28511" w14:textId="67D79179" w:rsidR="003D29C6" w:rsidRDefault="003D29C6" w:rsidP="003D29C6">
      <w:pPr>
        <w:jc w:val="center"/>
      </w:pPr>
    </w:p>
    <w:p w14:paraId="53F4C6EB" w14:textId="707FF7CA" w:rsidR="003D29C6" w:rsidRDefault="003D29C6" w:rsidP="003D29C6">
      <w:pPr>
        <w:jc w:val="center"/>
      </w:pPr>
    </w:p>
    <w:p w14:paraId="7851F917" w14:textId="7BCDD92B" w:rsidR="003D29C6" w:rsidRDefault="003D29C6" w:rsidP="003D29C6">
      <w:pPr>
        <w:jc w:val="center"/>
      </w:pPr>
    </w:p>
    <w:p w14:paraId="23114387" w14:textId="68586416" w:rsidR="003D29C6" w:rsidRDefault="003D29C6" w:rsidP="003D29C6">
      <w:pPr>
        <w:jc w:val="center"/>
      </w:pPr>
    </w:p>
    <w:p w14:paraId="22049C3A" w14:textId="25EA16B1" w:rsidR="003D29C6" w:rsidRDefault="003D29C6" w:rsidP="003D29C6">
      <w:pPr>
        <w:jc w:val="center"/>
      </w:pPr>
    </w:p>
    <w:p w14:paraId="207551EE" w14:textId="4FD4D1D4" w:rsidR="003D29C6" w:rsidRDefault="003D29C6" w:rsidP="003D29C6">
      <w:pPr>
        <w:jc w:val="center"/>
      </w:pPr>
    </w:p>
    <w:p w14:paraId="32829EF6" w14:textId="58192140" w:rsidR="003D29C6" w:rsidRDefault="003D29C6" w:rsidP="003D29C6">
      <w:pPr>
        <w:jc w:val="center"/>
      </w:pPr>
    </w:p>
    <w:p w14:paraId="571D84F1" w14:textId="2281F296" w:rsidR="003D29C6" w:rsidRDefault="003D29C6" w:rsidP="003D29C6">
      <w:pPr>
        <w:jc w:val="center"/>
      </w:pPr>
    </w:p>
    <w:p w14:paraId="051F124D" w14:textId="6396D6A1" w:rsidR="003D29C6" w:rsidRDefault="003D29C6" w:rsidP="003D29C6">
      <w:pPr>
        <w:jc w:val="center"/>
      </w:pPr>
    </w:p>
    <w:p w14:paraId="2CB4C8AA" w14:textId="77777777" w:rsidR="006B61A7" w:rsidRDefault="006B61A7" w:rsidP="003D29C6">
      <w:pPr>
        <w:jc w:val="center"/>
      </w:pPr>
    </w:p>
    <w:p w14:paraId="3A065A70" w14:textId="09CAF8A3" w:rsidR="003D29C6" w:rsidRDefault="003D29C6" w:rsidP="003D29C6">
      <w:pPr>
        <w:jc w:val="center"/>
      </w:pPr>
    </w:p>
    <w:p w14:paraId="4AB12D4D" w14:textId="02C853AC" w:rsidR="003D29C6" w:rsidRDefault="003D29C6" w:rsidP="003D29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D29C6">
        <w:rPr>
          <w:b/>
          <w:bCs/>
          <w:sz w:val="28"/>
          <w:szCs w:val="28"/>
        </w:rPr>
        <w:lastRenderedPageBreak/>
        <w:t>SEGURANÇA NA WEB</w:t>
      </w:r>
    </w:p>
    <w:p w14:paraId="5A3E9352" w14:textId="77777777" w:rsidR="003D29C6" w:rsidRDefault="003D29C6" w:rsidP="003D29C6">
      <w:pPr>
        <w:pStyle w:val="ListParagraph"/>
        <w:rPr>
          <w:b/>
          <w:bCs/>
          <w:sz w:val="28"/>
          <w:szCs w:val="28"/>
        </w:rPr>
      </w:pPr>
    </w:p>
    <w:p w14:paraId="4D762DBB" w14:textId="2DA6A695" w:rsidR="003D29C6" w:rsidRDefault="003D29C6" w:rsidP="003D29C6">
      <w:pPr>
        <w:spacing w:line="360" w:lineRule="auto"/>
        <w:ind w:firstLine="1800"/>
        <w:jc w:val="both"/>
      </w:pPr>
      <w:r w:rsidRPr="003D29C6">
        <w:t>Conforme a Web foi evoluindo e sendo cada vez mais utilizada, para a realização de inúmeras tarefas, praticamente para cada uma delas foi desenvolvida uma forma de ataque aos dados, principalmente aos financeiros.</w:t>
      </w:r>
    </w:p>
    <w:p w14:paraId="6D515AEC" w14:textId="14B13A01" w:rsidR="003D29C6" w:rsidRPr="003D29C6" w:rsidRDefault="003D29C6" w:rsidP="003D29C6">
      <w:pPr>
        <w:spacing w:line="360" w:lineRule="auto"/>
        <w:ind w:firstLine="1800"/>
        <w:jc w:val="both"/>
      </w:pPr>
      <w:r>
        <w:t>A seguir, são listados algumas formas criadas de ataque na Web e, na sequência alguns mecanismos de proteção.</w:t>
      </w:r>
    </w:p>
    <w:p w14:paraId="098E19D7" w14:textId="77777777" w:rsidR="003D29C6" w:rsidRPr="003D29C6" w:rsidRDefault="003D29C6" w:rsidP="003D29C6">
      <w:pPr>
        <w:pStyle w:val="ListParagraph"/>
        <w:rPr>
          <w:b/>
          <w:bCs/>
          <w:sz w:val="28"/>
          <w:szCs w:val="28"/>
        </w:rPr>
      </w:pPr>
    </w:p>
    <w:p w14:paraId="15C98BA0" w14:textId="76DA2994" w:rsidR="003D29C6" w:rsidRDefault="003D29C6" w:rsidP="003D29C6">
      <w:pPr>
        <w:pStyle w:val="ListParagraph"/>
        <w:numPr>
          <w:ilvl w:val="1"/>
          <w:numId w:val="1"/>
        </w:numPr>
        <w:rPr>
          <w:b/>
          <w:bCs/>
        </w:rPr>
      </w:pPr>
      <w:r w:rsidRPr="003D29C6">
        <w:rPr>
          <w:b/>
          <w:bCs/>
        </w:rPr>
        <w:t>TIPOS DE ATAQUE</w:t>
      </w:r>
    </w:p>
    <w:p w14:paraId="2A7A08C8" w14:textId="77777777" w:rsidR="003D29C6" w:rsidRPr="003D29C6" w:rsidRDefault="003D29C6" w:rsidP="003D29C6">
      <w:pPr>
        <w:pStyle w:val="ListParagraph"/>
        <w:ind w:left="1440"/>
        <w:rPr>
          <w:b/>
          <w:bCs/>
        </w:rPr>
      </w:pPr>
    </w:p>
    <w:p w14:paraId="126927BE" w14:textId="40F0872E" w:rsidR="003D29C6" w:rsidRDefault="003D29C6" w:rsidP="003D29C6">
      <w:pPr>
        <w:spacing w:line="360" w:lineRule="auto"/>
        <w:ind w:firstLine="1800"/>
        <w:jc w:val="both"/>
      </w:pPr>
      <w:r>
        <w:t>Existem diversos tipos de ataque desenvolvidos para afetar os usuários navegando na Web, conforme descrito abaixo:</w:t>
      </w:r>
    </w:p>
    <w:p w14:paraId="2B007EC7" w14:textId="139A1A75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rPr>
          <w:b/>
          <w:bCs/>
        </w:rPr>
        <w:t>Fraude de antecipação de recursos:</w:t>
      </w:r>
      <w:r>
        <w:t xml:space="preserve"> solicitado o pagamento urgente e sigiloso de uma enorme quantia de dinheiro para depois ser recompensado com uma ainda maior. </w:t>
      </w:r>
      <w:r w:rsidR="002467C2">
        <w:t>Ou ainda, é s</w:t>
      </w:r>
      <w:r>
        <w:t>olicitado seus dados bancários para ser recompensado de alguma forma por alguém desconhecido</w:t>
      </w:r>
      <w:r w:rsidR="002467C2">
        <w:t>.</w:t>
      </w:r>
    </w:p>
    <w:p w14:paraId="4D0C60E6" w14:textId="6D0FD638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rPr>
          <w:b/>
          <w:bCs/>
        </w:rPr>
        <w:t>Phishing:</w:t>
      </w:r>
      <w:r>
        <w:t xml:space="preserve"> atraem a atenção do usuário, se passando por algum órgão conhecido ou um anúncio interessante</w:t>
      </w:r>
      <w:r w:rsidR="002467C2">
        <w:t>.</w:t>
      </w:r>
    </w:p>
    <w:p w14:paraId="6EEE31C4" w14:textId="0CB71D75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rPr>
          <w:b/>
          <w:bCs/>
        </w:rPr>
        <w:t>Pharmig:</w:t>
      </w:r>
      <w:r>
        <w:t xml:space="preserve"> redirecionar a navegação para sites falsos, por meio de alterações no serviço de DNS(Domain Name System)</w:t>
      </w:r>
      <w:r w:rsidR="00CD0334">
        <w:t>.</w:t>
      </w:r>
    </w:p>
    <w:p w14:paraId="42F820B7" w14:textId="77777777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rPr>
          <w:b/>
          <w:bCs/>
        </w:rPr>
        <w:t>Malware:</w:t>
      </w:r>
      <w:r>
        <w:t xml:space="preserve"> códigos maliciosos programados especificamente para executar ações prejudiciais ao computador infectado.</w:t>
      </w:r>
    </w:p>
    <w:p w14:paraId="440BF7B4" w14:textId="77777777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rPr>
          <w:b/>
          <w:bCs/>
        </w:rPr>
        <w:t>Worm:</w:t>
      </w:r>
      <w:r>
        <w:t xml:space="preserve"> programa que se propaga automaticamente pela rede, infectando outras máquinas por meio de cópias executáveis.</w:t>
      </w:r>
    </w:p>
    <w:p w14:paraId="1A2A8B76" w14:textId="19F5B493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rPr>
          <w:b/>
          <w:bCs/>
        </w:rPr>
        <w:t>Spyware:</w:t>
      </w:r>
      <w:r>
        <w:t xml:space="preserve"> projetado para espionar as atividades realizadas no sistema. Usado para capturar dados inseridos na máquina</w:t>
      </w:r>
      <w:r w:rsidR="002467C2">
        <w:t>.</w:t>
      </w:r>
    </w:p>
    <w:p w14:paraId="6D34E3E3" w14:textId="3F19BDE7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rPr>
          <w:b/>
          <w:bCs/>
        </w:rPr>
        <w:t>Cavalo de Troia:</w:t>
      </w:r>
      <w:r>
        <w:t xml:space="preserve"> advindos de </w:t>
      </w:r>
      <w:r w:rsidR="006B61A7">
        <w:t>“</w:t>
      </w:r>
      <w:r>
        <w:t>benefícios</w:t>
      </w:r>
      <w:r w:rsidR="006B61A7">
        <w:t>”</w:t>
      </w:r>
      <w:r>
        <w:t xml:space="preserve"> na internet que parecem interessantes, mas, após baixados, executam ações maliciosas na máquina, podendo desde liberar o acesso da máquina à invasores até apagar todos os dados e arquivos.</w:t>
      </w:r>
    </w:p>
    <w:p w14:paraId="21177A3F" w14:textId="67F1B95D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rPr>
          <w:b/>
          <w:bCs/>
        </w:rPr>
        <w:lastRenderedPageBreak/>
        <w:t>Spam:</w:t>
      </w:r>
      <w:r>
        <w:t xml:space="preserve"> emails não desejados contendo arquivos ou links que podem conter vírus</w:t>
      </w:r>
      <w:r w:rsidR="00CD0334">
        <w:t>.</w:t>
      </w:r>
    </w:p>
    <w:p w14:paraId="1CB98341" w14:textId="00897741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rPr>
          <w:b/>
          <w:bCs/>
        </w:rPr>
        <w:t>Brutal force:</w:t>
      </w:r>
      <w:r>
        <w:t xml:space="preserve"> tentativas automati</w:t>
      </w:r>
      <w:r w:rsidR="00CD0334">
        <w:t>z</w:t>
      </w:r>
      <w:r>
        <w:t>adas de acesso à uma página de login utilizando senhas comuns.</w:t>
      </w:r>
    </w:p>
    <w:p w14:paraId="0BCEAF1B" w14:textId="77777777" w:rsidR="003D29C6" w:rsidRDefault="003D29C6" w:rsidP="003D29C6">
      <w:pPr>
        <w:jc w:val="center"/>
      </w:pPr>
    </w:p>
    <w:p w14:paraId="13205390" w14:textId="021D3C7B" w:rsidR="003D29C6" w:rsidRDefault="003D29C6" w:rsidP="003D29C6">
      <w:pPr>
        <w:pStyle w:val="ListParagraph"/>
        <w:numPr>
          <w:ilvl w:val="1"/>
          <w:numId w:val="1"/>
        </w:numPr>
        <w:rPr>
          <w:b/>
          <w:bCs/>
        </w:rPr>
      </w:pPr>
      <w:r w:rsidRPr="003D29C6">
        <w:rPr>
          <w:b/>
          <w:bCs/>
        </w:rPr>
        <w:t>MECANISMOS DE SEGURANÇA</w:t>
      </w:r>
    </w:p>
    <w:p w14:paraId="36A5DC54" w14:textId="77777777" w:rsidR="002467C2" w:rsidRPr="003D29C6" w:rsidRDefault="002467C2" w:rsidP="002467C2">
      <w:pPr>
        <w:pStyle w:val="ListParagraph"/>
        <w:ind w:left="1440"/>
        <w:rPr>
          <w:b/>
          <w:bCs/>
        </w:rPr>
      </w:pPr>
    </w:p>
    <w:p w14:paraId="353D1CEA" w14:textId="3F640DAC" w:rsidR="003D29C6" w:rsidRDefault="003D29C6" w:rsidP="002467C2">
      <w:pPr>
        <w:spacing w:line="360" w:lineRule="auto"/>
        <w:ind w:firstLine="1800"/>
        <w:jc w:val="both"/>
      </w:pPr>
      <w:r>
        <w:t>Alguns mecanismos de segurança devem ser aplicados, tanto por parte dos desenvolvedores de sites e aplicações web, quanto pelos usuários. Estes</w:t>
      </w:r>
      <w:r w:rsidR="002467C2">
        <w:t xml:space="preserve"> </w:t>
      </w:r>
      <w:r>
        <w:t xml:space="preserve">são ainda os maiores alvos </w:t>
      </w:r>
      <w:r w:rsidR="002467C2">
        <w:t>de ataques, visto que estão mais vulneráveis, seja em decorrência do desconhecimento dos métodos, seja por descuido com a segurança de seus computadores.</w:t>
      </w:r>
    </w:p>
    <w:p w14:paraId="7C6D5BA5" w14:textId="283D62D7" w:rsidR="002467C2" w:rsidRDefault="002467C2" w:rsidP="002467C2">
      <w:pPr>
        <w:spacing w:line="360" w:lineRule="auto"/>
        <w:ind w:firstLine="1800"/>
        <w:jc w:val="both"/>
      </w:pPr>
      <w:r>
        <w:t xml:space="preserve">Mecanismos </w:t>
      </w:r>
      <w:r w:rsidR="00CD0334">
        <w:t xml:space="preserve">de segurança </w:t>
      </w:r>
      <w:r>
        <w:t>por parte dos provedores dos sites / aplicativos:</w:t>
      </w:r>
    </w:p>
    <w:p w14:paraId="0176A8C9" w14:textId="0AB867E6" w:rsidR="003D29C6" w:rsidRPr="002467C2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t>Autenticação (de preferência em dois passos) que permita a validação do usuário que solicitou o acesso</w:t>
      </w:r>
      <w:r w:rsidR="00CD0334">
        <w:t>.</w:t>
      </w:r>
    </w:p>
    <w:p w14:paraId="4035CBA9" w14:textId="6474B66B" w:rsidR="003D29C6" w:rsidRPr="002467C2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t>Sigilo de dad</w:t>
      </w:r>
      <w:r w:rsidR="002467C2" w:rsidRPr="002467C2">
        <w:t>o</w:t>
      </w:r>
      <w:r w:rsidRPr="002467C2">
        <w:t>s: proteger informações contra acessos não autorizados</w:t>
      </w:r>
      <w:r w:rsidR="00CD0334">
        <w:t>.</w:t>
      </w:r>
    </w:p>
    <w:p w14:paraId="6AD2E56A" w14:textId="1751DCD2" w:rsidR="003D29C6" w:rsidRPr="002467C2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t>Autorização: camadas de acessos e permissões que os diferentes tipos de usuários podem acessar</w:t>
      </w:r>
      <w:r w:rsidR="00CD0334">
        <w:t>.</w:t>
      </w:r>
    </w:p>
    <w:p w14:paraId="37B802B4" w14:textId="5605A37A" w:rsidR="003D29C6" w:rsidRDefault="003D29C6" w:rsidP="003D29C6">
      <w:pPr>
        <w:pStyle w:val="ListParagraph"/>
        <w:numPr>
          <w:ilvl w:val="0"/>
          <w:numId w:val="3"/>
        </w:numPr>
        <w:spacing w:line="360" w:lineRule="auto"/>
        <w:ind w:firstLine="1800"/>
        <w:jc w:val="both"/>
      </w:pPr>
      <w:r w:rsidRPr="002467C2">
        <w:t>Aplicação de criptografia para senhas, contas e dados sensíveis nos servidores.</w:t>
      </w:r>
    </w:p>
    <w:p w14:paraId="315D6333" w14:textId="634B3685" w:rsidR="00CD0334" w:rsidRDefault="00CD0334" w:rsidP="00CD0334">
      <w:pPr>
        <w:spacing w:line="360" w:lineRule="auto"/>
        <w:ind w:firstLine="1800"/>
        <w:jc w:val="both"/>
      </w:pPr>
      <w:r>
        <w:t xml:space="preserve">Mecanismos por parte dos </w:t>
      </w:r>
      <w:r>
        <w:t>usuários</w:t>
      </w:r>
      <w:r>
        <w:t>:</w:t>
      </w:r>
    </w:p>
    <w:p w14:paraId="577786D3" w14:textId="2079F31F" w:rsidR="00CD0334" w:rsidRDefault="00CD0334" w:rsidP="00CD0334">
      <w:pPr>
        <w:pStyle w:val="ListParagraph"/>
        <w:numPr>
          <w:ilvl w:val="0"/>
          <w:numId w:val="4"/>
        </w:numPr>
        <w:spacing w:line="360" w:lineRule="auto"/>
        <w:jc w:val="both"/>
      </w:pPr>
      <w:r>
        <w:t>Criar senhas fortes, com caracteres diversificados, números não sequenciais e caracteres especiais.</w:t>
      </w:r>
    </w:p>
    <w:p w14:paraId="0170B266" w14:textId="4C52CCCF" w:rsidR="00CD0334" w:rsidRDefault="00CD0334" w:rsidP="00CD0334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Verificar </w:t>
      </w:r>
      <w:r w:rsidR="006B61A7">
        <w:t>todas as informações, anexos e links que são enviados antes de baixá-los / executá-los.</w:t>
      </w:r>
    </w:p>
    <w:p w14:paraId="29DBD48C" w14:textId="480F4EA0" w:rsidR="00CD0334" w:rsidRDefault="006B61A7" w:rsidP="006B61A7">
      <w:pPr>
        <w:pStyle w:val="ListParagraph"/>
        <w:numPr>
          <w:ilvl w:val="0"/>
          <w:numId w:val="4"/>
        </w:numPr>
        <w:spacing w:line="360" w:lineRule="auto"/>
        <w:jc w:val="both"/>
      </w:pPr>
      <w:r>
        <w:t>Não fornecer informações para sites ou pessoas desconhecidas.</w:t>
      </w:r>
    </w:p>
    <w:p w14:paraId="0E4826F8" w14:textId="77777777" w:rsidR="006B61A7" w:rsidRDefault="006B61A7" w:rsidP="006B61A7">
      <w:pPr>
        <w:pStyle w:val="ListParagraph"/>
        <w:spacing w:line="360" w:lineRule="auto"/>
        <w:ind w:left="2520"/>
        <w:jc w:val="both"/>
      </w:pPr>
    </w:p>
    <w:p w14:paraId="4CABCEE1" w14:textId="010BBF94" w:rsidR="00CD0334" w:rsidRDefault="00CD0334" w:rsidP="00F86573">
      <w:pPr>
        <w:jc w:val="center"/>
        <w:rPr>
          <w:b/>
          <w:bCs/>
        </w:rPr>
      </w:pPr>
      <w:r w:rsidRPr="006B61A7">
        <w:rPr>
          <w:b/>
          <w:bCs/>
        </w:rPr>
        <w:lastRenderedPageBreak/>
        <w:t>CONCLUSÃO</w:t>
      </w:r>
    </w:p>
    <w:p w14:paraId="3AC14F2E" w14:textId="77777777" w:rsidR="006B61A7" w:rsidRPr="006B61A7" w:rsidRDefault="006B61A7" w:rsidP="006B61A7">
      <w:pPr>
        <w:jc w:val="both"/>
      </w:pPr>
    </w:p>
    <w:p w14:paraId="4AEB77F3" w14:textId="589FC8C4" w:rsidR="003D7337" w:rsidRDefault="006B61A7" w:rsidP="003D7337">
      <w:pPr>
        <w:spacing w:line="360" w:lineRule="auto"/>
        <w:ind w:firstLine="1800"/>
        <w:jc w:val="both"/>
      </w:pPr>
      <w:r>
        <w:t xml:space="preserve">A partir das informações listadas nesta pesquisa, pode-se observar que foram desenvolvidos inúmeros métodos para tentar atacar os dados dos usuários na internet. Entretanto, </w:t>
      </w:r>
      <w:r w:rsidR="003D7337">
        <w:t xml:space="preserve">a maioria é voltada para tentativas de enganá-los e não necessariamente de invasão dos programas diretamente. </w:t>
      </w:r>
    </w:p>
    <w:p w14:paraId="2E5D313A" w14:textId="04E5EBFC" w:rsidR="00CD0334" w:rsidRDefault="003D7337" w:rsidP="003D7337">
      <w:pPr>
        <w:spacing w:line="360" w:lineRule="auto"/>
        <w:ind w:firstLine="1800"/>
        <w:jc w:val="both"/>
      </w:pPr>
      <w:r>
        <w:t>Dessa forma, o mecanismo de proteção mais eficaz para os usuários - que geralmente são os destinos finais dos ataques – é a própria validação e ceticismo com relação ao que lhe é enviado. Não confiar em todas as informações, verificar anexos e precaver-se de instalação de softwares desconhecidos são as melhores formas de se evitar uma infecção.</w:t>
      </w:r>
    </w:p>
    <w:p w14:paraId="039AE1CA" w14:textId="67D4C18C" w:rsidR="003D7337" w:rsidRDefault="003D7337" w:rsidP="003D7337">
      <w:pPr>
        <w:spacing w:line="360" w:lineRule="auto"/>
        <w:ind w:firstLine="1800"/>
        <w:jc w:val="both"/>
      </w:pPr>
    </w:p>
    <w:p w14:paraId="6811F66B" w14:textId="1427498E" w:rsidR="003D7337" w:rsidRDefault="003D7337" w:rsidP="003D7337">
      <w:pPr>
        <w:spacing w:line="360" w:lineRule="auto"/>
        <w:ind w:firstLine="1800"/>
        <w:jc w:val="both"/>
      </w:pPr>
    </w:p>
    <w:p w14:paraId="423D8887" w14:textId="4DAB88DF" w:rsidR="003D7337" w:rsidRDefault="003D7337" w:rsidP="003D7337">
      <w:pPr>
        <w:spacing w:line="360" w:lineRule="auto"/>
        <w:ind w:firstLine="1800"/>
        <w:jc w:val="both"/>
      </w:pPr>
    </w:p>
    <w:p w14:paraId="48AEA715" w14:textId="6F4CA2D3" w:rsidR="003D7337" w:rsidRDefault="003D7337" w:rsidP="003D7337">
      <w:pPr>
        <w:spacing w:line="360" w:lineRule="auto"/>
        <w:ind w:firstLine="1800"/>
        <w:jc w:val="both"/>
      </w:pPr>
    </w:p>
    <w:p w14:paraId="6A0F5C74" w14:textId="6A5ACC3E" w:rsidR="003D7337" w:rsidRDefault="003D7337" w:rsidP="003D7337">
      <w:pPr>
        <w:spacing w:line="360" w:lineRule="auto"/>
        <w:ind w:firstLine="1800"/>
        <w:jc w:val="both"/>
      </w:pPr>
    </w:p>
    <w:p w14:paraId="385A5B43" w14:textId="7D6BF307" w:rsidR="003D7337" w:rsidRDefault="003D7337" w:rsidP="003D7337">
      <w:pPr>
        <w:spacing w:line="360" w:lineRule="auto"/>
        <w:ind w:firstLine="1800"/>
        <w:jc w:val="both"/>
      </w:pPr>
    </w:p>
    <w:p w14:paraId="31573DA5" w14:textId="7AE49E35" w:rsidR="003D7337" w:rsidRDefault="003D7337" w:rsidP="003D7337">
      <w:pPr>
        <w:spacing w:line="360" w:lineRule="auto"/>
        <w:ind w:firstLine="1800"/>
        <w:jc w:val="both"/>
      </w:pPr>
    </w:p>
    <w:p w14:paraId="2F964B18" w14:textId="33CBAAAA" w:rsidR="003D7337" w:rsidRDefault="003D7337" w:rsidP="003D7337">
      <w:pPr>
        <w:spacing w:line="360" w:lineRule="auto"/>
        <w:ind w:firstLine="1800"/>
        <w:jc w:val="both"/>
      </w:pPr>
    </w:p>
    <w:p w14:paraId="275F1885" w14:textId="063C7B37" w:rsidR="003D7337" w:rsidRDefault="003D7337" w:rsidP="003D7337">
      <w:pPr>
        <w:spacing w:line="360" w:lineRule="auto"/>
        <w:ind w:firstLine="1800"/>
        <w:jc w:val="both"/>
      </w:pPr>
    </w:p>
    <w:p w14:paraId="594F98BD" w14:textId="5DA3677F" w:rsidR="003D7337" w:rsidRDefault="003D7337" w:rsidP="003D7337">
      <w:pPr>
        <w:spacing w:line="360" w:lineRule="auto"/>
        <w:ind w:firstLine="1800"/>
        <w:jc w:val="both"/>
      </w:pPr>
    </w:p>
    <w:p w14:paraId="60C64EFF" w14:textId="32D18100" w:rsidR="003D7337" w:rsidRDefault="003D7337" w:rsidP="003D7337">
      <w:pPr>
        <w:spacing w:line="360" w:lineRule="auto"/>
        <w:ind w:firstLine="1800"/>
        <w:jc w:val="both"/>
      </w:pPr>
    </w:p>
    <w:p w14:paraId="2A4EBA36" w14:textId="294A81F6" w:rsidR="003D7337" w:rsidRDefault="003D7337" w:rsidP="003D7337">
      <w:pPr>
        <w:spacing w:line="360" w:lineRule="auto"/>
        <w:ind w:firstLine="1800"/>
        <w:jc w:val="both"/>
      </w:pPr>
    </w:p>
    <w:p w14:paraId="2A6873C4" w14:textId="042DDEEE" w:rsidR="003D7337" w:rsidRDefault="003D7337" w:rsidP="003D7337">
      <w:pPr>
        <w:spacing w:line="360" w:lineRule="auto"/>
        <w:ind w:firstLine="1800"/>
        <w:jc w:val="both"/>
      </w:pPr>
    </w:p>
    <w:p w14:paraId="6ECDF0D4" w14:textId="6D9CE0D6" w:rsidR="003D7337" w:rsidRDefault="003D7337" w:rsidP="003D7337">
      <w:pPr>
        <w:spacing w:line="360" w:lineRule="auto"/>
        <w:ind w:firstLine="1800"/>
        <w:jc w:val="both"/>
      </w:pPr>
    </w:p>
    <w:p w14:paraId="442DD84E" w14:textId="1B42B0D5" w:rsidR="003D7337" w:rsidRDefault="003D7337" w:rsidP="003D7337">
      <w:pPr>
        <w:spacing w:line="360" w:lineRule="auto"/>
        <w:jc w:val="center"/>
        <w:rPr>
          <w:b/>
          <w:bCs/>
        </w:rPr>
      </w:pPr>
      <w:r w:rsidRPr="003D7337">
        <w:rPr>
          <w:b/>
          <w:bCs/>
        </w:rPr>
        <w:lastRenderedPageBreak/>
        <w:t>REFERÊNCIAS</w:t>
      </w:r>
    </w:p>
    <w:p w14:paraId="6886A974" w14:textId="77777777" w:rsidR="003D7337" w:rsidRPr="003D7337" w:rsidRDefault="003D7337" w:rsidP="003D7337">
      <w:pPr>
        <w:spacing w:line="360" w:lineRule="auto"/>
        <w:jc w:val="center"/>
        <w:rPr>
          <w:b/>
          <w:bCs/>
        </w:rPr>
      </w:pPr>
    </w:p>
    <w:p w14:paraId="0A36FD91" w14:textId="438217BE" w:rsidR="003D7337" w:rsidRDefault="003D7337" w:rsidP="003D7337">
      <w:pPr>
        <w:spacing w:line="360" w:lineRule="auto"/>
      </w:pPr>
      <w:r w:rsidRPr="003D7337">
        <w:rPr>
          <w:b/>
          <w:bCs/>
        </w:rPr>
        <w:t>Segurança na Internet.</w:t>
      </w:r>
      <w:r>
        <w:t xml:space="preserve"> </w:t>
      </w:r>
      <w:r w:rsidR="00BD1B93">
        <w:t>CERT. Disponível em:</w:t>
      </w:r>
      <w:r w:rsidR="00BD1B93" w:rsidRPr="00BD1B93">
        <w:t xml:space="preserve"> </w:t>
      </w:r>
      <w:hyperlink r:id="rId6" w:history="1">
        <w:r w:rsidR="00BD1B93" w:rsidRPr="00BD1B93">
          <w:rPr>
            <w:rStyle w:val="Hyperlink"/>
            <w:color w:val="auto"/>
            <w:u w:val="none"/>
          </w:rPr>
          <w:t>https://cartilha.cert.br/mecanismos/</w:t>
        </w:r>
      </w:hyperlink>
      <w:r w:rsidRPr="00BD1B93">
        <w:t xml:space="preserve">. </w:t>
      </w:r>
      <w:r>
        <w:t>Acesso em: 30 ago. 2020</w:t>
      </w:r>
    </w:p>
    <w:sectPr w:rsidR="003D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B78C2"/>
    <w:multiLevelType w:val="hybridMultilevel"/>
    <w:tmpl w:val="0884EB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5A560D3"/>
    <w:multiLevelType w:val="multilevel"/>
    <w:tmpl w:val="B1824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0D0304"/>
    <w:multiLevelType w:val="hybridMultilevel"/>
    <w:tmpl w:val="B32A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D2915"/>
    <w:multiLevelType w:val="hybridMultilevel"/>
    <w:tmpl w:val="658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3"/>
    <w:rsid w:val="00104AAA"/>
    <w:rsid w:val="002467C2"/>
    <w:rsid w:val="003D29C6"/>
    <w:rsid w:val="003D7337"/>
    <w:rsid w:val="006B61A7"/>
    <w:rsid w:val="00BD1B93"/>
    <w:rsid w:val="00CD0334"/>
    <w:rsid w:val="00F86573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B0DB"/>
  <w15:chartTrackingRefBased/>
  <w15:docId w15:val="{87281371-79F7-4350-B5D7-09EB566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6573"/>
    <w:rPr>
      <w:rFonts w:ascii="Arial" w:hAnsi="Arial" w:cs="Arial"/>
      <w:sz w:val="24"/>
      <w:szCs w:val="24"/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espremido">
    <w:name w:val="bodyespremido"/>
    <w:basedOn w:val="Normal"/>
    <w:link w:val="bodyespremidoChar"/>
    <w:qFormat/>
    <w:rsid w:val="00F86573"/>
    <w:pPr>
      <w:spacing w:after="0" w:line="360" w:lineRule="auto"/>
      <w:ind w:firstLine="709"/>
      <w:jc w:val="both"/>
    </w:pPr>
  </w:style>
  <w:style w:type="character" w:customStyle="1" w:styleId="bodyespremidoChar">
    <w:name w:val="bodyespremido Char"/>
    <w:basedOn w:val="DefaultParagraphFont"/>
    <w:link w:val="bodyespremido"/>
    <w:rsid w:val="00F86573"/>
    <w:rPr>
      <w:rFonts w:ascii="Arial" w:hAnsi="Arial" w:cs="Arial"/>
      <w:sz w:val="24"/>
      <w:szCs w:val="24"/>
      <w:lang w:val="pt-BR"/>
    </w:rPr>
  </w:style>
  <w:style w:type="character" w:customStyle="1" w:styleId="normaltextrun">
    <w:name w:val="normaltextrun"/>
    <w:basedOn w:val="DefaultParagraphFont"/>
    <w:rsid w:val="00F86573"/>
  </w:style>
  <w:style w:type="character" w:customStyle="1" w:styleId="eop">
    <w:name w:val="eop"/>
    <w:basedOn w:val="DefaultParagraphFont"/>
    <w:rsid w:val="00F86573"/>
  </w:style>
  <w:style w:type="paragraph" w:styleId="ListParagraph">
    <w:name w:val="List Paragraph"/>
    <w:basedOn w:val="Normal"/>
    <w:uiPriority w:val="34"/>
    <w:qFormat/>
    <w:rsid w:val="003D2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tilha.cert.br/mecanism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Torres Guimarães</dc:creator>
  <cp:keywords/>
  <dc:description/>
  <cp:lastModifiedBy>Gabriel Torres Guimarães</cp:lastModifiedBy>
  <cp:revision>3</cp:revision>
  <dcterms:created xsi:type="dcterms:W3CDTF">2020-08-27T01:53:00Z</dcterms:created>
  <dcterms:modified xsi:type="dcterms:W3CDTF">2020-08-31T01:45:00Z</dcterms:modified>
</cp:coreProperties>
</file>