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48D00A" w14:textId="77777777" w:rsidR="00E45EFE" w:rsidRPr="008C06B7" w:rsidRDefault="00E45EFE" w:rsidP="00BB1FA5">
      <w:pPr>
        <w:rPr>
          <w:rFonts w:ascii="Times New Roman" w:hAnsi="Times New Roman" w:cs="Times New Roman"/>
          <w:b/>
        </w:rPr>
      </w:pPr>
    </w:p>
    <w:p w14:paraId="74A35325" w14:textId="77777777" w:rsidR="00C93928" w:rsidRDefault="00C93928" w:rsidP="00BB1FA5">
      <w:pPr>
        <w:pStyle w:val="Heading2"/>
        <w:rPr>
          <w:rFonts w:ascii="Times New Roman" w:hAnsi="Times New Roman" w:cs="Times New Roman"/>
        </w:rPr>
      </w:pPr>
    </w:p>
    <w:p w14:paraId="42EE04F8" w14:textId="77777777" w:rsidR="00C93928" w:rsidRDefault="00C93928" w:rsidP="00BB1FA5">
      <w:pPr>
        <w:pStyle w:val="Heading2"/>
        <w:rPr>
          <w:rFonts w:ascii="Times New Roman" w:hAnsi="Times New Roman" w:cs="Times New Roman"/>
        </w:rPr>
      </w:pPr>
    </w:p>
    <w:p w14:paraId="281C1A99" w14:textId="77777777" w:rsidR="00C93928" w:rsidRDefault="00C93928" w:rsidP="00BB1FA5">
      <w:pPr>
        <w:pStyle w:val="Heading2"/>
        <w:rPr>
          <w:rFonts w:ascii="Times New Roman" w:hAnsi="Times New Roman" w:cs="Times New Roman"/>
        </w:rPr>
      </w:pPr>
    </w:p>
    <w:p w14:paraId="7BE0AD38" w14:textId="77777777" w:rsidR="00C93928" w:rsidRDefault="00C93928" w:rsidP="00C93928">
      <w:pPr>
        <w:pStyle w:val="Heading2"/>
        <w:jc w:val="left"/>
        <w:rPr>
          <w:rFonts w:ascii="Times New Roman" w:hAnsi="Times New Roman" w:cs="Times New Roman"/>
        </w:rPr>
      </w:pPr>
    </w:p>
    <w:p w14:paraId="534AA7EA" w14:textId="77777777" w:rsidR="00C93928" w:rsidRDefault="00C93928" w:rsidP="00C93928">
      <w:pPr>
        <w:pStyle w:val="Heading2"/>
        <w:jc w:val="left"/>
        <w:rPr>
          <w:rFonts w:ascii="Times New Roman" w:hAnsi="Times New Roman" w:cs="Times New Roman"/>
        </w:rPr>
      </w:pPr>
    </w:p>
    <w:p w14:paraId="37195666" w14:textId="77777777" w:rsidR="00C93928" w:rsidRDefault="00C93928" w:rsidP="00C93928">
      <w:pPr>
        <w:pStyle w:val="Heading2"/>
        <w:jc w:val="left"/>
        <w:rPr>
          <w:rFonts w:ascii="Times New Roman" w:hAnsi="Times New Roman" w:cs="Times New Roman"/>
        </w:rPr>
      </w:pPr>
    </w:p>
    <w:p w14:paraId="3FEAA47D" w14:textId="77777777" w:rsidR="00C93928" w:rsidRDefault="00C93928" w:rsidP="00C93928">
      <w:pPr>
        <w:pStyle w:val="Heading2"/>
        <w:jc w:val="left"/>
        <w:rPr>
          <w:rFonts w:ascii="Times New Roman" w:hAnsi="Times New Roman" w:cs="Times New Roman"/>
        </w:rPr>
      </w:pPr>
    </w:p>
    <w:p w14:paraId="6B83935A" w14:textId="77777777" w:rsidR="00C93928" w:rsidRDefault="00C93928" w:rsidP="00C93928">
      <w:pPr>
        <w:pStyle w:val="Heading2"/>
        <w:jc w:val="left"/>
        <w:rPr>
          <w:rFonts w:ascii="Times New Roman" w:hAnsi="Times New Roman" w:cs="Times New Roman"/>
        </w:rPr>
      </w:pPr>
    </w:p>
    <w:p w14:paraId="1A2BE169" w14:textId="77777777" w:rsidR="00C93928" w:rsidRDefault="00C93928" w:rsidP="00C93928">
      <w:pPr>
        <w:pStyle w:val="Heading2"/>
        <w:jc w:val="left"/>
        <w:rPr>
          <w:rFonts w:ascii="Times New Roman" w:hAnsi="Times New Roman" w:cs="Times New Roman"/>
        </w:rPr>
      </w:pPr>
    </w:p>
    <w:p w14:paraId="015D9514" w14:textId="77777777" w:rsidR="00C93928" w:rsidRDefault="00C93928" w:rsidP="00C93928">
      <w:pPr>
        <w:pStyle w:val="Heading2"/>
        <w:jc w:val="left"/>
        <w:rPr>
          <w:rFonts w:ascii="Times New Roman" w:hAnsi="Times New Roman" w:cs="Times New Roman"/>
        </w:rPr>
      </w:pPr>
    </w:p>
    <w:p w14:paraId="1995C842" w14:textId="77777777" w:rsidR="00C93928" w:rsidRDefault="00C93928" w:rsidP="00C93928">
      <w:pPr>
        <w:pStyle w:val="Heading2"/>
        <w:jc w:val="left"/>
        <w:rPr>
          <w:rFonts w:ascii="Times New Roman" w:hAnsi="Times New Roman" w:cs="Times New Roman"/>
        </w:rPr>
      </w:pPr>
    </w:p>
    <w:p w14:paraId="32943912" w14:textId="77777777" w:rsidR="00C93928" w:rsidRDefault="00C93928" w:rsidP="00C93928">
      <w:pPr>
        <w:pStyle w:val="Heading2"/>
        <w:jc w:val="left"/>
        <w:rPr>
          <w:rFonts w:ascii="Times New Roman" w:hAnsi="Times New Roman" w:cs="Times New Roman"/>
        </w:rPr>
      </w:pPr>
    </w:p>
    <w:p w14:paraId="65DD2780" w14:textId="77777777" w:rsidR="00C93928" w:rsidRDefault="00C93928" w:rsidP="00C93928">
      <w:pPr>
        <w:pStyle w:val="Heading2"/>
        <w:jc w:val="left"/>
        <w:rPr>
          <w:rFonts w:ascii="Times New Roman" w:hAnsi="Times New Roman" w:cs="Times New Roman"/>
        </w:rPr>
      </w:pPr>
    </w:p>
    <w:p w14:paraId="135DBF9F" w14:textId="77777777" w:rsidR="00C93928" w:rsidRDefault="00C93928" w:rsidP="00C93928">
      <w:pPr>
        <w:pStyle w:val="Heading2"/>
        <w:jc w:val="left"/>
        <w:rPr>
          <w:rFonts w:ascii="Times New Roman" w:hAnsi="Times New Roman" w:cs="Times New Roman"/>
        </w:rPr>
      </w:pPr>
    </w:p>
    <w:p w14:paraId="502DEA62" w14:textId="77777777" w:rsidR="00C93928" w:rsidRDefault="00C93928" w:rsidP="00C93928">
      <w:pPr>
        <w:pStyle w:val="Heading2"/>
        <w:jc w:val="left"/>
        <w:rPr>
          <w:rFonts w:ascii="Times New Roman" w:hAnsi="Times New Roman" w:cs="Times New Roman"/>
        </w:rPr>
      </w:pPr>
    </w:p>
    <w:p w14:paraId="79350BE0" w14:textId="77777777" w:rsidR="00C93928" w:rsidRDefault="00C93928" w:rsidP="00C93928">
      <w:pPr>
        <w:pStyle w:val="Heading2"/>
        <w:jc w:val="left"/>
        <w:rPr>
          <w:rFonts w:ascii="Times New Roman" w:hAnsi="Times New Roman" w:cs="Times New Roman"/>
        </w:rPr>
      </w:pPr>
    </w:p>
    <w:p w14:paraId="6DD6C9D2" w14:textId="77777777" w:rsidR="00C93928" w:rsidRDefault="00C93928" w:rsidP="00C93928">
      <w:pPr>
        <w:pStyle w:val="Heading2"/>
        <w:jc w:val="left"/>
        <w:rPr>
          <w:rFonts w:ascii="Times New Roman" w:hAnsi="Times New Roman" w:cs="Times New Roman"/>
        </w:rPr>
      </w:pPr>
    </w:p>
    <w:p w14:paraId="57ECF861" w14:textId="77777777" w:rsidR="00C93928" w:rsidRDefault="00C93928" w:rsidP="00C93928">
      <w:pPr>
        <w:pStyle w:val="Heading2"/>
        <w:jc w:val="left"/>
        <w:rPr>
          <w:rFonts w:ascii="Times New Roman" w:hAnsi="Times New Roman" w:cs="Times New Roman"/>
        </w:rPr>
      </w:pPr>
    </w:p>
    <w:p w14:paraId="0C033B9A" w14:textId="77777777" w:rsidR="00C93928" w:rsidRDefault="00C93928" w:rsidP="00C93928">
      <w:pPr>
        <w:pStyle w:val="Heading2"/>
        <w:jc w:val="left"/>
        <w:rPr>
          <w:rFonts w:ascii="Times New Roman" w:hAnsi="Times New Roman" w:cs="Times New Roman"/>
        </w:rPr>
      </w:pPr>
    </w:p>
    <w:p w14:paraId="1B9C4BF8" w14:textId="77777777" w:rsidR="00C93928" w:rsidRDefault="00C93928" w:rsidP="00C93928">
      <w:pPr>
        <w:pStyle w:val="Heading2"/>
        <w:jc w:val="left"/>
        <w:rPr>
          <w:rFonts w:ascii="Times New Roman" w:hAnsi="Times New Roman" w:cs="Times New Roman"/>
        </w:rPr>
      </w:pPr>
    </w:p>
    <w:p w14:paraId="2954ACC0" w14:textId="44DF3FC9" w:rsidR="00C77A34" w:rsidRDefault="001F07D2" w:rsidP="00C93928">
      <w:pPr>
        <w:pStyle w:val="Heading2"/>
        <w:rPr>
          <w:rFonts w:ascii="Times New Roman" w:hAnsi="Times New Roman" w:cs="Times New Roman"/>
        </w:rPr>
      </w:pPr>
      <w:r>
        <w:rPr>
          <w:rFonts w:ascii="Times New Roman" w:hAnsi="Times New Roman" w:cs="Times New Roman"/>
        </w:rPr>
        <w:t>Final Paper: Sprint Review &amp; Retrospective</w:t>
      </w:r>
    </w:p>
    <w:p w14:paraId="1E766868" w14:textId="3D6F7C22" w:rsidR="005B0C08" w:rsidRDefault="005B0C08" w:rsidP="005B0C08">
      <w:pPr>
        <w:jc w:val="center"/>
      </w:pPr>
      <w:r>
        <w:t>Southern New Hampshire University</w:t>
      </w:r>
    </w:p>
    <w:p w14:paraId="2AC46206" w14:textId="1DAA2F46" w:rsidR="005B0C08" w:rsidRDefault="005B0C08" w:rsidP="005B0C08">
      <w:pPr>
        <w:jc w:val="center"/>
      </w:pPr>
      <w:r>
        <w:t>CS-250</w:t>
      </w:r>
    </w:p>
    <w:p w14:paraId="64E58340" w14:textId="233F339D" w:rsidR="005B0C08" w:rsidRDefault="005B0C08" w:rsidP="005B0C08">
      <w:pPr>
        <w:jc w:val="center"/>
      </w:pPr>
      <w:r>
        <w:t>Prof. Suhash Sarkar</w:t>
      </w:r>
    </w:p>
    <w:p w14:paraId="3929FE04" w14:textId="65D1232C" w:rsidR="005B0C08" w:rsidRPr="005B0C08" w:rsidRDefault="005B0C08" w:rsidP="005B0C08">
      <w:pPr>
        <w:jc w:val="center"/>
      </w:pPr>
      <w:r>
        <w:t>Gustavo Torres Reynoso</w:t>
      </w:r>
    </w:p>
    <w:p w14:paraId="5AB3BB5D" w14:textId="77777777" w:rsidR="00E45EFE" w:rsidRPr="008C06B7" w:rsidRDefault="00E45EFE" w:rsidP="00BB1FA5">
      <w:pPr>
        <w:rPr>
          <w:rFonts w:ascii="Times New Roman" w:hAnsi="Times New Roman" w:cs="Times New Roman"/>
          <w:b/>
        </w:rPr>
      </w:pPr>
    </w:p>
    <w:p w14:paraId="2C75109E" w14:textId="77777777" w:rsidR="00B979F0" w:rsidRDefault="00B979F0" w:rsidP="00BB1FA5">
      <w:pPr>
        <w:rPr>
          <w:rFonts w:ascii="Times New Roman" w:hAnsi="Times New Roman" w:cs="Times New Roman"/>
          <w:b/>
        </w:rPr>
      </w:pPr>
    </w:p>
    <w:p w14:paraId="27178178" w14:textId="77777777" w:rsidR="001F07D2" w:rsidRDefault="001F07D2" w:rsidP="00BB1FA5">
      <w:pPr>
        <w:rPr>
          <w:rFonts w:ascii="Times New Roman" w:hAnsi="Times New Roman" w:cs="Times New Roman"/>
          <w:b/>
        </w:rPr>
      </w:pPr>
    </w:p>
    <w:p w14:paraId="2A4527A8" w14:textId="77777777" w:rsidR="001F07D2" w:rsidRDefault="001F07D2" w:rsidP="00BB1FA5">
      <w:pPr>
        <w:rPr>
          <w:rFonts w:ascii="Times New Roman" w:hAnsi="Times New Roman" w:cs="Times New Roman"/>
          <w:b/>
        </w:rPr>
      </w:pPr>
    </w:p>
    <w:p w14:paraId="6FCBB9CA" w14:textId="77777777" w:rsidR="001F07D2" w:rsidRDefault="001F07D2" w:rsidP="00BB1FA5">
      <w:pPr>
        <w:rPr>
          <w:rFonts w:ascii="Times New Roman" w:hAnsi="Times New Roman" w:cs="Times New Roman"/>
          <w:b/>
        </w:rPr>
      </w:pPr>
    </w:p>
    <w:p w14:paraId="1B57E19B" w14:textId="77777777" w:rsidR="001F07D2" w:rsidRDefault="001F07D2" w:rsidP="00BB1FA5">
      <w:pPr>
        <w:rPr>
          <w:rFonts w:ascii="Times New Roman" w:hAnsi="Times New Roman" w:cs="Times New Roman"/>
          <w:b/>
        </w:rPr>
      </w:pPr>
    </w:p>
    <w:p w14:paraId="044EF506" w14:textId="77777777" w:rsidR="001F07D2" w:rsidRDefault="001F07D2" w:rsidP="00BB1FA5">
      <w:pPr>
        <w:rPr>
          <w:rFonts w:ascii="Times New Roman" w:hAnsi="Times New Roman" w:cs="Times New Roman"/>
          <w:b/>
        </w:rPr>
      </w:pPr>
    </w:p>
    <w:p w14:paraId="6B38F5E0" w14:textId="77777777" w:rsidR="001F07D2" w:rsidRDefault="001F07D2" w:rsidP="00BB1FA5">
      <w:pPr>
        <w:rPr>
          <w:rFonts w:ascii="Times New Roman" w:hAnsi="Times New Roman" w:cs="Times New Roman"/>
          <w:b/>
        </w:rPr>
      </w:pPr>
    </w:p>
    <w:p w14:paraId="6810F8D8" w14:textId="77777777" w:rsidR="001F07D2" w:rsidRDefault="001F07D2" w:rsidP="00BB1FA5">
      <w:pPr>
        <w:rPr>
          <w:rFonts w:ascii="Times New Roman" w:hAnsi="Times New Roman" w:cs="Times New Roman"/>
          <w:b/>
        </w:rPr>
      </w:pPr>
    </w:p>
    <w:p w14:paraId="780C8F2B" w14:textId="77777777" w:rsidR="001F07D2" w:rsidRDefault="001F07D2" w:rsidP="00BB1FA5">
      <w:pPr>
        <w:rPr>
          <w:rFonts w:ascii="Times New Roman" w:hAnsi="Times New Roman" w:cs="Times New Roman"/>
          <w:b/>
        </w:rPr>
      </w:pPr>
    </w:p>
    <w:p w14:paraId="0C7D43E3" w14:textId="77777777" w:rsidR="001F07D2" w:rsidRDefault="001F07D2" w:rsidP="00BB1FA5">
      <w:pPr>
        <w:rPr>
          <w:rFonts w:ascii="Times New Roman" w:hAnsi="Times New Roman" w:cs="Times New Roman"/>
          <w:b/>
        </w:rPr>
      </w:pPr>
    </w:p>
    <w:p w14:paraId="2EA5B66D" w14:textId="77777777" w:rsidR="001F07D2" w:rsidRDefault="001F07D2" w:rsidP="00BB1FA5">
      <w:pPr>
        <w:rPr>
          <w:rFonts w:ascii="Times New Roman" w:hAnsi="Times New Roman" w:cs="Times New Roman"/>
          <w:b/>
        </w:rPr>
      </w:pPr>
    </w:p>
    <w:p w14:paraId="07012358" w14:textId="77777777" w:rsidR="001F07D2" w:rsidRDefault="001F07D2" w:rsidP="00BB1FA5">
      <w:pPr>
        <w:rPr>
          <w:rFonts w:ascii="Times New Roman" w:hAnsi="Times New Roman" w:cs="Times New Roman"/>
          <w:b/>
        </w:rPr>
      </w:pPr>
    </w:p>
    <w:p w14:paraId="3E0A0390" w14:textId="77777777" w:rsidR="001F07D2" w:rsidRDefault="001F07D2" w:rsidP="00BB1FA5">
      <w:pPr>
        <w:rPr>
          <w:rFonts w:ascii="Times New Roman" w:hAnsi="Times New Roman" w:cs="Times New Roman"/>
          <w:b/>
        </w:rPr>
      </w:pPr>
    </w:p>
    <w:p w14:paraId="6832EF67" w14:textId="77777777" w:rsidR="001F07D2" w:rsidRDefault="001F07D2" w:rsidP="00BB1FA5">
      <w:pPr>
        <w:rPr>
          <w:rFonts w:ascii="Times New Roman" w:hAnsi="Times New Roman" w:cs="Times New Roman"/>
          <w:b/>
        </w:rPr>
      </w:pPr>
    </w:p>
    <w:p w14:paraId="63087D1F" w14:textId="77777777" w:rsidR="001F07D2" w:rsidRDefault="001F07D2" w:rsidP="00BB1FA5">
      <w:pPr>
        <w:rPr>
          <w:rFonts w:ascii="Times New Roman" w:hAnsi="Times New Roman" w:cs="Times New Roman"/>
          <w:b/>
        </w:rPr>
      </w:pPr>
    </w:p>
    <w:p w14:paraId="53894FFC" w14:textId="77777777" w:rsidR="001F07D2" w:rsidRDefault="001F07D2" w:rsidP="00BB1FA5">
      <w:pPr>
        <w:rPr>
          <w:rFonts w:ascii="Times New Roman" w:hAnsi="Times New Roman" w:cs="Times New Roman"/>
          <w:b/>
        </w:rPr>
      </w:pPr>
    </w:p>
    <w:p w14:paraId="6958BBD4" w14:textId="77777777" w:rsidR="001F07D2" w:rsidRDefault="001F07D2" w:rsidP="00BB1FA5">
      <w:pPr>
        <w:rPr>
          <w:rFonts w:ascii="Times New Roman" w:hAnsi="Times New Roman" w:cs="Times New Roman"/>
          <w:b/>
        </w:rPr>
      </w:pPr>
    </w:p>
    <w:p w14:paraId="5CB28121" w14:textId="77777777" w:rsidR="001F07D2" w:rsidRDefault="001F07D2" w:rsidP="00BB1FA5">
      <w:pPr>
        <w:rPr>
          <w:rFonts w:ascii="Times New Roman" w:hAnsi="Times New Roman" w:cs="Times New Roman"/>
          <w:b/>
        </w:rPr>
      </w:pPr>
    </w:p>
    <w:p w14:paraId="6491458A" w14:textId="77777777" w:rsidR="001F07D2" w:rsidRDefault="001F07D2" w:rsidP="00BB1FA5">
      <w:pPr>
        <w:rPr>
          <w:rFonts w:ascii="Times New Roman" w:hAnsi="Times New Roman" w:cs="Times New Roman"/>
          <w:b/>
        </w:rPr>
      </w:pPr>
    </w:p>
    <w:p w14:paraId="25558CFF" w14:textId="77777777" w:rsidR="001F07D2" w:rsidRDefault="001F07D2" w:rsidP="00BB1FA5">
      <w:pPr>
        <w:rPr>
          <w:rFonts w:ascii="Times New Roman" w:hAnsi="Times New Roman" w:cs="Times New Roman"/>
          <w:b/>
        </w:rPr>
      </w:pPr>
    </w:p>
    <w:p w14:paraId="7AB0173A" w14:textId="77777777" w:rsidR="001F07D2" w:rsidRDefault="001F07D2" w:rsidP="00BB1FA5">
      <w:pPr>
        <w:rPr>
          <w:rFonts w:ascii="Times New Roman" w:hAnsi="Times New Roman" w:cs="Times New Roman"/>
          <w:b/>
        </w:rPr>
      </w:pPr>
    </w:p>
    <w:p w14:paraId="2628A5E0" w14:textId="77777777" w:rsidR="001F07D2" w:rsidRDefault="001F07D2" w:rsidP="00BB1FA5">
      <w:pPr>
        <w:rPr>
          <w:rFonts w:ascii="Times New Roman" w:hAnsi="Times New Roman" w:cs="Times New Roman"/>
          <w:b/>
        </w:rPr>
      </w:pPr>
    </w:p>
    <w:p w14:paraId="6D194EFE" w14:textId="77777777" w:rsidR="001F07D2" w:rsidRDefault="001F07D2" w:rsidP="00BB1FA5">
      <w:pPr>
        <w:rPr>
          <w:rFonts w:ascii="Times New Roman" w:hAnsi="Times New Roman" w:cs="Times New Roman"/>
          <w:b/>
        </w:rPr>
      </w:pPr>
    </w:p>
    <w:p w14:paraId="1866ABB8" w14:textId="77777777" w:rsidR="001F07D2" w:rsidRDefault="001F07D2" w:rsidP="00BB1FA5">
      <w:pPr>
        <w:rPr>
          <w:rFonts w:ascii="Times New Roman" w:hAnsi="Times New Roman" w:cs="Times New Roman"/>
          <w:b/>
        </w:rPr>
      </w:pPr>
    </w:p>
    <w:p w14:paraId="7D448918" w14:textId="77777777" w:rsidR="001F07D2" w:rsidRDefault="001F07D2" w:rsidP="00BB1FA5">
      <w:pPr>
        <w:rPr>
          <w:rFonts w:ascii="Times New Roman" w:hAnsi="Times New Roman" w:cs="Times New Roman"/>
          <w:b/>
        </w:rPr>
      </w:pPr>
    </w:p>
    <w:p w14:paraId="12DB6B8D" w14:textId="77777777" w:rsidR="001F07D2" w:rsidRDefault="001F07D2" w:rsidP="00BB1FA5">
      <w:pPr>
        <w:rPr>
          <w:rFonts w:ascii="Times New Roman" w:hAnsi="Times New Roman" w:cs="Times New Roman"/>
          <w:b/>
        </w:rPr>
      </w:pPr>
    </w:p>
    <w:p w14:paraId="407652BB" w14:textId="77777777" w:rsidR="001F07D2" w:rsidRDefault="001F07D2" w:rsidP="00BB1FA5">
      <w:pPr>
        <w:rPr>
          <w:rFonts w:ascii="Times New Roman" w:hAnsi="Times New Roman" w:cs="Times New Roman"/>
          <w:b/>
        </w:rPr>
      </w:pPr>
    </w:p>
    <w:p w14:paraId="264BEF61" w14:textId="77777777" w:rsidR="001F07D2" w:rsidRDefault="001F07D2" w:rsidP="001F07D2">
      <w:pPr>
        <w:spacing w:line="480" w:lineRule="auto"/>
        <w:jc w:val="center"/>
        <w:rPr>
          <w:rFonts w:ascii="Times New Roman" w:hAnsi="Times New Roman" w:cs="Times New Roman"/>
          <w:b/>
          <w:bCs/>
          <w:sz w:val="24"/>
          <w:szCs w:val="24"/>
        </w:rPr>
      </w:pPr>
      <w:r w:rsidRPr="001F07D2">
        <w:rPr>
          <w:rFonts w:ascii="Times New Roman" w:hAnsi="Times New Roman" w:cs="Times New Roman"/>
          <w:b/>
          <w:bCs/>
          <w:sz w:val="24"/>
          <w:szCs w:val="24"/>
        </w:rPr>
        <w:t>CS 250 Final Project – Sprint Review and Retrospective</w:t>
      </w:r>
    </w:p>
    <w:p w14:paraId="4087AC08" w14:textId="77777777" w:rsidR="001F07D2" w:rsidRPr="001F07D2" w:rsidRDefault="001F07D2" w:rsidP="001F07D2">
      <w:pPr>
        <w:spacing w:line="480" w:lineRule="auto"/>
        <w:jc w:val="center"/>
        <w:rPr>
          <w:rFonts w:ascii="Times New Roman" w:hAnsi="Times New Roman" w:cs="Times New Roman"/>
          <w:b/>
          <w:bCs/>
          <w:sz w:val="24"/>
          <w:szCs w:val="24"/>
        </w:rPr>
      </w:pPr>
    </w:p>
    <w:p w14:paraId="4A2B2598" w14:textId="77777777" w:rsidR="001F07D2" w:rsidRPr="001F07D2" w:rsidRDefault="001F07D2" w:rsidP="001F07D2">
      <w:pPr>
        <w:spacing w:line="480" w:lineRule="auto"/>
        <w:rPr>
          <w:rFonts w:ascii="Times New Roman" w:hAnsi="Times New Roman" w:cs="Times New Roman"/>
          <w:bCs/>
          <w:sz w:val="24"/>
          <w:szCs w:val="24"/>
        </w:rPr>
      </w:pPr>
      <w:r w:rsidRPr="001F07D2">
        <w:rPr>
          <w:rFonts w:ascii="Times New Roman" w:hAnsi="Times New Roman" w:cs="Times New Roman"/>
          <w:bCs/>
          <w:sz w:val="24"/>
          <w:szCs w:val="24"/>
        </w:rPr>
        <w:t>Throughout the SNHU Travel project, the Scrum-Agile approach allowed the team to work more collaboratively, adapt to changes, and continuously improve the development process. By taking on different roles during the course, including Scrum Master, Product Owner, developer, and tester, I was able to see how each role contributed to the success of the project and how Agile practices supported the overall software development life cycle.</w:t>
      </w:r>
    </w:p>
    <w:p w14:paraId="744E0B63" w14:textId="77777777" w:rsidR="001F07D2" w:rsidRPr="001F07D2" w:rsidRDefault="001F07D2" w:rsidP="001F07D2">
      <w:pPr>
        <w:spacing w:line="480" w:lineRule="auto"/>
        <w:rPr>
          <w:rFonts w:ascii="Times New Roman" w:hAnsi="Times New Roman" w:cs="Times New Roman"/>
          <w:bCs/>
          <w:sz w:val="24"/>
          <w:szCs w:val="24"/>
        </w:rPr>
      </w:pPr>
      <w:r w:rsidRPr="001F07D2">
        <w:rPr>
          <w:rFonts w:ascii="Times New Roman" w:hAnsi="Times New Roman" w:cs="Times New Roman"/>
          <w:bCs/>
          <w:sz w:val="24"/>
          <w:szCs w:val="24"/>
        </w:rPr>
        <w:t>Each Scrum role played an important part in helping the team succeed. As the Scrum Master, my main responsibility was to support the team by organizing Scrum events, encouraging communication, and removing blockers that could slow down progress. This helped the team stay focused and aligned with the sprint goal. As the Product Owner, I focused on understanding user needs and translating them into clear user stories. This helped prioritize the backlog and ensured that the team worked on the most valuable features first. As a developer, I focused on building features while adapting to changing requirements and maintaining communication with both the Product Owner and tester. As a tester, I worked on turning user stories into test cases and making sure the system met the acceptance criteria. Each role contributed to the project by supporting collaboration, improving quality, and ensuring that the final product aligned with user expectations.</w:t>
      </w:r>
    </w:p>
    <w:p w14:paraId="7117C6A1" w14:textId="39D77C3A" w:rsidR="001F07D2" w:rsidRPr="001F07D2" w:rsidRDefault="001F07D2" w:rsidP="001F07D2">
      <w:pPr>
        <w:spacing w:line="480" w:lineRule="auto"/>
        <w:rPr>
          <w:rFonts w:ascii="Times New Roman" w:hAnsi="Times New Roman" w:cs="Times New Roman"/>
          <w:bCs/>
          <w:sz w:val="24"/>
          <w:szCs w:val="24"/>
        </w:rPr>
      </w:pPr>
      <w:r w:rsidRPr="001F07D2">
        <w:rPr>
          <w:rFonts w:ascii="Times New Roman" w:hAnsi="Times New Roman" w:cs="Times New Roman"/>
          <w:bCs/>
          <w:sz w:val="24"/>
          <w:szCs w:val="24"/>
        </w:rPr>
        <w:t xml:space="preserve">The Scrum-Agile approach also helped user stories come to completion more effectively. User stories made it easier to break down large requirements into smaller, manageable tasks that could be completed within a sprint. Through backlog refinement and sprint planning, the team was able </w:t>
      </w:r>
      <w:r w:rsidRPr="001F07D2">
        <w:rPr>
          <w:rFonts w:ascii="Times New Roman" w:hAnsi="Times New Roman" w:cs="Times New Roman"/>
          <w:bCs/>
          <w:sz w:val="24"/>
          <w:szCs w:val="24"/>
        </w:rPr>
        <w:lastRenderedPageBreak/>
        <w:t xml:space="preserve">to clarify requirements, prioritize work, and stay focused on delivering value. Continuous feedback from stakeholders and team members helped improve the user stories and </w:t>
      </w:r>
      <w:r w:rsidRPr="001F07D2">
        <w:rPr>
          <w:rFonts w:ascii="Times New Roman" w:hAnsi="Times New Roman" w:cs="Times New Roman"/>
          <w:bCs/>
          <w:sz w:val="24"/>
          <w:szCs w:val="24"/>
        </w:rPr>
        <w:t>reduced</w:t>
      </w:r>
      <w:r w:rsidRPr="001F07D2">
        <w:rPr>
          <w:rFonts w:ascii="Times New Roman" w:hAnsi="Times New Roman" w:cs="Times New Roman"/>
          <w:bCs/>
          <w:sz w:val="24"/>
          <w:szCs w:val="24"/>
        </w:rPr>
        <w:t xml:space="preserve"> confusion. Instead of waiting until the end of the project, the team was able to </w:t>
      </w:r>
      <w:proofErr w:type="gramStart"/>
      <w:r w:rsidRPr="001F07D2">
        <w:rPr>
          <w:rFonts w:ascii="Times New Roman" w:hAnsi="Times New Roman" w:cs="Times New Roman"/>
          <w:bCs/>
          <w:sz w:val="24"/>
          <w:szCs w:val="24"/>
        </w:rPr>
        <w:t>make adjustments</w:t>
      </w:r>
      <w:proofErr w:type="gramEnd"/>
      <w:r w:rsidRPr="001F07D2">
        <w:rPr>
          <w:rFonts w:ascii="Times New Roman" w:hAnsi="Times New Roman" w:cs="Times New Roman"/>
          <w:bCs/>
          <w:sz w:val="24"/>
          <w:szCs w:val="24"/>
        </w:rPr>
        <w:t xml:space="preserve"> throughout development, which helped ensure that the final product met </w:t>
      </w:r>
      <w:proofErr w:type="gramStart"/>
      <w:r w:rsidRPr="001F07D2">
        <w:rPr>
          <w:rFonts w:ascii="Times New Roman" w:hAnsi="Times New Roman" w:cs="Times New Roman"/>
          <w:bCs/>
          <w:sz w:val="24"/>
          <w:szCs w:val="24"/>
        </w:rPr>
        <w:t>user</w:t>
      </w:r>
      <w:proofErr w:type="gramEnd"/>
      <w:r w:rsidRPr="001F07D2">
        <w:rPr>
          <w:rFonts w:ascii="Times New Roman" w:hAnsi="Times New Roman" w:cs="Times New Roman"/>
          <w:bCs/>
          <w:sz w:val="24"/>
          <w:szCs w:val="24"/>
        </w:rPr>
        <w:t xml:space="preserve"> needs.</w:t>
      </w:r>
    </w:p>
    <w:p w14:paraId="382BFD75" w14:textId="2ED82504" w:rsidR="001F07D2" w:rsidRPr="001F07D2" w:rsidRDefault="001F07D2" w:rsidP="001F07D2">
      <w:pPr>
        <w:spacing w:line="480" w:lineRule="auto"/>
        <w:rPr>
          <w:rFonts w:ascii="Times New Roman" w:hAnsi="Times New Roman" w:cs="Times New Roman"/>
          <w:bCs/>
          <w:sz w:val="24"/>
          <w:szCs w:val="24"/>
        </w:rPr>
      </w:pPr>
      <w:r w:rsidRPr="001F07D2">
        <w:rPr>
          <w:rFonts w:ascii="Times New Roman" w:hAnsi="Times New Roman" w:cs="Times New Roman"/>
          <w:bCs/>
          <w:sz w:val="24"/>
          <w:szCs w:val="24"/>
        </w:rPr>
        <w:t xml:space="preserve">Agile was especially helpful when the project changed direction or faced interruptions. For example, when the project focus shifted toward wellness and detox travel, the team was able to adjust by reprioritizing the backlog and focusing on the most important updates. As a developer, I requested clear communication from both the Product Owner and tester to understand the new requirements and updated test </w:t>
      </w:r>
      <w:r w:rsidRPr="001F07D2">
        <w:rPr>
          <w:rFonts w:ascii="Times New Roman" w:hAnsi="Times New Roman" w:cs="Times New Roman"/>
          <w:bCs/>
          <w:sz w:val="24"/>
          <w:szCs w:val="24"/>
        </w:rPr>
        <w:t>cases.</w:t>
      </w:r>
      <w:r w:rsidRPr="001F07D2">
        <w:rPr>
          <w:rFonts w:ascii="Times New Roman" w:hAnsi="Times New Roman" w:cs="Times New Roman"/>
          <w:bCs/>
          <w:sz w:val="24"/>
          <w:szCs w:val="24"/>
        </w:rPr>
        <w:t xml:space="preserve"> This allowed me to continue development without starting over. In a traditional waterfall approach, this type of change would have caused major delays, but Agile made it possible to adapt quickly and continue delivering value.</w:t>
      </w:r>
    </w:p>
    <w:p w14:paraId="0AA74BCC" w14:textId="53711E82" w:rsidR="001F07D2" w:rsidRPr="001F07D2" w:rsidRDefault="001F07D2" w:rsidP="001F07D2">
      <w:pPr>
        <w:spacing w:line="480" w:lineRule="auto"/>
        <w:rPr>
          <w:rFonts w:ascii="Times New Roman" w:hAnsi="Times New Roman" w:cs="Times New Roman"/>
          <w:bCs/>
          <w:sz w:val="24"/>
          <w:szCs w:val="24"/>
        </w:rPr>
      </w:pPr>
      <w:r w:rsidRPr="001F07D2">
        <w:rPr>
          <w:rFonts w:ascii="Times New Roman" w:hAnsi="Times New Roman" w:cs="Times New Roman"/>
          <w:bCs/>
          <w:sz w:val="24"/>
          <w:szCs w:val="24"/>
        </w:rPr>
        <w:t xml:space="preserve">Communication was one of the most important factors in the success of the project. Throughout the course, I used different forms of communication, including discussion posts, role-based collaboration, and direct requests for clarification. For example, when working as a tester, I reached out to the Product Owner to clarify missing details in the user stories, such as edge cases and system </w:t>
      </w:r>
      <w:r w:rsidRPr="001F07D2">
        <w:rPr>
          <w:rFonts w:ascii="Times New Roman" w:hAnsi="Times New Roman" w:cs="Times New Roman"/>
          <w:bCs/>
          <w:sz w:val="24"/>
          <w:szCs w:val="24"/>
        </w:rPr>
        <w:t>behavior.</w:t>
      </w:r>
      <w:r w:rsidRPr="001F07D2">
        <w:rPr>
          <w:rFonts w:ascii="Times New Roman" w:hAnsi="Times New Roman" w:cs="Times New Roman"/>
          <w:bCs/>
          <w:sz w:val="24"/>
          <w:szCs w:val="24"/>
        </w:rPr>
        <w:t xml:space="preserve"> As a developer, I also used clear and specific communication to request updated requirements and confirm priorities before continuing </w:t>
      </w:r>
      <w:r w:rsidRPr="001F07D2">
        <w:rPr>
          <w:rFonts w:ascii="Times New Roman" w:hAnsi="Times New Roman" w:cs="Times New Roman"/>
          <w:bCs/>
          <w:sz w:val="24"/>
          <w:szCs w:val="24"/>
        </w:rPr>
        <w:t>work.</w:t>
      </w:r>
      <w:r w:rsidRPr="001F07D2">
        <w:rPr>
          <w:rFonts w:ascii="Times New Roman" w:hAnsi="Times New Roman" w:cs="Times New Roman"/>
          <w:bCs/>
          <w:sz w:val="24"/>
          <w:szCs w:val="24"/>
        </w:rPr>
        <w:t xml:space="preserve"> These communication practices were effective because they reduced confusion, prevented rework, and encouraged collaboration between team members.</w:t>
      </w:r>
    </w:p>
    <w:p w14:paraId="4F137FDD" w14:textId="2BAAEEC9" w:rsidR="001F07D2" w:rsidRPr="001F07D2" w:rsidRDefault="001F07D2" w:rsidP="001F07D2">
      <w:pPr>
        <w:spacing w:line="480" w:lineRule="auto"/>
        <w:rPr>
          <w:rFonts w:ascii="Times New Roman" w:hAnsi="Times New Roman" w:cs="Times New Roman"/>
          <w:bCs/>
          <w:sz w:val="24"/>
          <w:szCs w:val="24"/>
        </w:rPr>
      </w:pPr>
      <w:r w:rsidRPr="001F07D2">
        <w:rPr>
          <w:rFonts w:ascii="Times New Roman" w:hAnsi="Times New Roman" w:cs="Times New Roman"/>
          <w:bCs/>
          <w:sz w:val="24"/>
          <w:szCs w:val="24"/>
        </w:rPr>
        <w:t xml:space="preserve">Organizational tools and Scrum events also played a key role in the team’s success. Scrum events such as Sprint Planning, Daily Scrums, Sprint Reviews, and Retrospectives helped keep the team aligned and focused. For example, Daily Scrums helped identify blockers early and allowed the team to adjust quickly, while Sprint Reviews provided feedback on completed work. </w:t>
      </w:r>
      <w:r w:rsidRPr="001F07D2">
        <w:rPr>
          <w:rFonts w:ascii="Times New Roman" w:hAnsi="Times New Roman" w:cs="Times New Roman"/>
          <w:bCs/>
          <w:sz w:val="24"/>
          <w:szCs w:val="24"/>
        </w:rPr>
        <w:lastRenderedPageBreak/>
        <w:t xml:space="preserve">Sprint Retrospectives allowed the team to reflect on what worked and what needed improvement, which supported continuous improvement. Tools such as task boards and Azure Boards helped organize work, track progress, and improve visibility across the </w:t>
      </w:r>
      <w:r w:rsidRPr="001F07D2">
        <w:rPr>
          <w:rFonts w:ascii="Times New Roman" w:hAnsi="Times New Roman" w:cs="Times New Roman"/>
          <w:bCs/>
          <w:sz w:val="24"/>
          <w:szCs w:val="24"/>
        </w:rPr>
        <w:t>team.</w:t>
      </w:r>
      <w:r w:rsidRPr="001F07D2">
        <w:rPr>
          <w:rFonts w:ascii="Times New Roman" w:hAnsi="Times New Roman" w:cs="Times New Roman"/>
          <w:bCs/>
          <w:sz w:val="24"/>
          <w:szCs w:val="24"/>
        </w:rPr>
        <w:t xml:space="preserve"> These tools made it easier to manage tasks and ensured that everyone stayed informed about the project status.</w:t>
      </w:r>
    </w:p>
    <w:p w14:paraId="3A1D2850" w14:textId="2BAA75A4" w:rsidR="001F07D2" w:rsidRPr="001F07D2" w:rsidRDefault="001F07D2" w:rsidP="001F07D2">
      <w:pPr>
        <w:spacing w:line="480" w:lineRule="auto"/>
        <w:rPr>
          <w:rFonts w:ascii="Times New Roman" w:hAnsi="Times New Roman" w:cs="Times New Roman"/>
          <w:bCs/>
          <w:sz w:val="24"/>
          <w:szCs w:val="24"/>
        </w:rPr>
      </w:pPr>
      <w:r w:rsidRPr="001F07D2">
        <w:rPr>
          <w:rFonts w:ascii="Times New Roman" w:hAnsi="Times New Roman" w:cs="Times New Roman"/>
          <w:bCs/>
          <w:sz w:val="24"/>
          <w:szCs w:val="24"/>
        </w:rPr>
        <w:t xml:space="preserve">Overall, the Scrum-Agile approach had several advantages. It allowed the team to be flexible, respond to changes, and improve communication. It also encouraged collaboration and helped ensure that the product was aligned with </w:t>
      </w:r>
      <w:r w:rsidRPr="001F07D2">
        <w:rPr>
          <w:rFonts w:ascii="Times New Roman" w:hAnsi="Times New Roman" w:cs="Times New Roman"/>
          <w:bCs/>
          <w:sz w:val="24"/>
          <w:szCs w:val="24"/>
        </w:rPr>
        <w:t>user’s</w:t>
      </w:r>
      <w:r w:rsidRPr="001F07D2">
        <w:rPr>
          <w:rFonts w:ascii="Times New Roman" w:hAnsi="Times New Roman" w:cs="Times New Roman"/>
          <w:bCs/>
          <w:sz w:val="24"/>
          <w:szCs w:val="24"/>
        </w:rPr>
        <w:t xml:space="preserve"> needs. However, there were also some challenges. Agile requires strong communication and team coordination, and it can be difficult for teams that are used to traditional methods to adjust at first. There were also moments where unclear requirements or missing details caused confusion, which showed the importance of continuous communication and refinement.</w:t>
      </w:r>
    </w:p>
    <w:p w14:paraId="0BA0558A" w14:textId="77777777" w:rsidR="001F07D2" w:rsidRPr="001F07D2" w:rsidRDefault="001F07D2" w:rsidP="001F07D2">
      <w:pPr>
        <w:spacing w:line="480" w:lineRule="auto"/>
        <w:rPr>
          <w:rFonts w:ascii="Times New Roman" w:hAnsi="Times New Roman" w:cs="Times New Roman"/>
          <w:bCs/>
          <w:sz w:val="24"/>
          <w:szCs w:val="24"/>
        </w:rPr>
      </w:pPr>
      <w:r w:rsidRPr="001F07D2">
        <w:rPr>
          <w:rFonts w:ascii="Times New Roman" w:hAnsi="Times New Roman" w:cs="Times New Roman"/>
          <w:bCs/>
          <w:sz w:val="24"/>
          <w:szCs w:val="24"/>
        </w:rPr>
        <w:t>In my opinion, the Scrum-Agile approach was the best choice for the SNHU Travel project. The ability to adapt to change, work in smaller increments, and receive continuous feedback made the development process more efficient and effective. Compared to a waterfall approach, Agile provided more flexibility and reduced the risk of delivering a product that does not meet user expectations. Overall, this project showed that Agile is a strong approach for software development, especially in situations where requirements can change and collaboration is important.</w:t>
      </w:r>
    </w:p>
    <w:p w14:paraId="31C9E8DE" w14:textId="77777777" w:rsidR="001F07D2" w:rsidRPr="008C06B7" w:rsidRDefault="001F07D2" w:rsidP="00BB1FA5">
      <w:pPr>
        <w:rPr>
          <w:rFonts w:ascii="Times New Roman" w:hAnsi="Times New Roman" w:cs="Times New Roman"/>
          <w:b/>
        </w:rPr>
      </w:pPr>
    </w:p>
    <w:sectPr w:rsidR="001F07D2" w:rsidRPr="008C06B7" w:rsidSect="0025303E">
      <w:headerReference w:type="default" r:id="rId10"/>
      <w:headerReference w:type="first" r:id="rId11"/>
      <w:footerReference w:type="first" r:id="rId12"/>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AB28" w14:textId="77777777" w:rsidR="00E41EA9" w:rsidRDefault="00E41EA9" w:rsidP="00BB1FA5">
      <w:r>
        <w:separator/>
      </w:r>
    </w:p>
  </w:endnote>
  <w:endnote w:type="continuationSeparator" w:id="0">
    <w:p w14:paraId="15BC6FED" w14:textId="77777777" w:rsidR="00E41EA9" w:rsidRDefault="00E41EA9"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6E0D" w14:textId="77777777" w:rsidR="00E41EA9" w:rsidRDefault="00E41EA9" w:rsidP="00BB1FA5">
      <w:r>
        <w:separator/>
      </w:r>
    </w:p>
  </w:footnote>
  <w:footnote w:type="continuationSeparator" w:id="0">
    <w:p w14:paraId="453C12FB" w14:textId="77777777" w:rsidR="00E41EA9" w:rsidRDefault="00E41EA9"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72D"/>
    <w:multiLevelType w:val="hybridMultilevel"/>
    <w:tmpl w:val="122E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76B21"/>
    <w:multiLevelType w:val="multilevel"/>
    <w:tmpl w:val="69D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00726"/>
    <w:multiLevelType w:val="hybridMultilevel"/>
    <w:tmpl w:val="BD90E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63F5C"/>
    <w:multiLevelType w:val="hybridMultilevel"/>
    <w:tmpl w:val="F2DC6F14"/>
    <w:lvl w:ilvl="0" w:tplc="6754905C">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5817B2"/>
    <w:multiLevelType w:val="hybridMultilevel"/>
    <w:tmpl w:val="745EA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094045"/>
    <w:multiLevelType w:val="hybridMultilevel"/>
    <w:tmpl w:val="8D707C00"/>
    <w:lvl w:ilvl="0" w:tplc="6754905C">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0E12DA"/>
    <w:multiLevelType w:val="hybridMultilevel"/>
    <w:tmpl w:val="BA48CB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BE47E03"/>
    <w:multiLevelType w:val="hybridMultilevel"/>
    <w:tmpl w:val="0ECCE40A"/>
    <w:lvl w:ilvl="0" w:tplc="6754905C">
      <w:numFmt w:val="bullet"/>
      <w:lvlText w:val=""/>
      <w:lvlJc w:val="left"/>
      <w:pPr>
        <w:ind w:left="1080" w:hanging="360"/>
      </w:pPr>
      <w:rPr>
        <w:rFonts w:ascii="Calibri" w:eastAsia="Arial"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8D45F93"/>
    <w:multiLevelType w:val="multilevel"/>
    <w:tmpl w:val="69D6B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B3BEF"/>
    <w:multiLevelType w:val="multilevel"/>
    <w:tmpl w:val="69D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21675"/>
    <w:multiLevelType w:val="multilevel"/>
    <w:tmpl w:val="69D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337429">
    <w:abstractNumId w:val="2"/>
  </w:num>
  <w:num w:numId="2" w16cid:durableId="1577207216">
    <w:abstractNumId w:val="5"/>
  </w:num>
  <w:num w:numId="3" w16cid:durableId="1807117568">
    <w:abstractNumId w:val="7"/>
  </w:num>
  <w:num w:numId="4" w16cid:durableId="581259577">
    <w:abstractNumId w:val="3"/>
  </w:num>
  <w:num w:numId="5" w16cid:durableId="1560940997">
    <w:abstractNumId w:val="6"/>
  </w:num>
  <w:num w:numId="6" w16cid:durableId="997073227">
    <w:abstractNumId w:val="0"/>
  </w:num>
  <w:num w:numId="7" w16cid:durableId="795369249">
    <w:abstractNumId w:val="4"/>
  </w:num>
  <w:num w:numId="8" w16cid:durableId="1662539727">
    <w:abstractNumId w:val="9"/>
  </w:num>
  <w:num w:numId="9" w16cid:durableId="816143602">
    <w:abstractNumId w:val="10"/>
  </w:num>
  <w:num w:numId="10" w16cid:durableId="350304814">
    <w:abstractNumId w:val="1"/>
  </w:num>
  <w:num w:numId="11" w16cid:durableId="17690420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D6532"/>
    <w:rsid w:val="00157882"/>
    <w:rsid w:val="00175268"/>
    <w:rsid w:val="001F07D2"/>
    <w:rsid w:val="001F5521"/>
    <w:rsid w:val="0025303E"/>
    <w:rsid w:val="002A25B5"/>
    <w:rsid w:val="002C1DD7"/>
    <w:rsid w:val="002D7F1A"/>
    <w:rsid w:val="003002CF"/>
    <w:rsid w:val="00364859"/>
    <w:rsid w:val="003A340C"/>
    <w:rsid w:val="00435D46"/>
    <w:rsid w:val="004823A7"/>
    <w:rsid w:val="004E2C7D"/>
    <w:rsid w:val="00547C82"/>
    <w:rsid w:val="005A4365"/>
    <w:rsid w:val="005B0C08"/>
    <w:rsid w:val="005E26CF"/>
    <w:rsid w:val="005F3683"/>
    <w:rsid w:val="00624E46"/>
    <w:rsid w:val="00633E00"/>
    <w:rsid w:val="006C6035"/>
    <w:rsid w:val="006C7645"/>
    <w:rsid w:val="007953BA"/>
    <w:rsid w:val="008A32DE"/>
    <w:rsid w:val="008C06B7"/>
    <w:rsid w:val="00913CAC"/>
    <w:rsid w:val="00962BC4"/>
    <w:rsid w:val="00976BAA"/>
    <w:rsid w:val="009913A7"/>
    <w:rsid w:val="00A16227"/>
    <w:rsid w:val="00A67A09"/>
    <w:rsid w:val="00A85851"/>
    <w:rsid w:val="00A871B1"/>
    <w:rsid w:val="00B979F0"/>
    <w:rsid w:val="00BB1FA5"/>
    <w:rsid w:val="00C16E57"/>
    <w:rsid w:val="00C74E60"/>
    <w:rsid w:val="00C77A34"/>
    <w:rsid w:val="00C92B16"/>
    <w:rsid w:val="00C93928"/>
    <w:rsid w:val="00CE3B46"/>
    <w:rsid w:val="00D568EA"/>
    <w:rsid w:val="00D6454D"/>
    <w:rsid w:val="00E41EA9"/>
    <w:rsid w:val="00E45EFE"/>
    <w:rsid w:val="00E66266"/>
    <w:rsid w:val="00F0795E"/>
    <w:rsid w:val="00FB1160"/>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semiHidden/>
    <w:unhideWhenUsed/>
    <w:rsid w:val="00E45EFE"/>
    <w:rPr>
      <w:color w:val="0000FF"/>
      <w:u w:val="single"/>
    </w:rPr>
  </w:style>
  <w:style w:type="paragraph" w:styleId="ListParagraph">
    <w:name w:val="List Paragraph"/>
    <w:basedOn w:val="Normal"/>
    <w:uiPriority w:val="34"/>
    <w:qFormat/>
    <w:rsid w:val="00976BAA"/>
    <w:pPr>
      <w:ind w:left="720"/>
      <w:contextualSpacing/>
    </w:pPr>
  </w:style>
  <w:style w:type="paragraph" w:styleId="NormalWeb">
    <w:name w:val="Normal (Web)"/>
    <w:basedOn w:val="Normal"/>
    <w:uiPriority w:val="99"/>
    <w:semiHidden/>
    <w:unhideWhenUsed/>
    <w:rsid w:val="00976B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E72530-14D1-4E64-9251-AE1B9284E780}">
  <ds:schemaRefs>
    <ds:schemaRef ds:uri="http://schemas.microsoft.com/sharepoint/v3/contenttype/forms"/>
  </ds:schemaRefs>
</ds:datastoreItem>
</file>

<file path=customXml/itemProps2.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Torres, Gustavo</cp:lastModifiedBy>
  <cp:revision>2</cp:revision>
  <dcterms:created xsi:type="dcterms:W3CDTF">2026-04-16T20:53:00Z</dcterms:created>
  <dcterms:modified xsi:type="dcterms:W3CDTF">2026-04-16T20:53:00Z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