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103A6" w14:textId="68FD0986" w:rsidR="007A2F1E" w:rsidRDefault="007A2F1E" w:rsidP="007A2F1E">
      <w:pPr>
        <w:spacing w:after="0" w:line="360" w:lineRule="auto"/>
      </w:pPr>
      <w:r>
        <w:t>Gustavo Torres</w:t>
      </w:r>
    </w:p>
    <w:p w14:paraId="42CB19E5" w14:textId="6FEDFE0F" w:rsidR="007A2F1E" w:rsidRDefault="007A2F1E" w:rsidP="007A2F1E">
      <w:pPr>
        <w:spacing w:after="0" w:line="360" w:lineRule="auto"/>
      </w:pPr>
      <w:r>
        <w:t>CS-330</w:t>
      </w:r>
    </w:p>
    <w:p w14:paraId="48446DD4" w14:textId="14F38936" w:rsidR="007A2F1E" w:rsidRDefault="007A2F1E" w:rsidP="007A2F1E">
      <w:pPr>
        <w:spacing w:after="0" w:line="360" w:lineRule="auto"/>
      </w:pPr>
      <w:r>
        <w:t xml:space="preserve">Prof. </w:t>
      </w:r>
      <w:r w:rsidR="009D1053">
        <w:t>Battersby</w:t>
      </w:r>
    </w:p>
    <w:p w14:paraId="094A4FCD" w14:textId="7C502828" w:rsidR="007A2F1E" w:rsidRPr="002B4FB2" w:rsidRDefault="002B4FB2" w:rsidP="007A2F1E">
      <w:pPr>
        <w:spacing w:after="0" w:line="360" w:lineRule="auto"/>
        <w:rPr>
          <w:b/>
          <w:sz w:val="32"/>
          <w:szCs w:val="32"/>
        </w:rPr>
      </w:pPr>
      <w:r>
        <w:t>October 18, 2026</w:t>
      </w:r>
    </w:p>
    <w:p w14:paraId="11FD9EAC" w14:textId="3FA4E714" w:rsidR="002B4FB2" w:rsidRPr="002B4FB2" w:rsidRDefault="002B4FB2" w:rsidP="002B4FB2">
      <w:pPr>
        <w:spacing w:after="0" w:line="480" w:lineRule="auto"/>
        <w:jc w:val="center"/>
        <w:rPr>
          <w:b/>
          <w:bCs/>
          <w:sz w:val="32"/>
          <w:szCs w:val="32"/>
        </w:rPr>
      </w:pPr>
      <w:r w:rsidRPr="002B4FB2">
        <w:rPr>
          <w:b/>
          <w:bCs/>
          <w:sz w:val="32"/>
          <w:szCs w:val="32"/>
        </w:rPr>
        <w:t>Final Project Design Decisions</w:t>
      </w:r>
    </w:p>
    <w:p w14:paraId="49BCE9DA" w14:textId="77777777" w:rsidR="002B4FB2" w:rsidRPr="002B4FB2" w:rsidRDefault="002B4FB2" w:rsidP="002B4FB2">
      <w:pPr>
        <w:spacing w:after="0" w:line="480" w:lineRule="auto"/>
        <w:rPr>
          <w:b/>
          <w:bCs/>
          <w:sz w:val="28"/>
          <w:szCs w:val="28"/>
        </w:rPr>
      </w:pPr>
      <w:r w:rsidRPr="002B4FB2">
        <w:rPr>
          <w:b/>
          <w:bCs/>
          <w:sz w:val="28"/>
          <w:szCs w:val="28"/>
        </w:rPr>
        <w:t>Development Choices</w:t>
      </w:r>
    </w:p>
    <w:p w14:paraId="6F6437F8" w14:textId="717F33E3" w:rsidR="002B4FB2" w:rsidRPr="002B4FB2" w:rsidRDefault="002B4FB2" w:rsidP="002B4FB2">
      <w:pPr>
        <w:spacing w:after="0" w:line="480" w:lineRule="auto"/>
        <w:rPr>
          <w:szCs w:val="24"/>
        </w:rPr>
      </w:pPr>
      <w:r w:rsidRPr="002B4FB2">
        <w:rPr>
          <w:szCs w:val="24"/>
        </w:rPr>
        <w:t xml:space="preserve">For my final project, I created a simple home-workspace scene with a laptop as the main object. The final scene includes a laptop, coffee mug, desk lamp, and smartphone on a textured desk. I built everything from low-polygon primitive </w:t>
      </w:r>
      <w:r w:rsidRPr="002B4FB2">
        <w:rPr>
          <w:szCs w:val="24"/>
        </w:rPr>
        <w:t>shapes,</w:t>
      </w:r>
      <w:r w:rsidRPr="002B4FB2">
        <w:rPr>
          <w:szCs w:val="24"/>
        </w:rPr>
        <w:t xml:space="preserve"> so the project stayed simple and efficient. The laptop uses boxes for the base, lid, screen, keyboard, and touchpad, plus cylinders for the hinges. The mug uses a cylinder and torus, the lamp uses cylinders and a cone, the phone uses thin boxes, and the desk is a plane.</w:t>
      </w:r>
    </w:p>
    <w:p w14:paraId="72C414E2" w14:textId="77777777" w:rsidR="002B4FB2" w:rsidRPr="002B4FB2" w:rsidRDefault="002B4FB2" w:rsidP="002B4FB2">
      <w:pPr>
        <w:spacing w:after="0" w:line="480" w:lineRule="auto"/>
        <w:rPr>
          <w:szCs w:val="24"/>
        </w:rPr>
      </w:pPr>
      <w:r w:rsidRPr="002B4FB2">
        <w:rPr>
          <w:szCs w:val="24"/>
        </w:rPr>
        <w:t>I refined the laptop as I worked through the milestones. Based on feedback, I reduced the thickness of the screen frame and added two small hinges between the base and display. I also adjusted the mug handle, lamp, and phone until the objects looked proportional and fit the workspace layout.</w:t>
      </w:r>
    </w:p>
    <w:p w14:paraId="7E9C84A1" w14:textId="77777777" w:rsidR="002B4FB2" w:rsidRDefault="002B4FB2" w:rsidP="002B4FB2">
      <w:pPr>
        <w:spacing w:after="0" w:line="480" w:lineRule="auto"/>
        <w:rPr>
          <w:b/>
          <w:bCs/>
          <w:sz w:val="28"/>
          <w:szCs w:val="28"/>
        </w:rPr>
      </w:pPr>
    </w:p>
    <w:p w14:paraId="6762229A" w14:textId="10E00E98" w:rsidR="002B4FB2" w:rsidRPr="002B4FB2" w:rsidRDefault="002B4FB2" w:rsidP="002B4FB2">
      <w:pPr>
        <w:spacing w:after="0" w:line="480" w:lineRule="auto"/>
        <w:rPr>
          <w:b/>
          <w:bCs/>
          <w:sz w:val="28"/>
          <w:szCs w:val="28"/>
        </w:rPr>
      </w:pPr>
      <w:r w:rsidRPr="002B4FB2">
        <w:rPr>
          <w:b/>
          <w:bCs/>
          <w:sz w:val="28"/>
          <w:szCs w:val="28"/>
        </w:rPr>
        <w:t>Textures and Lighting</w:t>
      </w:r>
    </w:p>
    <w:p w14:paraId="3AD65B91" w14:textId="77777777" w:rsidR="002B4FB2" w:rsidRPr="002B4FB2" w:rsidRDefault="002B4FB2" w:rsidP="002B4FB2">
      <w:pPr>
        <w:spacing w:after="0" w:line="480" w:lineRule="auto"/>
        <w:rPr>
          <w:szCs w:val="24"/>
        </w:rPr>
      </w:pPr>
      <w:r w:rsidRPr="002B4FB2">
        <w:rPr>
          <w:szCs w:val="24"/>
        </w:rPr>
        <w:t xml:space="preserve">I used textures to keep the scene from looking flat. The desk has a repeating wood texture, while the laptop uses separate textures for the metal body, screen wallpaper, keyboard, and touchpad. I adjusted the UV scale on larger </w:t>
      </w:r>
      <w:proofErr w:type="gramStart"/>
      <w:r w:rsidRPr="002B4FB2">
        <w:rPr>
          <w:szCs w:val="24"/>
        </w:rPr>
        <w:t>surfaces</w:t>
      </w:r>
      <w:proofErr w:type="gramEnd"/>
      <w:r w:rsidRPr="002B4FB2">
        <w:rPr>
          <w:szCs w:val="24"/>
        </w:rPr>
        <w:t xml:space="preserve"> so the images repeat instead of stretching. For lighting, I used </w:t>
      </w:r>
      <w:proofErr w:type="gramStart"/>
      <w:r w:rsidRPr="002B4FB2">
        <w:rPr>
          <w:szCs w:val="24"/>
        </w:rPr>
        <w:t>two point</w:t>
      </w:r>
      <w:proofErr w:type="gramEnd"/>
      <w:r w:rsidRPr="002B4FB2">
        <w:rPr>
          <w:szCs w:val="24"/>
        </w:rPr>
        <w:t xml:space="preserve"> lights: a warm main light from the upper-left and a softer fill light from the opposite side. The scene uses </w:t>
      </w:r>
      <w:proofErr w:type="gramStart"/>
      <w:r w:rsidRPr="002B4FB2">
        <w:rPr>
          <w:szCs w:val="24"/>
        </w:rPr>
        <w:t>ambient</w:t>
      </w:r>
      <w:proofErr w:type="gramEnd"/>
      <w:r w:rsidRPr="002B4FB2">
        <w:rPr>
          <w:szCs w:val="24"/>
        </w:rPr>
        <w:t>, diffuse, and specular lighting so the desk, metal laptop, screen, and other objects respond differently based on their materials.</w:t>
      </w:r>
    </w:p>
    <w:p w14:paraId="4C83998D" w14:textId="77777777" w:rsidR="002B4FB2" w:rsidRPr="002B4FB2" w:rsidRDefault="002B4FB2" w:rsidP="002B4FB2">
      <w:pPr>
        <w:spacing w:after="0" w:line="480" w:lineRule="auto"/>
        <w:rPr>
          <w:szCs w:val="24"/>
        </w:rPr>
      </w:pPr>
      <w:r w:rsidRPr="002B4FB2">
        <w:rPr>
          <w:szCs w:val="24"/>
        </w:rPr>
        <w:lastRenderedPageBreak/>
        <w:t>Navigation</w:t>
      </w:r>
    </w:p>
    <w:p w14:paraId="6FA681D3" w14:textId="77777777" w:rsidR="002B4FB2" w:rsidRPr="002B4FB2" w:rsidRDefault="002B4FB2" w:rsidP="002B4FB2">
      <w:pPr>
        <w:spacing w:after="0" w:line="480" w:lineRule="auto"/>
        <w:rPr>
          <w:szCs w:val="24"/>
        </w:rPr>
      </w:pPr>
      <w:r w:rsidRPr="002B4FB2">
        <w:rPr>
          <w:szCs w:val="24"/>
        </w:rPr>
        <w:t>The user can move through the 3D scene with the keyboard and mouse. W and S move forward and backward, while A and D move left and right. Q and E move the camera up and down. Mouse movement changes the camera orientation so the user can look around without changing position. The mouse scroll wheel changes movement speed for more control. Pressing P uses perspective view, while O switches to orthographic view.</w:t>
      </w:r>
    </w:p>
    <w:p w14:paraId="0FE64B36" w14:textId="77777777" w:rsidR="002B4FB2" w:rsidRDefault="002B4FB2" w:rsidP="002B4FB2">
      <w:pPr>
        <w:spacing w:after="0" w:line="480" w:lineRule="auto"/>
        <w:rPr>
          <w:b/>
          <w:bCs/>
          <w:sz w:val="28"/>
          <w:szCs w:val="28"/>
        </w:rPr>
      </w:pPr>
    </w:p>
    <w:p w14:paraId="61CF600E" w14:textId="5F45B2B9" w:rsidR="002B4FB2" w:rsidRPr="002B4FB2" w:rsidRDefault="002B4FB2" w:rsidP="002B4FB2">
      <w:pPr>
        <w:spacing w:after="0" w:line="480" w:lineRule="auto"/>
        <w:rPr>
          <w:b/>
          <w:bCs/>
          <w:sz w:val="28"/>
          <w:szCs w:val="28"/>
        </w:rPr>
      </w:pPr>
      <w:r w:rsidRPr="002B4FB2">
        <w:rPr>
          <w:b/>
          <w:bCs/>
          <w:sz w:val="28"/>
          <w:szCs w:val="28"/>
        </w:rPr>
        <w:t>Modular Functions and Organization</w:t>
      </w:r>
    </w:p>
    <w:p w14:paraId="6BA4E235" w14:textId="77777777" w:rsidR="002B4FB2" w:rsidRPr="002B4FB2" w:rsidRDefault="002B4FB2" w:rsidP="002B4FB2">
      <w:pPr>
        <w:spacing w:after="0" w:line="480" w:lineRule="auto"/>
        <w:rPr>
          <w:szCs w:val="24"/>
        </w:rPr>
      </w:pPr>
      <w:r w:rsidRPr="002B4FB2">
        <w:rPr>
          <w:szCs w:val="24"/>
        </w:rPr>
        <w:t xml:space="preserve">I organized the program by separating different responsibilities into reusable functions. </w:t>
      </w:r>
      <w:proofErr w:type="spellStart"/>
      <w:proofErr w:type="gramStart"/>
      <w:r w:rsidRPr="002B4FB2">
        <w:rPr>
          <w:szCs w:val="24"/>
        </w:rPr>
        <w:t>LoadSceneTextures</w:t>
      </w:r>
      <w:proofErr w:type="spellEnd"/>
      <w:r w:rsidRPr="002B4FB2">
        <w:rPr>
          <w:szCs w:val="24"/>
        </w:rPr>
        <w:t>(</w:t>
      </w:r>
      <w:proofErr w:type="gramEnd"/>
      <w:r w:rsidRPr="002B4FB2">
        <w:rPr>
          <w:szCs w:val="24"/>
        </w:rPr>
        <w:t xml:space="preserve">) loads and binds the image files. </w:t>
      </w:r>
      <w:proofErr w:type="spellStart"/>
      <w:proofErr w:type="gramStart"/>
      <w:r w:rsidRPr="002B4FB2">
        <w:rPr>
          <w:szCs w:val="24"/>
        </w:rPr>
        <w:t>DefineObjectMaterials</w:t>
      </w:r>
      <w:proofErr w:type="spellEnd"/>
      <w:r w:rsidRPr="002B4FB2">
        <w:rPr>
          <w:szCs w:val="24"/>
        </w:rPr>
        <w:t>(</w:t>
      </w:r>
      <w:proofErr w:type="gramEnd"/>
      <w:r w:rsidRPr="002B4FB2">
        <w:rPr>
          <w:szCs w:val="24"/>
        </w:rPr>
        <w:t xml:space="preserve">) stores material settings for the scene, and </w:t>
      </w:r>
      <w:proofErr w:type="spellStart"/>
      <w:proofErr w:type="gramStart"/>
      <w:r w:rsidRPr="002B4FB2">
        <w:rPr>
          <w:szCs w:val="24"/>
        </w:rPr>
        <w:t>SetupSceneLights</w:t>
      </w:r>
      <w:proofErr w:type="spellEnd"/>
      <w:r w:rsidRPr="002B4FB2">
        <w:rPr>
          <w:szCs w:val="24"/>
        </w:rPr>
        <w:t>(</w:t>
      </w:r>
      <w:proofErr w:type="gramEnd"/>
      <w:r w:rsidRPr="002B4FB2">
        <w:rPr>
          <w:szCs w:val="24"/>
        </w:rPr>
        <w:t xml:space="preserve">) configures the </w:t>
      </w:r>
      <w:proofErr w:type="gramStart"/>
      <w:r w:rsidRPr="002B4FB2">
        <w:rPr>
          <w:szCs w:val="24"/>
        </w:rPr>
        <w:t>two point</w:t>
      </w:r>
      <w:proofErr w:type="gramEnd"/>
      <w:r w:rsidRPr="002B4FB2">
        <w:rPr>
          <w:szCs w:val="24"/>
        </w:rPr>
        <w:t xml:space="preserve"> lights. </w:t>
      </w:r>
      <w:proofErr w:type="spellStart"/>
      <w:proofErr w:type="gramStart"/>
      <w:r w:rsidRPr="002B4FB2">
        <w:rPr>
          <w:szCs w:val="24"/>
        </w:rPr>
        <w:t>SetTransformations</w:t>
      </w:r>
      <w:proofErr w:type="spellEnd"/>
      <w:r w:rsidRPr="002B4FB2">
        <w:rPr>
          <w:szCs w:val="24"/>
        </w:rPr>
        <w:t>(</w:t>
      </w:r>
      <w:proofErr w:type="gramEnd"/>
      <w:r w:rsidRPr="002B4FB2">
        <w:rPr>
          <w:szCs w:val="24"/>
        </w:rPr>
        <w:t xml:space="preserve">) </w:t>
      </w:r>
      <w:proofErr w:type="gramStart"/>
      <w:r w:rsidRPr="002B4FB2">
        <w:rPr>
          <w:szCs w:val="24"/>
        </w:rPr>
        <w:t>is</w:t>
      </w:r>
      <w:proofErr w:type="gramEnd"/>
      <w:r w:rsidRPr="002B4FB2">
        <w:rPr>
          <w:szCs w:val="24"/>
        </w:rPr>
        <w:t xml:space="preserve"> reused whenever an object needs to be scaled, rotated, or moved. </w:t>
      </w:r>
      <w:proofErr w:type="spellStart"/>
      <w:proofErr w:type="gramStart"/>
      <w:r w:rsidRPr="002B4FB2">
        <w:rPr>
          <w:szCs w:val="24"/>
        </w:rPr>
        <w:t>SetShaderTexture</w:t>
      </w:r>
      <w:proofErr w:type="spellEnd"/>
      <w:r w:rsidRPr="002B4FB2">
        <w:rPr>
          <w:szCs w:val="24"/>
        </w:rPr>
        <w:t>(</w:t>
      </w:r>
      <w:proofErr w:type="gramEnd"/>
      <w:r w:rsidRPr="002B4FB2">
        <w:rPr>
          <w:szCs w:val="24"/>
        </w:rPr>
        <w:t xml:space="preserve">) and </w:t>
      </w:r>
      <w:proofErr w:type="spellStart"/>
      <w:proofErr w:type="gramStart"/>
      <w:r w:rsidRPr="002B4FB2">
        <w:rPr>
          <w:szCs w:val="24"/>
        </w:rPr>
        <w:t>SetShaderMaterial</w:t>
      </w:r>
      <w:proofErr w:type="spellEnd"/>
      <w:r w:rsidRPr="002B4FB2">
        <w:rPr>
          <w:szCs w:val="24"/>
        </w:rPr>
        <w:t>(</w:t>
      </w:r>
      <w:proofErr w:type="gramEnd"/>
      <w:r w:rsidRPr="002B4FB2">
        <w:rPr>
          <w:szCs w:val="24"/>
        </w:rPr>
        <w:t xml:space="preserve">) choose the correct surface settings before each mesh is drawn. </w:t>
      </w:r>
      <w:proofErr w:type="spellStart"/>
      <w:proofErr w:type="gramStart"/>
      <w:r w:rsidRPr="002B4FB2">
        <w:rPr>
          <w:szCs w:val="24"/>
        </w:rPr>
        <w:t>PrepareScene</w:t>
      </w:r>
      <w:proofErr w:type="spellEnd"/>
      <w:r w:rsidRPr="002B4FB2">
        <w:rPr>
          <w:szCs w:val="24"/>
        </w:rPr>
        <w:t>(</w:t>
      </w:r>
      <w:proofErr w:type="gramEnd"/>
      <w:r w:rsidRPr="002B4FB2">
        <w:rPr>
          <w:szCs w:val="24"/>
        </w:rPr>
        <w:t xml:space="preserve">) handles setup, while </w:t>
      </w:r>
      <w:proofErr w:type="spellStart"/>
      <w:proofErr w:type="gramStart"/>
      <w:r w:rsidRPr="002B4FB2">
        <w:rPr>
          <w:szCs w:val="24"/>
        </w:rPr>
        <w:t>RenderScene</w:t>
      </w:r>
      <w:proofErr w:type="spellEnd"/>
      <w:r w:rsidRPr="002B4FB2">
        <w:rPr>
          <w:szCs w:val="24"/>
        </w:rPr>
        <w:t>(</w:t>
      </w:r>
      <w:proofErr w:type="gramEnd"/>
      <w:r w:rsidRPr="002B4FB2">
        <w:rPr>
          <w:szCs w:val="24"/>
        </w:rPr>
        <w:t>) contains the placement and drawing code for the objects.</w:t>
      </w:r>
    </w:p>
    <w:p w14:paraId="2F870563" w14:textId="77777777" w:rsidR="002B4FB2" w:rsidRPr="002B4FB2" w:rsidRDefault="002B4FB2" w:rsidP="002B4FB2">
      <w:pPr>
        <w:spacing w:after="0" w:line="480" w:lineRule="auto"/>
        <w:rPr>
          <w:szCs w:val="24"/>
        </w:rPr>
      </w:pPr>
      <w:r w:rsidRPr="002B4FB2">
        <w:rPr>
          <w:szCs w:val="24"/>
        </w:rPr>
        <w:t>Keeping the project modular made troubleshooting easier because I could work on one part without changing everything else. One of the biggest challenges was making sure textures, lighting, camera controls, and new objects still worked together. I also learned that file paths matter when a project is moved to another computer, so I kept the required textures, shaders, and DLL files with the final project and tested the executable outside Visual Studio. The final scene is a simple approximation, but it shows how basic shapes, textures, lighting, and camera controls can work together in one OpenGL application.</w:t>
      </w:r>
    </w:p>
    <w:p w14:paraId="1B75647C" w14:textId="206E29A3" w:rsidR="006E4841" w:rsidRPr="00485507" w:rsidRDefault="006E4841" w:rsidP="002B4FB2">
      <w:pPr>
        <w:spacing w:after="0" w:line="480" w:lineRule="auto"/>
        <w:jc w:val="center"/>
        <w:rPr>
          <w:bCs/>
          <w:szCs w:val="24"/>
        </w:rPr>
      </w:pPr>
    </w:p>
    <w:sectPr w:rsidR="006E4841" w:rsidRPr="0048550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349599">
    <w:abstractNumId w:val="8"/>
  </w:num>
  <w:num w:numId="2" w16cid:durableId="1266496067">
    <w:abstractNumId w:val="6"/>
  </w:num>
  <w:num w:numId="3" w16cid:durableId="307563952">
    <w:abstractNumId w:val="5"/>
  </w:num>
  <w:num w:numId="4" w16cid:durableId="1701776906">
    <w:abstractNumId w:val="4"/>
  </w:num>
  <w:num w:numId="5" w16cid:durableId="2034191249">
    <w:abstractNumId w:val="7"/>
  </w:num>
  <w:num w:numId="6" w16cid:durableId="1534659161">
    <w:abstractNumId w:val="3"/>
  </w:num>
  <w:num w:numId="7" w16cid:durableId="918251324">
    <w:abstractNumId w:val="2"/>
  </w:num>
  <w:num w:numId="8" w16cid:durableId="1333294835">
    <w:abstractNumId w:val="1"/>
  </w:num>
  <w:num w:numId="9" w16cid:durableId="181255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FB2"/>
    <w:rsid w:val="00326F90"/>
    <w:rsid w:val="00485507"/>
    <w:rsid w:val="00647508"/>
    <w:rsid w:val="006E4841"/>
    <w:rsid w:val="007A2F1E"/>
    <w:rsid w:val="00902EC4"/>
    <w:rsid w:val="009D1053"/>
    <w:rsid w:val="00AA1D8D"/>
    <w:rsid w:val="00B47730"/>
    <w:rsid w:val="00CB0664"/>
    <w:rsid w:val="00CC40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D1479"/>
  <w14:defaultImageDpi w14:val="300"/>
  <w15:docId w15:val="{84229EE9-CFE2-42F3-8481-BDC27B03C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330 Module One Assignment</dc:title>
  <dc:subject>OpenGL setup and sample scene</dc:subject>
  <dc:creator>Gustavo Torres</dc:creator>
  <cp:keywords/>
  <dc:description>generated by python-docx</dc:description>
  <cp:lastModifiedBy>Gus Torres</cp:lastModifiedBy>
  <cp:revision>2</cp:revision>
  <dcterms:created xsi:type="dcterms:W3CDTF">2026-10-18T20:43:00Z</dcterms:created>
  <dcterms:modified xsi:type="dcterms:W3CDTF">2026-10-18T20:43:00Z</dcterms:modified>
  <cp:category/>
</cp:coreProperties>
</file>