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B84" w:rsidRPr="009E2B84" w:rsidRDefault="009E2B84" w:rsidP="009E2B84">
      <w:pPr>
        <w:spacing w:after="15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30303"/>
          <w:sz w:val="24"/>
          <w:szCs w:val="24"/>
          <w:lang w:eastAsia="ru-RU"/>
        </w:rPr>
      </w:pPr>
      <w:r w:rsidRPr="009E2B84">
        <w:rPr>
          <w:rFonts w:ascii="Times New Roman" w:eastAsia="Times New Roman" w:hAnsi="Times New Roman" w:cs="Times New Roman"/>
          <w:b/>
          <w:bCs/>
          <w:color w:val="030303"/>
          <w:sz w:val="24"/>
          <w:szCs w:val="24"/>
          <w:lang w:eastAsia="ru-RU"/>
        </w:rPr>
        <w:t>Согласие на обработку персональных данных</w:t>
      </w:r>
    </w:p>
    <w:p w:rsidR="009E2B84" w:rsidRDefault="009E2B84" w:rsidP="009E2B84">
      <w:pPr>
        <w:spacing w:after="150" w:line="240" w:lineRule="auto"/>
        <w:ind w:firstLine="567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Настоящим я, далее – «Субъект Персональных Данных», во исполнение требований Федерального закона от 27.07.2006 г. № 152-ФЗ «О персональных данных» (с изменениями и дополнениями) свободно, своей волей и в своем интересе даю свое согласие на обработку своих персональных данных, указанных при регистрации путем заполнения веб-формы на сайте 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«ГТО по русскому языку».</w:t>
      </w:r>
    </w:p>
    <w:p w:rsidR="009E2B84" w:rsidRPr="009E2B84" w:rsidRDefault="009E2B84" w:rsidP="009E2B84">
      <w:pPr>
        <w:spacing w:after="150" w:line="240" w:lineRule="auto"/>
        <w:ind w:firstLine="567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Под персональными данными я понимаю любую информацию, относящуюся ко мне как к Субъекту Персональных Данных, в том числе мои фамилию, имя, отчество, контактные данные (электронная почта), иную информацию. Под обработкой персональных данных я понимаю сбор, систематизацию, накопление, уточнение, обновление, изменение, использование, распространение, передачу, в том числе трансграничную, обезличивание, блокирование, уничтожение, бессрочное хранение), и любые другие действия (операции) с персональными данными.</w:t>
      </w:r>
    </w:p>
    <w:p w:rsidR="009E2B84" w:rsidRPr="009E2B84" w:rsidRDefault="009E2B84" w:rsidP="009E2B84">
      <w:pPr>
        <w:spacing w:after="150" w:line="240" w:lineRule="auto"/>
        <w:ind w:firstLine="567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Обработка персональных данных Субъекта Персональных Данных осуществляется исключительно в целях регистрации Субъекта Персональных Данных в базе данных 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«ГТО по русскому языку» </w:t>
      </w: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с последующим направлением Субъекту Персональных Данных почтовых сообщений, в том числе рекламного содержания, от 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«ГТО по русскому языку»</w:t>
      </w: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, его аффилированных лиц  и/или субподрядчиков, информационных и новостных рассылок,  приглашений на мероприятия 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«ГТО по русскому языку»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</w:t>
      </w: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и другой информации рекламно-новостного содержания, а также с целью подтверждения личности Субъекта Персональных Данных при посещении мероприятий 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«ГТО по русскому языку»</w:t>
      </w: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.</w:t>
      </w:r>
    </w:p>
    <w:p w:rsidR="009E2B84" w:rsidRPr="009E2B84" w:rsidRDefault="009E2B84" w:rsidP="009E2B84">
      <w:pPr>
        <w:spacing w:after="150" w:line="240" w:lineRule="auto"/>
        <w:ind w:firstLine="567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Датой выдачи согласия на обработку персональных данных Субъекта Персональных Данных является дата отправки регистрационной веб-формы с Сайта 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«ГТО по русскому языку»</w:t>
      </w: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.</w:t>
      </w:r>
    </w:p>
    <w:p w:rsidR="009E2B84" w:rsidRPr="009E2B84" w:rsidRDefault="009E2B84" w:rsidP="009E2B84">
      <w:pPr>
        <w:spacing w:after="150" w:line="240" w:lineRule="auto"/>
        <w:ind w:firstLine="567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Обработка персональных данных Субъекта Персональных Данных может осуществляться с помощью средств автоматизации и/или без использования средств автоматизации в соответствии с действующим законодательством РФ и внутренними положениями 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«ГТО по русскому языку»</w:t>
      </w: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.</w:t>
      </w:r>
    </w:p>
    <w:p w:rsidR="009E2B84" w:rsidRPr="009E2B84" w:rsidRDefault="009E2B84" w:rsidP="009E2B84">
      <w:pPr>
        <w:spacing w:after="150" w:line="240" w:lineRule="auto"/>
        <w:ind w:firstLine="567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Организация 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«ГТО по русскому языку»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</w:t>
      </w: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принимает необходимые правовые, организационные и технические меры или обеспечивает их принятие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данных, а также принимает на себя обязательство сохранения конфиденциальности персональных данных Субъекта Персональных Данных. 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Организация «ГТО по русскому языку»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</w:t>
      </w: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вправе привлекать для обработки персональных данных Субъекта Персональных Данных субподрядчиков, а также вправе передавать персональные данные для обработки своим аффилированным лицам, обеспечивая при этом принятие такими субподрядчиками и аффилированными лицами соответствующих обязательств в части конфиденциальности персональных данных.</w:t>
      </w:r>
    </w:p>
    <w:p w:rsidR="009E2B84" w:rsidRPr="009E2B84" w:rsidRDefault="009E2B84" w:rsidP="009E2B84">
      <w:pPr>
        <w:spacing w:after="150" w:line="240" w:lineRule="auto"/>
        <w:ind w:firstLine="567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Я ознакомлен(а), что:</w:t>
      </w:r>
    </w:p>
    <w:p w:rsidR="009E2B84" w:rsidRPr="009E2B84" w:rsidRDefault="009E2B84" w:rsidP="009E2B84">
      <w:pPr>
        <w:numPr>
          <w:ilvl w:val="0"/>
          <w:numId w:val="1"/>
        </w:numPr>
        <w:spacing w:before="100" w:beforeAutospacing="1" w:after="100" w:afterAutospacing="1" w:line="300" w:lineRule="atLeast"/>
        <w:ind w:left="375" w:firstLine="567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настоящее согласие на обработку моих персональных данных, указанных при регистрации на Сайте 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рганизаци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«ГТО по русскому языку»</w:t>
      </w: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, направляемых (заполненных) с использованием </w:t>
      </w:r>
      <w:proofErr w:type="spellStart"/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Cайта</w:t>
      </w:r>
      <w:proofErr w:type="spellEnd"/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, действует в течение 20 (двадцати) лет с момента регистрации на </w:t>
      </w:r>
      <w:proofErr w:type="spellStart"/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Cайте</w:t>
      </w:r>
      <w:proofErr w:type="spellEnd"/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Организаци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«ГТО по русскому языку»</w:t>
      </w: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;</w:t>
      </w:r>
    </w:p>
    <w:p w:rsidR="009E2B84" w:rsidRPr="009E2B84" w:rsidRDefault="009E2B84" w:rsidP="009E2B84">
      <w:pPr>
        <w:numPr>
          <w:ilvl w:val="0"/>
          <w:numId w:val="1"/>
        </w:numPr>
        <w:spacing w:before="100" w:beforeAutospacing="1" w:after="100" w:afterAutospacing="1" w:line="300" w:lineRule="atLeast"/>
        <w:ind w:left="375" w:firstLine="567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согласие может быть отозвано мною на основании письменного заявления в произвольной форме;</w:t>
      </w:r>
      <w:bookmarkStart w:id="0" w:name="_GoBack"/>
      <w:bookmarkEnd w:id="0"/>
    </w:p>
    <w:p w:rsidR="009E2B84" w:rsidRPr="009E2B84" w:rsidRDefault="009E2B84" w:rsidP="009E2B84">
      <w:pPr>
        <w:numPr>
          <w:ilvl w:val="0"/>
          <w:numId w:val="1"/>
        </w:numPr>
        <w:spacing w:before="100" w:beforeAutospacing="1" w:after="100" w:afterAutospacing="1" w:line="300" w:lineRule="atLeast"/>
        <w:ind w:left="375" w:firstLine="567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9E2B84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предоставление персональных данных третьих лиц без их согласия влечет ответственность в соответствии с действующим законодательством Российской Федерации.</w:t>
      </w:r>
    </w:p>
    <w:sectPr w:rsidR="009E2B84" w:rsidRPr="009E2B84" w:rsidSect="009E2B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97D66"/>
    <w:multiLevelType w:val="multilevel"/>
    <w:tmpl w:val="24B8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84"/>
    <w:rsid w:val="003D7402"/>
    <w:rsid w:val="009E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7461"/>
  <w15:chartTrackingRefBased/>
  <w15:docId w15:val="{AED6516E-BB9E-4D50-94E4-3DAEDB9D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E2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2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E2B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 Исмаилова</dc:creator>
  <cp:keywords/>
  <dc:description/>
  <cp:lastModifiedBy>Роза Исмаилова</cp:lastModifiedBy>
  <cp:revision>1</cp:revision>
  <dcterms:created xsi:type="dcterms:W3CDTF">2020-05-13T13:16:00Z</dcterms:created>
  <dcterms:modified xsi:type="dcterms:W3CDTF">2020-05-13T13:21:00Z</dcterms:modified>
</cp:coreProperties>
</file>