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1F5BC" w14:textId="77777777" w:rsidR="00304177" w:rsidRPr="00966361" w:rsidRDefault="00304177" w:rsidP="00BE6636">
      <w:pPr>
        <w:pStyle w:val="a3"/>
        <w:wordWrap w:val="0"/>
        <w:spacing w:before="0" w:beforeAutospacing="0" w:after="0" w:afterAutospacing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966361"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  <w:t>Spring AOP的实现机制</w:t>
      </w:r>
    </w:p>
    <w:p w14:paraId="26B4367F" w14:textId="0E473C19" w:rsidR="00474DC5" w:rsidRPr="00966361" w:rsidRDefault="004F669A" w:rsidP="00BE6636">
      <w:pPr>
        <w:pStyle w:val="a3"/>
        <w:wordWrap w:val="0"/>
        <w:spacing w:before="0" w:beforeAutospacing="0" w:after="0" w:afterAutospacing="0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（1）</w:t>
      </w:r>
      <w:r w:rsidR="00966361"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通过一个案例演示</w:t>
      </w:r>
      <w:r w:rsidR="00966361" w:rsidRPr="00966361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Spring中JDK动态代理的实现过程，案例具体实现步骤如下。</w:t>
      </w:r>
    </w:p>
    <w:p w14:paraId="69764225" w14:textId="7C24B4A9" w:rsidR="004F669A" w:rsidRPr="00966361" w:rsidRDefault="00966361" w:rsidP="00BE6636">
      <w:pPr>
        <w:pStyle w:val="a3"/>
        <w:wordWrap w:val="0"/>
        <w:spacing w:before="0" w:beforeAutospacing="0" w:after="0" w:afterAutospacing="0"/>
        <w:rPr>
          <w:rFonts w:ascii="微软雅黑" w:eastAsia="微软雅黑" w:hAnsi="微软雅黑"/>
          <w:b/>
          <w:bCs/>
        </w:rPr>
      </w:pPr>
      <w:r w:rsidRPr="00966361"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2733B9C6" wp14:editId="066A9682">
            <wp:extent cx="3338537" cy="273845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8537" cy="27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F98C" w14:textId="6A2D41F5" w:rsidR="001B4F76" w:rsidRPr="00A15CD8" w:rsidRDefault="004F669A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（2）</w:t>
      </w:r>
      <w:r w:rsidR="00AB07EA" w:rsidRPr="00AB07EA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在项目的src/main/java目录下，创建一个com.itheima.demo01包，在该包下创建接口UserDao，在UserDao接口中编写添加和删除的方法。 </w:t>
      </w:r>
      <w:r w:rsidR="00A15CD8">
        <w:rPr>
          <w:noProof/>
        </w:rPr>
        <w:drawing>
          <wp:inline distT="0" distB="0" distL="0" distR="0" wp14:anchorId="509EA898" wp14:editId="71B6A994">
            <wp:extent cx="3419500" cy="136208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B608" w14:textId="6548522E" w:rsidR="00714FA4" w:rsidRPr="00AB07EA" w:rsidRDefault="004F669A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bookmarkStart w:id="0" w:name="_Hlk116205466"/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6"/>
          <w:szCs w:val="36"/>
        </w:rPr>
        <w:t>（3</w:t>
      </w:r>
      <w:bookmarkEnd w:id="0"/>
      <w:r w:rsidR="00A15CD8">
        <w:rPr>
          <w:rFonts w:ascii="微软雅黑" w:eastAsia="微软雅黑" w:hAnsi="微软雅黑" w:cs="+mn-cs" w:hint="eastAsia"/>
          <w:b/>
          <w:bCs/>
          <w:color w:val="595959"/>
          <w:kern w:val="24"/>
          <w:sz w:val="36"/>
          <w:szCs w:val="36"/>
        </w:rPr>
        <w:t>）</w:t>
      </w:r>
      <w:r w:rsidR="00AB07EA" w:rsidRPr="00AB07EA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在com.itheima.demo1包中，创建UserDao接口的实现类UserDaoImpl，分别实现接口中的方法。 </w:t>
      </w:r>
    </w:p>
    <w:p w14:paraId="79E8D10D" w14:textId="4A5E8090" w:rsidR="00A04511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676F75F" wp14:editId="002B4D0E">
            <wp:extent cx="5274310" cy="13493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8800" w14:textId="5D2B0C85" w:rsidR="00A925C5" w:rsidRPr="00AB07EA" w:rsidRDefault="00924261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6"/>
          <w:szCs w:val="36"/>
        </w:rPr>
        <w:t>（</w:t>
      </w:r>
      <w:r w:rsidRPr="00966361">
        <w:rPr>
          <w:rFonts w:ascii="微软雅黑" w:eastAsia="微软雅黑" w:hAnsi="微软雅黑" w:cs="+mn-cs"/>
          <w:b/>
          <w:bCs/>
          <w:color w:val="595959"/>
          <w:kern w:val="24"/>
          <w:sz w:val="36"/>
          <w:szCs w:val="36"/>
        </w:rPr>
        <w:t>4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6"/>
          <w:szCs w:val="36"/>
        </w:rPr>
        <w:t>）</w:t>
      </w:r>
      <w:r w:rsidR="00AB07EA" w:rsidRPr="00AB07EA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在com.itheima.demo01包下创建切面类MyAspect，在该类中定义一个模拟权限检查的方法和一个模拟日志记录的方法，这两个方法就是切面中的通知。 </w:t>
      </w:r>
    </w:p>
    <w:p w14:paraId="521F0667" w14:textId="723064EA" w:rsidR="00A04511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hint="eastAsia"/>
          <w:b/>
          <w:bCs/>
        </w:rPr>
      </w:pPr>
      <w:r>
        <w:rPr>
          <w:noProof/>
        </w:rPr>
        <w:drawing>
          <wp:inline distT="0" distB="0" distL="0" distR="0" wp14:anchorId="459C5F24" wp14:editId="469E83D2">
            <wp:extent cx="5274310" cy="13893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DE9" w14:textId="5181BA1B" w:rsidR="007C49F5" w:rsidRPr="00966361" w:rsidRDefault="003E0EDF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Pr="00966361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5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AB07EA" w:rsidRPr="00AB07EA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在com.itheima.demo01包下创建代理类MyProxy，该类需要实现InvocationHandler接口设置代理类的调用处理程序。在代理类中，通过newProxyInstance()生成代理方法。 </w:t>
      </w:r>
    </w:p>
    <w:p w14:paraId="04D2B4E2" w14:textId="46C88270" w:rsidR="00A04511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40D5B6" wp14:editId="5EB193C7">
            <wp:extent cx="5274310" cy="52781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753B" w14:textId="5D7F2437" w:rsidR="007C49F5" w:rsidRPr="00AB07EA" w:rsidRDefault="003E0EDF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Pr="00966361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6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AB07EA" w:rsidRPr="00AB07EA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JDK动态代理</w:t>
      </w:r>
      <w:r w:rsidR="00AB07EA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：</w:t>
      </w:r>
      <w:r w:rsidR="00AB07EA" w:rsidRPr="00AB07EA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com.itheima.demo01包中，创建测试类JDKTest。在该类中的main()方法中创建代理对象jdkProxy和目标对象userDao，然后从代理对象jdkProxy中获得对目标对象userDao增强后的对象userDao1，最后调用userDao1对象中的添加和删除方法。 </w:t>
      </w:r>
    </w:p>
    <w:p w14:paraId="63A1E560" w14:textId="33E65C1B" w:rsidR="003E0EDF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/>
          <w:b/>
          <w:bCs/>
        </w:rPr>
      </w:pPr>
      <w:r>
        <w:rPr>
          <w:noProof/>
        </w:rPr>
        <w:lastRenderedPageBreak/>
        <w:drawing>
          <wp:inline distT="0" distB="0" distL="0" distR="0" wp14:anchorId="27684F8D" wp14:editId="0452DD23">
            <wp:extent cx="5274310" cy="26803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C71" w14:textId="63989375" w:rsidR="007C49F5" w:rsidRPr="00966361" w:rsidRDefault="007C49F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Pr="00966361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7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在chapter06项目的com.itheima文件夹下创建测试类TestHelloSpring，在main()方法中初始化Spring容器并加载applicationContext.xml配置文件，通过Spring容器获取HelloSpring类的helloSpring实例，调用HelloSpring类中的show()方法在控制台输出信息。</w:t>
      </w:r>
    </w:p>
    <w:p w14:paraId="6F5DE25E" w14:textId="5D2696A3" w:rsidR="006851D7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6DDED5" wp14:editId="1ED1BBB2">
            <wp:extent cx="5274310" cy="52895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34E7" w14:textId="020572D7" w:rsidR="006851D7" w:rsidRPr="00966361" w:rsidRDefault="006851D7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</w:p>
    <w:p w14:paraId="5AA31702" w14:textId="65C140E9" w:rsidR="00896749" w:rsidRPr="00AB07EA" w:rsidRDefault="006851D7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Pr="00966361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8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AB07EA" w:rsidRPr="00AB07EA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在IDEA中启动JDKTest类，控制台会输出结果。 </w:t>
      </w:r>
    </w:p>
    <w:p w14:paraId="26134B65" w14:textId="38BE90A0" w:rsidR="006851D7" w:rsidRDefault="00AB07EA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AB07EA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drawing>
          <wp:inline distT="0" distB="0" distL="0" distR="0" wp14:anchorId="339E8394" wp14:editId="632A8653">
            <wp:extent cx="4639310" cy="2571115"/>
            <wp:effectExtent l="0" t="0" r="8890" b="635"/>
            <wp:docPr id="4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C755CE8A-CE52-0C4D-A4CE-6348B9756B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C755CE8A-CE52-0C4D-A4CE-6348B9756B93}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9B0B" w14:textId="77777777" w:rsidR="007D5928" w:rsidRDefault="007D5928" w:rsidP="00BE6636">
      <w:pPr>
        <w:pStyle w:val="a3"/>
        <w:wordWrap w:val="0"/>
        <w:spacing w:before="0" w:beforeAutospacing="0" w:after="0" w:afterAutospacing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7D5928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lastRenderedPageBreak/>
        <w:t>CGLib动态代理</w:t>
      </w:r>
    </w:p>
    <w:p w14:paraId="5291F251" w14:textId="345E3CDF" w:rsidR="009B0860" w:rsidRPr="00966361" w:rsidRDefault="00896749" w:rsidP="00BE6636">
      <w:pPr>
        <w:pStyle w:val="a3"/>
        <w:wordWrap w:val="0"/>
        <w:spacing w:before="0" w:beforeAutospacing="0" w:after="0" w:afterAutospacing="0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="007D5928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1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D5928" w:rsidRPr="007D5928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在chapter08项目的src/main/java目录下创建一个com.itheima.demo02包，在该包下创建目标类UserDao，在该类中编写添加用户和删除用户的方法。</w:t>
      </w:r>
    </w:p>
    <w:p w14:paraId="75021ADC" w14:textId="4495CF01" w:rsidR="00896749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423321BF" wp14:editId="2ED4CE3A">
            <wp:extent cx="5274310" cy="17424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E73E" w14:textId="7A7C0F80" w:rsidR="003D0FD9" w:rsidRPr="007D5928" w:rsidRDefault="0036784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="007D5928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2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D5928" w:rsidRPr="007D5928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在com.itheima.demo02包下创建代理类CglibProxy，该代理类需要实现MethodInterceptor接口用于设置代理类的调用处理程序，并实现接口中的intercept()方法。</w:t>
      </w:r>
    </w:p>
    <w:p w14:paraId="706B2797" w14:textId="4CB1D0EF" w:rsidR="00367848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A9381D" wp14:editId="2E213161">
            <wp:extent cx="5274310" cy="45948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0448" w14:textId="1C24C65A" w:rsidR="008F0C85" w:rsidRPr="00966361" w:rsidRDefault="008F0C8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3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在com.itheima.demo02包中创建测试类CglibTest，在main()方法中首先创建代理对象cglibProxy和目标对象userDao，然后从代理对象cglibProxy中获得增强后的目标对象userDao1，最后调用userDao1对象的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lastRenderedPageBreak/>
        <w:t>添加和删除方法。</w:t>
      </w:r>
      <w:r w:rsidR="00A15CD8">
        <w:rPr>
          <w:noProof/>
        </w:rPr>
        <w:drawing>
          <wp:inline distT="0" distB="0" distL="0" distR="0" wp14:anchorId="6EC0B55E" wp14:editId="043B621B">
            <wp:extent cx="5274310" cy="29876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E6E" w14:textId="3583CB8E" w:rsidR="008F0C85" w:rsidRPr="00775355" w:rsidRDefault="008F0C8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4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在IDEA中启动CglibTest类，控制台会输出结果。</w:t>
      </w:r>
    </w:p>
    <w:p w14:paraId="3776CA8E" w14:textId="7DDFEB28" w:rsidR="008F0C85" w:rsidRDefault="0077535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775355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drawing>
          <wp:inline distT="0" distB="0" distL="0" distR="0" wp14:anchorId="4FA22BBF" wp14:editId="1B752EDB">
            <wp:extent cx="4639310" cy="2377758"/>
            <wp:effectExtent l="0" t="0" r="8890" b="3810"/>
            <wp:docPr id="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C5F64911-8B78-574F-AE4E-3C0376DF68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C5F64911-8B78-574F-AE4E-3C0376DF68D6}"/>
                        </a:ext>
                      </a:extLst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237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3944" w14:textId="77777777" w:rsidR="00775355" w:rsidRPr="00775355" w:rsidRDefault="00775355" w:rsidP="00BE6636">
      <w:pPr>
        <w:pStyle w:val="a3"/>
        <w:wordWrap w:val="0"/>
        <w:spacing w:line="360" w:lineRule="auto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775355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基于XML的AOP实现</w:t>
      </w:r>
    </w:p>
    <w:p w14:paraId="27240F00" w14:textId="38AE2B80" w:rsidR="004A100B" w:rsidRPr="00966361" w:rsidRDefault="008F0C8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（1）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在chapter08项目的pom.xml文件中导入AspectJ框架的相关JAR包。</w:t>
      </w:r>
    </w:p>
    <w:p w14:paraId="37791AC6" w14:textId="4E05AC75" w:rsidR="008F0C85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B5D068" wp14:editId="3C08FFB2">
            <wp:extent cx="4657759" cy="2471756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24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E1F9" w14:textId="351C7517" w:rsidR="00775355" w:rsidRPr="00775355" w:rsidRDefault="00EF467F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2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在chapter08项目的src/main/java目录下创建一个com.itheima.demo03包，在该包下创建接口UserDao，并在该接口中编写添加、删除、修改和查询的方法。</w:t>
      </w:r>
    </w:p>
    <w:p w14:paraId="7ABB86C8" w14:textId="278090B5" w:rsidR="00EF467F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0A3C2DCC" wp14:editId="41B5ADDF">
            <wp:extent cx="3490938" cy="166688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1F72" w14:textId="61106DF8" w:rsidR="00EC4435" w:rsidRPr="00775355" w:rsidRDefault="00EC443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3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在com.itheima.demo03包下创建UserDao接口的实现类UserDaoImpl，实现UserDao接口中的方法。</w:t>
      </w:r>
    </w:p>
    <w:p w14:paraId="3D329637" w14:textId="13D66DF2" w:rsidR="00F54997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1A190283" wp14:editId="6E7B8627">
            <wp:extent cx="5274310" cy="2091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2BAD" w14:textId="57B375FA" w:rsidR="00775355" w:rsidRPr="00775355" w:rsidRDefault="00693C27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="00775355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4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在com.itheima.demo03包下创建XmlAdvice类，用于定义通知。</w:t>
      </w:r>
    </w:p>
    <w:p w14:paraId="5F34E4D2" w14:textId="6B4B4936" w:rsidR="00693C27" w:rsidRPr="00966361" w:rsidRDefault="00F54997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68907498" wp14:editId="46EA4696">
            <wp:extent cx="4872073" cy="2700357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2073" cy="27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017" w14:textId="2F615404" w:rsidR="00775355" w:rsidRPr="00775355" w:rsidRDefault="00F54997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5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在chapter08项目的resource文件夹下创建applicationContext.xml文件，在该文件中引入AOP命名空间，使用&lt;bean&gt;元素添加Spring AOP的配置信息。 </w:t>
      </w:r>
    </w:p>
    <w:p w14:paraId="62D7E968" w14:textId="0624A961" w:rsidR="00F54997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829E58" wp14:editId="0066BC2C">
            <wp:extent cx="5274310" cy="54489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EA0E" w14:textId="42223CD3" w:rsidR="00775355" w:rsidRPr="00775355" w:rsidRDefault="002A621C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="00775355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6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在com.itheima.demo03包中创建测试类TestXml。  </w:t>
      </w:r>
    </w:p>
    <w:p w14:paraId="64AFEB36" w14:textId="49C29BAB" w:rsidR="002A621C" w:rsidRPr="00966361" w:rsidRDefault="00A15CD8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DAC2AA" wp14:editId="32777B72">
            <wp:extent cx="5274310" cy="27946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FBB9" w14:textId="3099B3F5" w:rsidR="00A51562" w:rsidRPr="00775355" w:rsidRDefault="00897143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 w:rsidR="00A15CD8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7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在IDEA中启动TestXml类，控制台会输出结果。 </w:t>
      </w:r>
    </w:p>
    <w:p w14:paraId="15110896" w14:textId="0A89FD9A" w:rsidR="00A42189" w:rsidRDefault="0077535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775355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drawing>
          <wp:inline distT="0" distB="0" distL="0" distR="0" wp14:anchorId="2D9A187C" wp14:editId="1FD663DF">
            <wp:extent cx="5274310" cy="3975100"/>
            <wp:effectExtent l="0" t="0" r="2540" b="6350"/>
            <wp:docPr id="9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11CCBE00-2825-AE40-8C3C-F41737BCBB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11CCBE00-2825-AE40-8C3C-F41737BCBB5F}"/>
                        </a:ext>
                      </a:extLst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A2B5" w14:textId="2F858E13" w:rsidR="00775355" w:rsidRPr="00775355" w:rsidRDefault="00775355" w:rsidP="00BE6636">
      <w:pPr>
        <w:pStyle w:val="a3"/>
        <w:wordWrap w:val="0"/>
        <w:spacing w:line="360" w:lineRule="auto"/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</w:pPr>
      <w:r w:rsidRPr="00775355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基于注解的AOP实现</w:t>
      </w:r>
    </w:p>
    <w:p w14:paraId="0BEBC80A" w14:textId="4CC835EF" w:rsidR="00677C2D" w:rsidRPr="00966361" w:rsidRDefault="001227FB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1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="00775355"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在chapter08项目的src/main/java目录下创建一个com.itheima.demo04包，在该包下创建AnnoAdvice类，用于定义通知。</w:t>
      </w:r>
      <w:r w:rsidR="00733BB6">
        <w:rPr>
          <w:noProof/>
        </w:rPr>
        <w:drawing>
          <wp:inline distT="0" distB="0" distL="0" distR="0" wp14:anchorId="37C9E2BF" wp14:editId="5EB1D977">
            <wp:extent cx="5274310" cy="47453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1A2C" w14:textId="69A902DA" w:rsidR="00775355" w:rsidRPr="00775355" w:rsidRDefault="0077535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2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在chapter08项目的resource文件夹下创建applicationContext-Anno.xml文件，在该文件中引入AOP命名空间，使用&lt;bean&gt;元素添加Spring AOP的配置信息。</w:t>
      </w:r>
    </w:p>
    <w:p w14:paraId="367DF7B8" w14:textId="6DFDA19B" w:rsidR="00775355" w:rsidRPr="00775355" w:rsidRDefault="00733BB6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2D975E" wp14:editId="2579E797">
            <wp:extent cx="5274310" cy="25698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E898" w14:textId="77777777" w:rsidR="00775355" w:rsidRPr="00775355" w:rsidRDefault="0077535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3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在com.itheima.demo04包中创建测试类TestAnnotation。</w:t>
      </w:r>
    </w:p>
    <w:p w14:paraId="38C98B44" w14:textId="1E70566E" w:rsidR="00775355" w:rsidRPr="00966361" w:rsidRDefault="00733BB6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56B08377" wp14:editId="70FD6597">
            <wp:extent cx="5274310" cy="25933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8A14" w14:textId="5BE8E541" w:rsidR="00775355" w:rsidRPr="00775355" w:rsidRDefault="0077535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</w:pP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t>4</w:t>
      </w:r>
      <w:r w:rsidRPr="00966361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>）</w:t>
      </w:r>
      <w:r w:rsidRPr="00775355"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  <w:t xml:space="preserve">在IDEA中启动TestAnnotation类，控制台会输出结果。  </w:t>
      </w:r>
    </w:p>
    <w:p w14:paraId="078C6F5F" w14:textId="04C3EFA8" w:rsidR="001227FB" w:rsidRPr="00775355" w:rsidRDefault="00775355" w:rsidP="00BE6636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+mn-cs" w:hint="eastAsia"/>
          <w:b/>
          <w:bCs/>
          <w:color w:val="595959"/>
          <w:kern w:val="24"/>
          <w:sz w:val="32"/>
          <w:szCs w:val="32"/>
        </w:rPr>
      </w:pPr>
      <w:r w:rsidRPr="00775355">
        <w:rPr>
          <w:rFonts w:ascii="微软雅黑" w:eastAsia="微软雅黑" w:hAnsi="微软雅黑" w:cs="+mn-cs"/>
          <w:b/>
          <w:bCs/>
          <w:color w:val="595959"/>
          <w:kern w:val="24"/>
          <w:sz w:val="32"/>
          <w:szCs w:val="32"/>
        </w:rPr>
        <w:lastRenderedPageBreak/>
        <w:drawing>
          <wp:inline distT="0" distB="0" distL="0" distR="0" wp14:anchorId="76417CA9" wp14:editId="40C55841">
            <wp:extent cx="5274310" cy="3853180"/>
            <wp:effectExtent l="0" t="0" r="2540" b="0"/>
            <wp:docPr id="1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8FDF7B2-81BD-9F4A-B5AC-E6126EA6BA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8FDF7B2-81BD-9F4A-B5AC-E6126EA6BAB9}"/>
                        </a:ext>
                      </a:extLst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27FB" w:rsidRPr="00775355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A3EEE" w14:textId="77777777" w:rsidR="002F4780" w:rsidRDefault="002F4780" w:rsidP="00827338">
      <w:r>
        <w:separator/>
      </w:r>
    </w:p>
  </w:endnote>
  <w:endnote w:type="continuationSeparator" w:id="0">
    <w:p w14:paraId="216C21DC" w14:textId="77777777" w:rsidR="002F4780" w:rsidRDefault="002F4780" w:rsidP="00827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2FB44" w14:textId="77777777" w:rsidR="002F4780" w:rsidRDefault="002F4780" w:rsidP="00827338">
      <w:r>
        <w:separator/>
      </w:r>
    </w:p>
  </w:footnote>
  <w:footnote w:type="continuationSeparator" w:id="0">
    <w:p w14:paraId="32C5FDE3" w14:textId="77777777" w:rsidR="002F4780" w:rsidRDefault="002F4780" w:rsidP="008273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8873E" w14:textId="77777777" w:rsidR="00827338" w:rsidRDefault="0082733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76D16"/>
    <w:rsid w:val="000847BB"/>
    <w:rsid w:val="001227FB"/>
    <w:rsid w:val="00135163"/>
    <w:rsid w:val="001A48FC"/>
    <w:rsid w:val="001B4F76"/>
    <w:rsid w:val="002A621C"/>
    <w:rsid w:val="002B789B"/>
    <w:rsid w:val="002F1800"/>
    <w:rsid w:val="002F4780"/>
    <w:rsid w:val="00304177"/>
    <w:rsid w:val="0035676B"/>
    <w:rsid w:val="00367848"/>
    <w:rsid w:val="00374B6E"/>
    <w:rsid w:val="003B4CA8"/>
    <w:rsid w:val="003D0FD9"/>
    <w:rsid w:val="003E0EDF"/>
    <w:rsid w:val="00404D3F"/>
    <w:rsid w:val="00474DC5"/>
    <w:rsid w:val="004A100B"/>
    <w:rsid w:val="004D7879"/>
    <w:rsid w:val="004F669A"/>
    <w:rsid w:val="0052751E"/>
    <w:rsid w:val="0056471A"/>
    <w:rsid w:val="005720C6"/>
    <w:rsid w:val="0064400F"/>
    <w:rsid w:val="00660FAD"/>
    <w:rsid w:val="00677C2D"/>
    <w:rsid w:val="006851D7"/>
    <w:rsid w:val="00693C27"/>
    <w:rsid w:val="00711585"/>
    <w:rsid w:val="00714FA4"/>
    <w:rsid w:val="00733BB6"/>
    <w:rsid w:val="00735979"/>
    <w:rsid w:val="00775355"/>
    <w:rsid w:val="007B0A49"/>
    <w:rsid w:val="007C49F5"/>
    <w:rsid w:val="007C7FBC"/>
    <w:rsid w:val="007D5928"/>
    <w:rsid w:val="00815EF9"/>
    <w:rsid w:val="00827338"/>
    <w:rsid w:val="00896749"/>
    <w:rsid w:val="00897143"/>
    <w:rsid w:val="008F0C85"/>
    <w:rsid w:val="0092173A"/>
    <w:rsid w:val="00924261"/>
    <w:rsid w:val="00936795"/>
    <w:rsid w:val="00962DC5"/>
    <w:rsid w:val="00966361"/>
    <w:rsid w:val="009B0860"/>
    <w:rsid w:val="009C0B12"/>
    <w:rsid w:val="009F0FE6"/>
    <w:rsid w:val="00A02061"/>
    <w:rsid w:val="00A04511"/>
    <w:rsid w:val="00A15CD8"/>
    <w:rsid w:val="00A42189"/>
    <w:rsid w:val="00A50F2A"/>
    <w:rsid w:val="00A51562"/>
    <w:rsid w:val="00A531A2"/>
    <w:rsid w:val="00A925C5"/>
    <w:rsid w:val="00AB07EA"/>
    <w:rsid w:val="00AE70F2"/>
    <w:rsid w:val="00BB153B"/>
    <w:rsid w:val="00BC034A"/>
    <w:rsid w:val="00BE6636"/>
    <w:rsid w:val="00BF1991"/>
    <w:rsid w:val="00C0069C"/>
    <w:rsid w:val="00CF735E"/>
    <w:rsid w:val="00DA1080"/>
    <w:rsid w:val="00DC51E2"/>
    <w:rsid w:val="00EC4435"/>
    <w:rsid w:val="00EF0AB7"/>
    <w:rsid w:val="00EF467F"/>
    <w:rsid w:val="00F54997"/>
    <w:rsid w:val="00FD0AF3"/>
    <w:rsid w:val="00FE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273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73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7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73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15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73</cp:revision>
  <dcterms:created xsi:type="dcterms:W3CDTF">2022-09-30T02:28:00Z</dcterms:created>
  <dcterms:modified xsi:type="dcterms:W3CDTF">2022-11-25T05:18:00Z</dcterms:modified>
</cp:coreProperties>
</file>