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B6" w:rsidRPr="008F77B6" w:rsidRDefault="008F77B6" w:rsidP="008F77B6">
      <w:pPr>
        <w:pStyle w:val="a4"/>
      </w:pPr>
      <w:r>
        <w:t>«Электронный деканат»</w:t>
      </w:r>
    </w:p>
    <w:p w:rsidR="000D237F" w:rsidRPr="008F77B6" w:rsidRDefault="000D237F">
      <w:pPr>
        <w:rPr>
          <w:rFonts w:ascii="Arial" w:hAnsi="Arial" w:cs="Arial"/>
          <w:sz w:val="28"/>
          <w:szCs w:val="28"/>
          <w:u w:val="single"/>
        </w:rPr>
      </w:pPr>
      <w:r w:rsidRPr="008F77B6">
        <w:rPr>
          <w:rFonts w:ascii="Arial" w:hAnsi="Arial" w:cs="Arial"/>
          <w:sz w:val="28"/>
          <w:szCs w:val="28"/>
          <w:u w:val="single"/>
        </w:rPr>
        <w:t>Входные данные для «электронного деканата»:</w:t>
      </w:r>
    </w:p>
    <w:p w:rsidR="000D237F" w:rsidRDefault="000D237F" w:rsidP="000D237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План подготовки специалистов</w:t>
      </w:r>
    </w:p>
    <w:p w:rsidR="000D237F" w:rsidRDefault="000D237F" w:rsidP="000D237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Сведения о практических</w:t>
      </w:r>
      <w:r w:rsidRPr="000D237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лабораторных работах в группах</w:t>
      </w:r>
    </w:p>
    <w:p w:rsidR="000D237F" w:rsidRDefault="000D237F" w:rsidP="000D237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Расписание занятий</w:t>
      </w:r>
    </w:p>
    <w:p w:rsidR="000D237F" w:rsidRPr="008F77B6" w:rsidRDefault="000D237F" w:rsidP="000D237F">
      <w:pPr>
        <w:rPr>
          <w:rFonts w:ascii="Arial" w:hAnsi="Arial" w:cs="Arial"/>
          <w:sz w:val="28"/>
          <w:szCs w:val="28"/>
          <w:u w:val="single"/>
        </w:rPr>
      </w:pPr>
      <w:r w:rsidRPr="008F77B6">
        <w:rPr>
          <w:rFonts w:ascii="Arial" w:hAnsi="Arial" w:cs="Arial"/>
          <w:sz w:val="28"/>
          <w:szCs w:val="28"/>
          <w:u w:val="single"/>
        </w:rPr>
        <w:t>Требования к «Электронному деканату»</w:t>
      </w:r>
    </w:p>
    <w:p w:rsidR="000D237F" w:rsidRDefault="000D237F" w:rsidP="000D237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Упрощение процесса управления обучением</w:t>
      </w:r>
    </w:p>
    <w:p w:rsidR="000D237F" w:rsidRDefault="000D237F" w:rsidP="000D237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Простое создание</w:t>
      </w:r>
      <w:r w:rsidRPr="000D237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заполнение «Электронного деканата» данными и возможность их простого редактирования</w:t>
      </w:r>
      <w:r w:rsidRPr="000D237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изменения</w:t>
      </w:r>
    </w:p>
    <w:p w:rsidR="000D237F" w:rsidRPr="000D237F" w:rsidRDefault="000D237F" w:rsidP="000D237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Данные внесенные один раз для единиц верхнего уровня (например, факультетов) </w:t>
      </w:r>
      <w:r w:rsidR="00681C3C">
        <w:rPr>
          <w:rFonts w:ascii="Arial" w:hAnsi="Arial" w:cs="Arial"/>
          <w:sz w:val="28"/>
          <w:szCs w:val="28"/>
        </w:rPr>
        <w:t xml:space="preserve">должны </w:t>
      </w:r>
      <w:r>
        <w:rPr>
          <w:rFonts w:ascii="Arial" w:hAnsi="Arial" w:cs="Arial"/>
          <w:sz w:val="28"/>
          <w:szCs w:val="28"/>
        </w:rPr>
        <w:t xml:space="preserve">максимально использоваться для </w:t>
      </w:r>
      <w:r w:rsidR="00681C3C">
        <w:rPr>
          <w:rFonts w:ascii="Arial" w:hAnsi="Arial" w:cs="Arial"/>
          <w:sz w:val="28"/>
          <w:szCs w:val="28"/>
        </w:rPr>
        <w:t>единиц последующих уровней (кафедр, дисциплин и т.д.)</w:t>
      </w:r>
    </w:p>
    <w:p w:rsidR="00000000" w:rsidRPr="007E0B47" w:rsidRDefault="000D237F">
      <w:pPr>
        <w:rPr>
          <w:rFonts w:ascii="Arial" w:hAnsi="Arial" w:cs="Arial"/>
          <w:sz w:val="28"/>
          <w:szCs w:val="28"/>
          <w:u w:val="single"/>
        </w:rPr>
      </w:pPr>
      <w:r w:rsidRPr="007E0B47">
        <w:rPr>
          <w:rFonts w:ascii="Arial" w:hAnsi="Arial" w:cs="Arial"/>
          <w:sz w:val="28"/>
          <w:szCs w:val="28"/>
          <w:u w:val="single"/>
        </w:rPr>
        <w:t>Описание БД «Электронного деканата»</w:t>
      </w:r>
    </w:p>
    <w:p w:rsidR="00681C3C" w:rsidRPr="00681C3C" w:rsidRDefault="00681C3C" w:rsidP="00681C3C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Специальности</w:t>
      </w:r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7E0B47">
        <w:rPr>
          <w:rFonts w:ascii="Arial" w:hAnsi="Arial" w:cs="Arial"/>
          <w:i/>
          <w:sz w:val="28"/>
          <w:szCs w:val="28"/>
          <w:lang w:val="en-US"/>
        </w:rPr>
        <w:t>specialities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681C3C" w:rsidRDefault="00681C3C" w:rsidP="00681C3C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Факультет</w:t>
      </w:r>
      <w:r>
        <w:rPr>
          <w:rFonts w:ascii="Arial" w:hAnsi="Arial" w:cs="Arial"/>
          <w:sz w:val="28"/>
          <w:szCs w:val="28"/>
        </w:rPr>
        <w:t xml:space="preserve">, предоставляющий </w:t>
      </w:r>
      <w:proofErr w:type="gramStart"/>
      <w:r>
        <w:rPr>
          <w:rFonts w:ascii="Arial" w:hAnsi="Arial" w:cs="Arial"/>
          <w:sz w:val="28"/>
          <w:szCs w:val="28"/>
        </w:rPr>
        <w:t>обучение по</w:t>
      </w:r>
      <w:proofErr w:type="gramEnd"/>
      <w:r>
        <w:rPr>
          <w:rFonts w:ascii="Arial" w:hAnsi="Arial" w:cs="Arial"/>
          <w:sz w:val="28"/>
          <w:szCs w:val="28"/>
        </w:rPr>
        <w:t xml:space="preserve"> данной специальности.</w:t>
      </w:r>
    </w:p>
    <w:p w:rsidR="000531A8" w:rsidRPr="000531A8" w:rsidRDefault="00681C3C" w:rsidP="000531A8">
      <w:pPr>
        <w:pStyle w:val="a3"/>
        <w:numPr>
          <w:ilvl w:val="1"/>
          <w:numId w:val="3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Название специальности</w:t>
      </w:r>
    </w:p>
    <w:p w:rsidR="000531A8" w:rsidRPr="000531A8" w:rsidRDefault="000531A8" w:rsidP="000531A8">
      <w:pPr>
        <w:ind w:left="720"/>
        <w:rPr>
          <w:rFonts w:ascii="Arial" w:hAnsi="Arial" w:cs="Arial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1847850" cy="1009650"/>
            <wp:effectExtent l="19050" t="0" r="0" b="0"/>
            <wp:docPr id="20" name="Рисунок 19" descr="C:\Documents and Settings\peter\Рабочий стол\Images_for_DB\speciali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peter\Рабочий стол\Images_for_DB\speciality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3C" w:rsidRDefault="00681C3C" w:rsidP="00681C3C">
      <w:pPr>
        <w:pStyle w:val="a3"/>
        <w:rPr>
          <w:rFonts w:ascii="Arial" w:hAnsi="Arial" w:cs="Arial"/>
          <w:sz w:val="24"/>
          <w:szCs w:val="24"/>
        </w:rPr>
      </w:pPr>
      <w:r w:rsidRPr="007E0B47">
        <w:rPr>
          <w:rFonts w:ascii="Arial" w:hAnsi="Arial" w:cs="Arial"/>
          <w:sz w:val="24"/>
          <w:szCs w:val="24"/>
        </w:rPr>
        <w:t>Примеры: Прикладная математика (ПМ), Прикладная математика и информатика (ПИ), Информационные технологии (</w:t>
      </w:r>
      <w:proofErr w:type="gramStart"/>
      <w:r w:rsidRPr="007E0B47">
        <w:rPr>
          <w:rFonts w:ascii="Arial" w:hAnsi="Arial" w:cs="Arial"/>
          <w:sz w:val="24"/>
          <w:szCs w:val="24"/>
        </w:rPr>
        <w:t>ИТ</w:t>
      </w:r>
      <w:proofErr w:type="gramEnd"/>
      <w:r w:rsidRPr="007E0B47">
        <w:rPr>
          <w:rFonts w:ascii="Arial" w:hAnsi="Arial" w:cs="Arial"/>
          <w:sz w:val="24"/>
          <w:szCs w:val="24"/>
        </w:rPr>
        <w:t>) на факультете ВМК</w:t>
      </w:r>
      <w:r w:rsidR="00396F39">
        <w:rPr>
          <w:rFonts w:ascii="Arial" w:hAnsi="Arial" w:cs="Arial"/>
          <w:sz w:val="24"/>
          <w:szCs w:val="24"/>
        </w:rPr>
        <w:t>.</w:t>
      </w:r>
    </w:p>
    <w:p w:rsidR="00396F39" w:rsidRPr="007E0B47" w:rsidRDefault="0071692D" w:rsidP="00681C3C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Информация </w:t>
      </w:r>
      <w:r w:rsidR="00396F39">
        <w:rPr>
          <w:rFonts w:ascii="Arial" w:hAnsi="Arial" w:cs="Arial"/>
          <w:sz w:val="24"/>
          <w:szCs w:val="24"/>
        </w:rPr>
        <w:t>поступает из плана подготовки специалистов и учебного плана.</w:t>
      </w:r>
    </w:p>
    <w:p w:rsidR="00681C3C" w:rsidRDefault="00681C3C" w:rsidP="00681C3C">
      <w:pPr>
        <w:pStyle w:val="a3"/>
        <w:rPr>
          <w:rFonts w:ascii="Arial" w:hAnsi="Arial" w:cs="Arial"/>
          <w:sz w:val="28"/>
          <w:szCs w:val="28"/>
        </w:rPr>
      </w:pPr>
    </w:p>
    <w:p w:rsidR="00681C3C" w:rsidRPr="00681C3C" w:rsidRDefault="00681C3C" w:rsidP="00681C3C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Специализации</w:t>
      </w:r>
      <w:r>
        <w:rPr>
          <w:rFonts w:ascii="Arial" w:hAnsi="Arial" w:cs="Arial"/>
          <w:sz w:val="28"/>
          <w:szCs w:val="28"/>
        </w:rPr>
        <w:t xml:space="preserve"> (</w:t>
      </w:r>
      <w:r w:rsidRPr="007E0B47">
        <w:rPr>
          <w:rFonts w:ascii="Arial" w:hAnsi="Arial" w:cs="Arial"/>
          <w:i/>
          <w:sz w:val="28"/>
          <w:szCs w:val="28"/>
          <w:lang w:val="en-US"/>
        </w:rPr>
        <w:t>specializations</w:t>
      </w:r>
      <w:r>
        <w:rPr>
          <w:rFonts w:ascii="Arial" w:hAnsi="Arial" w:cs="Arial"/>
          <w:sz w:val="28"/>
          <w:szCs w:val="28"/>
        </w:rPr>
        <w:t>)</w:t>
      </w:r>
    </w:p>
    <w:p w:rsidR="00681C3C" w:rsidRDefault="00681C3C" w:rsidP="00681C3C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Специальность</w:t>
      </w:r>
      <w:r>
        <w:rPr>
          <w:rFonts w:ascii="Arial" w:hAnsi="Arial" w:cs="Arial"/>
          <w:sz w:val="28"/>
          <w:szCs w:val="28"/>
        </w:rPr>
        <w:t>, по которой есть данная специализация</w:t>
      </w:r>
    </w:p>
    <w:p w:rsidR="00681C3C" w:rsidRDefault="00681C3C" w:rsidP="00681C3C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Кафедра</w:t>
      </w:r>
      <w:r>
        <w:rPr>
          <w:rFonts w:ascii="Arial" w:hAnsi="Arial" w:cs="Arial"/>
          <w:sz w:val="28"/>
          <w:szCs w:val="28"/>
        </w:rPr>
        <w:t xml:space="preserve">, на которой происходит </w:t>
      </w:r>
      <w:proofErr w:type="gramStart"/>
      <w:r w:rsidR="00BA7B5C">
        <w:rPr>
          <w:rFonts w:ascii="Arial" w:hAnsi="Arial" w:cs="Arial"/>
          <w:sz w:val="28"/>
          <w:szCs w:val="28"/>
        </w:rPr>
        <w:t>обучение</w:t>
      </w:r>
      <w:r>
        <w:rPr>
          <w:rFonts w:ascii="Arial" w:hAnsi="Arial" w:cs="Arial"/>
          <w:sz w:val="28"/>
          <w:szCs w:val="28"/>
        </w:rPr>
        <w:t xml:space="preserve"> по</w:t>
      </w:r>
      <w:proofErr w:type="gramEnd"/>
      <w:r>
        <w:rPr>
          <w:rFonts w:ascii="Arial" w:hAnsi="Arial" w:cs="Arial"/>
          <w:sz w:val="28"/>
          <w:szCs w:val="28"/>
        </w:rPr>
        <w:t xml:space="preserve"> данной специализации</w:t>
      </w:r>
    </w:p>
    <w:p w:rsidR="00681C3C" w:rsidRDefault="00681C3C" w:rsidP="001F58E1">
      <w:pPr>
        <w:pStyle w:val="a3"/>
        <w:numPr>
          <w:ilvl w:val="1"/>
          <w:numId w:val="3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Название специализации</w:t>
      </w:r>
    </w:p>
    <w:p w:rsidR="00396F39" w:rsidRPr="00396F39" w:rsidRDefault="00396F39" w:rsidP="00396F39">
      <w:pPr>
        <w:ind w:left="720"/>
        <w:rPr>
          <w:rFonts w:ascii="Arial" w:hAnsi="Arial" w:cs="Arial"/>
          <w:i/>
          <w:sz w:val="28"/>
          <w:szCs w:val="28"/>
        </w:rPr>
      </w:pPr>
      <w:r w:rsidRPr="00396F39">
        <w:lastRenderedPageBreak/>
        <w:drawing>
          <wp:inline distT="0" distB="0" distL="0" distR="0">
            <wp:extent cx="1838325" cy="1219200"/>
            <wp:effectExtent l="19050" t="0" r="9525" b="0"/>
            <wp:docPr id="22" name="Рисунок 2" descr="C:\Documents and Settings\peter\Рабочий стол\Images_for_DB\specializatio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eter\Рабочий стол\Images_for_DB\specializations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8E1" w:rsidRPr="00396F39" w:rsidRDefault="001F58E1" w:rsidP="001F58E1">
      <w:pPr>
        <w:pStyle w:val="a3"/>
        <w:rPr>
          <w:rFonts w:ascii="Arial" w:hAnsi="Arial" w:cs="Arial"/>
          <w:sz w:val="24"/>
          <w:szCs w:val="24"/>
        </w:rPr>
      </w:pPr>
      <w:r w:rsidRPr="007E0B47">
        <w:rPr>
          <w:rFonts w:ascii="Arial" w:hAnsi="Arial" w:cs="Arial"/>
          <w:sz w:val="24"/>
          <w:szCs w:val="24"/>
        </w:rPr>
        <w:t xml:space="preserve">Примеры: Программная инженерия, </w:t>
      </w:r>
      <w:r w:rsidRPr="007E0B47">
        <w:rPr>
          <w:rFonts w:ascii="Arial" w:hAnsi="Arial" w:cs="Arial"/>
          <w:sz w:val="24"/>
          <w:szCs w:val="24"/>
          <w:lang w:val="en-US"/>
        </w:rPr>
        <w:t>Computer</w:t>
      </w:r>
      <w:r w:rsidRPr="00BA7B5C">
        <w:rPr>
          <w:rFonts w:ascii="Arial" w:hAnsi="Arial" w:cs="Arial"/>
          <w:sz w:val="24"/>
          <w:szCs w:val="24"/>
        </w:rPr>
        <w:t xml:space="preserve"> </w:t>
      </w:r>
      <w:r w:rsidRPr="007E0B47">
        <w:rPr>
          <w:rFonts w:ascii="Arial" w:hAnsi="Arial" w:cs="Arial"/>
          <w:sz w:val="24"/>
          <w:szCs w:val="24"/>
          <w:lang w:val="en-US"/>
        </w:rPr>
        <w:t>science</w:t>
      </w:r>
      <w:r w:rsidR="00396F39">
        <w:rPr>
          <w:rFonts w:ascii="Arial" w:hAnsi="Arial" w:cs="Arial"/>
          <w:sz w:val="24"/>
          <w:szCs w:val="24"/>
        </w:rPr>
        <w:t>.</w:t>
      </w:r>
    </w:p>
    <w:p w:rsidR="001F58E1" w:rsidRDefault="0071692D" w:rsidP="001F58E1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Информация </w:t>
      </w:r>
      <w:r w:rsidR="00396F39">
        <w:rPr>
          <w:rFonts w:ascii="Arial" w:hAnsi="Arial" w:cs="Arial"/>
          <w:sz w:val="24"/>
          <w:szCs w:val="24"/>
        </w:rPr>
        <w:t>поступает из плана подготовки специалистов.</w:t>
      </w:r>
    </w:p>
    <w:p w:rsidR="00396F39" w:rsidRPr="001F58E1" w:rsidRDefault="00396F39" w:rsidP="001F58E1">
      <w:pPr>
        <w:pStyle w:val="a3"/>
        <w:rPr>
          <w:rFonts w:ascii="Arial" w:hAnsi="Arial" w:cs="Arial"/>
          <w:sz w:val="28"/>
          <w:szCs w:val="28"/>
        </w:rPr>
      </w:pPr>
    </w:p>
    <w:p w:rsidR="001F58E1" w:rsidRPr="001F58E1" w:rsidRDefault="001F58E1" w:rsidP="001F58E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Кафедры</w:t>
      </w:r>
      <w:r>
        <w:rPr>
          <w:rFonts w:ascii="Arial" w:hAnsi="Arial" w:cs="Arial"/>
          <w:sz w:val="28"/>
          <w:szCs w:val="28"/>
        </w:rPr>
        <w:t xml:space="preserve"> (</w:t>
      </w:r>
      <w:r w:rsidRPr="007E0B47">
        <w:rPr>
          <w:rFonts w:ascii="Arial" w:hAnsi="Arial" w:cs="Arial"/>
          <w:i/>
          <w:sz w:val="28"/>
          <w:szCs w:val="28"/>
          <w:lang w:val="en-US"/>
        </w:rPr>
        <w:t>chairs</w:t>
      </w:r>
      <w:r>
        <w:rPr>
          <w:rFonts w:ascii="Arial" w:hAnsi="Arial" w:cs="Arial"/>
          <w:sz w:val="28"/>
          <w:szCs w:val="28"/>
        </w:rPr>
        <w:t>)</w:t>
      </w:r>
    </w:p>
    <w:p w:rsidR="001F58E1" w:rsidRDefault="001F58E1" w:rsidP="001F58E1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Специальность</w:t>
      </w:r>
      <w:r>
        <w:rPr>
          <w:rFonts w:ascii="Arial" w:hAnsi="Arial" w:cs="Arial"/>
          <w:sz w:val="28"/>
          <w:szCs w:val="28"/>
        </w:rPr>
        <w:t>, к которой данная кафедра относится</w:t>
      </w:r>
    </w:p>
    <w:p w:rsidR="006262E7" w:rsidRPr="006262E7" w:rsidRDefault="001F58E1" w:rsidP="006262E7">
      <w:pPr>
        <w:pStyle w:val="a3"/>
        <w:numPr>
          <w:ilvl w:val="1"/>
          <w:numId w:val="3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Название кафедры</w:t>
      </w:r>
    </w:p>
    <w:p w:rsidR="006262E7" w:rsidRPr="006262E7" w:rsidRDefault="006262E7" w:rsidP="006262E7">
      <w:pPr>
        <w:ind w:left="720"/>
        <w:rPr>
          <w:rFonts w:ascii="Arial" w:hAnsi="Arial" w:cs="Arial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1857375" cy="1019175"/>
            <wp:effectExtent l="19050" t="0" r="9525" b="0"/>
            <wp:docPr id="21" name="Рисунок 20" descr="C:\Documents and Settings\peter\Рабочий стол\Images_for_DB\chair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peter\Рабочий стол\Images_for_DB\chairs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2D" w:rsidRPr="007E0B47" w:rsidRDefault="001F58E1" w:rsidP="0071692D">
      <w:pPr>
        <w:ind w:left="720"/>
        <w:rPr>
          <w:rFonts w:ascii="Arial" w:hAnsi="Arial" w:cs="Arial"/>
          <w:sz w:val="24"/>
          <w:szCs w:val="24"/>
        </w:rPr>
      </w:pPr>
      <w:r w:rsidRPr="007E0B47">
        <w:rPr>
          <w:rFonts w:ascii="Arial" w:hAnsi="Arial" w:cs="Arial"/>
          <w:sz w:val="24"/>
          <w:szCs w:val="24"/>
        </w:rPr>
        <w:t>Примеры: МО ЭВМ, ИАНИ</w:t>
      </w:r>
      <w:r w:rsidR="0071692D">
        <w:rPr>
          <w:rFonts w:ascii="Arial" w:hAnsi="Arial" w:cs="Arial"/>
          <w:sz w:val="24"/>
          <w:szCs w:val="24"/>
        </w:rPr>
        <w:t>. Информация поступает из деканата.</w:t>
      </w:r>
    </w:p>
    <w:p w:rsidR="001F58E1" w:rsidRPr="001F58E1" w:rsidRDefault="001F58E1" w:rsidP="001F58E1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Группы</w:t>
      </w:r>
      <w:r>
        <w:rPr>
          <w:rFonts w:ascii="Arial" w:hAnsi="Arial" w:cs="Arial"/>
          <w:sz w:val="28"/>
          <w:szCs w:val="28"/>
        </w:rPr>
        <w:t xml:space="preserve"> (</w:t>
      </w:r>
      <w:r w:rsidRPr="007E0B47">
        <w:rPr>
          <w:rFonts w:ascii="Arial" w:hAnsi="Arial" w:cs="Arial"/>
          <w:i/>
          <w:sz w:val="28"/>
          <w:szCs w:val="28"/>
          <w:lang w:val="en-US"/>
        </w:rPr>
        <w:t>groups</w:t>
      </w:r>
      <w:r>
        <w:rPr>
          <w:rFonts w:ascii="Arial" w:hAnsi="Arial" w:cs="Arial"/>
          <w:sz w:val="28"/>
          <w:szCs w:val="28"/>
        </w:rPr>
        <w:t>)</w:t>
      </w:r>
    </w:p>
    <w:p w:rsidR="001F58E1" w:rsidRDefault="001F58E1" w:rsidP="001F58E1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Факультет</w:t>
      </w:r>
      <w:r>
        <w:rPr>
          <w:rFonts w:ascii="Arial" w:hAnsi="Arial" w:cs="Arial"/>
          <w:sz w:val="28"/>
          <w:szCs w:val="28"/>
        </w:rPr>
        <w:t>, на котором обучается данная группа</w:t>
      </w:r>
    </w:p>
    <w:p w:rsidR="001F58E1" w:rsidRDefault="001F58E1" w:rsidP="001F58E1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Специальность</w:t>
      </w:r>
      <w:r>
        <w:rPr>
          <w:rFonts w:ascii="Arial" w:hAnsi="Arial" w:cs="Arial"/>
          <w:sz w:val="28"/>
          <w:szCs w:val="28"/>
        </w:rPr>
        <w:t>, по которой обучается данная группа</w:t>
      </w:r>
    </w:p>
    <w:p w:rsidR="00725B9C" w:rsidRPr="00725B9C" w:rsidRDefault="001F58E1" w:rsidP="00725B9C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Название группы</w:t>
      </w:r>
    </w:p>
    <w:p w:rsidR="00725B9C" w:rsidRPr="00725B9C" w:rsidRDefault="00725B9C" w:rsidP="00725B9C">
      <w:pPr>
        <w:ind w:left="720"/>
        <w:rPr>
          <w:rFonts w:ascii="Arial" w:hAnsi="Arial" w:cs="Arial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1847850" cy="1209675"/>
            <wp:effectExtent l="19050" t="0" r="0" b="0"/>
            <wp:docPr id="19" name="Рисунок 18" descr="C:\Documents and Settings\peter\Рабочий стол\Images_for_DB\grou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peter\Рабочий стол\Images_for_DB\groups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8E1" w:rsidRPr="007E0B47" w:rsidRDefault="001F58E1" w:rsidP="001F58E1">
      <w:pPr>
        <w:pStyle w:val="a3"/>
        <w:rPr>
          <w:rFonts w:ascii="Arial" w:hAnsi="Arial" w:cs="Arial"/>
          <w:sz w:val="24"/>
          <w:szCs w:val="24"/>
        </w:rPr>
      </w:pPr>
      <w:r w:rsidRPr="007E0B47">
        <w:rPr>
          <w:rFonts w:ascii="Arial" w:hAnsi="Arial" w:cs="Arial"/>
          <w:sz w:val="24"/>
          <w:szCs w:val="24"/>
        </w:rPr>
        <w:t>Примеры: группа 8202 обучается на факультете ВМК по специальность Прикладная Математика</w:t>
      </w:r>
      <w:r w:rsidR="0071692D">
        <w:rPr>
          <w:rFonts w:ascii="Arial" w:hAnsi="Arial" w:cs="Arial"/>
          <w:sz w:val="24"/>
          <w:szCs w:val="24"/>
        </w:rPr>
        <w:t>. Информация поступает из деканата.</w:t>
      </w:r>
    </w:p>
    <w:p w:rsidR="001F58E1" w:rsidRDefault="001F58E1" w:rsidP="001F58E1">
      <w:pPr>
        <w:pStyle w:val="a3"/>
        <w:rPr>
          <w:rFonts w:ascii="Arial" w:hAnsi="Arial" w:cs="Arial"/>
          <w:sz w:val="28"/>
          <w:szCs w:val="28"/>
        </w:rPr>
      </w:pPr>
    </w:p>
    <w:p w:rsidR="001F58E1" w:rsidRPr="001F58E1" w:rsidRDefault="001F58E1" w:rsidP="001F58E1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Профессора</w:t>
      </w:r>
      <w:r>
        <w:rPr>
          <w:rFonts w:ascii="Arial" w:hAnsi="Arial" w:cs="Arial"/>
          <w:sz w:val="28"/>
          <w:szCs w:val="28"/>
        </w:rPr>
        <w:t xml:space="preserve"> (</w:t>
      </w:r>
      <w:r w:rsidRPr="007E0B47">
        <w:rPr>
          <w:rFonts w:ascii="Arial" w:hAnsi="Arial" w:cs="Arial"/>
          <w:i/>
          <w:sz w:val="28"/>
          <w:szCs w:val="28"/>
          <w:lang w:val="en-US"/>
        </w:rPr>
        <w:t>professors</w:t>
      </w:r>
      <w:r>
        <w:rPr>
          <w:rFonts w:ascii="Arial" w:hAnsi="Arial" w:cs="Arial"/>
          <w:sz w:val="28"/>
          <w:szCs w:val="28"/>
        </w:rPr>
        <w:t>)</w:t>
      </w:r>
    </w:p>
    <w:p w:rsidR="001F58E1" w:rsidRDefault="001F58E1" w:rsidP="001F58E1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Кафедра</w:t>
      </w:r>
      <w:r>
        <w:rPr>
          <w:rFonts w:ascii="Arial" w:hAnsi="Arial" w:cs="Arial"/>
          <w:sz w:val="28"/>
          <w:szCs w:val="28"/>
        </w:rPr>
        <w:t>, к которой принадлежит профессор</w:t>
      </w:r>
    </w:p>
    <w:p w:rsidR="001F58E1" w:rsidRPr="007E0B47" w:rsidRDefault="001F58E1" w:rsidP="001F58E1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Полное имя</w:t>
      </w:r>
    </w:p>
    <w:p w:rsidR="001F58E1" w:rsidRPr="007E0B47" w:rsidRDefault="001F58E1" w:rsidP="001F58E1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Научная степень</w:t>
      </w:r>
    </w:p>
    <w:p w:rsidR="007A2374" w:rsidRPr="007A2374" w:rsidRDefault="001F58E1" w:rsidP="007A2374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Занимаемая должность</w:t>
      </w:r>
    </w:p>
    <w:p w:rsidR="001F58E1" w:rsidRDefault="007A2374" w:rsidP="0071692D">
      <w:pPr>
        <w:ind w:left="720"/>
        <w:rPr>
          <w:rFonts w:ascii="Arial" w:hAnsi="Arial" w:cs="Arial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838325" cy="1438275"/>
            <wp:effectExtent l="19050" t="0" r="9525" b="0"/>
            <wp:docPr id="15" name="Рисунок 14" descr="C:\Documents and Settings\peter\Рабочий стол\Images_for_DB\professor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peter\Рабочий стол\Images_for_DB\professors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2D" w:rsidRPr="0071692D" w:rsidRDefault="0071692D" w:rsidP="0071692D">
      <w:pPr>
        <w:ind w:left="720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Информация поступает из деканата.</w:t>
      </w:r>
    </w:p>
    <w:p w:rsidR="001F58E1" w:rsidRPr="001F58E1" w:rsidRDefault="001F58E1" w:rsidP="001F58E1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Дисциплины</w:t>
      </w:r>
      <w:r>
        <w:rPr>
          <w:rFonts w:ascii="Arial" w:hAnsi="Arial" w:cs="Arial"/>
          <w:sz w:val="28"/>
          <w:szCs w:val="28"/>
        </w:rPr>
        <w:t xml:space="preserve"> по каждой специальность (</w:t>
      </w:r>
      <w:proofErr w:type="spellStart"/>
      <w:r w:rsidRPr="007E0B47">
        <w:rPr>
          <w:rFonts w:ascii="Arial" w:hAnsi="Arial" w:cs="Arial"/>
          <w:i/>
          <w:sz w:val="28"/>
          <w:szCs w:val="28"/>
          <w:lang w:val="en-US"/>
        </w:rPr>
        <w:t>speciality</w:t>
      </w:r>
      <w:proofErr w:type="spellEnd"/>
      <w:r w:rsidRPr="007E0B47">
        <w:rPr>
          <w:rFonts w:ascii="Arial" w:hAnsi="Arial" w:cs="Arial"/>
          <w:i/>
          <w:sz w:val="28"/>
          <w:szCs w:val="28"/>
        </w:rPr>
        <w:t>_</w:t>
      </w:r>
      <w:r w:rsidRPr="007E0B47">
        <w:rPr>
          <w:rFonts w:ascii="Arial" w:hAnsi="Arial" w:cs="Arial"/>
          <w:i/>
          <w:sz w:val="28"/>
          <w:szCs w:val="28"/>
          <w:lang w:val="en-US"/>
        </w:rPr>
        <w:t>disciplines</w:t>
      </w:r>
      <w:r>
        <w:rPr>
          <w:rFonts w:ascii="Arial" w:hAnsi="Arial" w:cs="Arial"/>
          <w:sz w:val="28"/>
          <w:szCs w:val="28"/>
        </w:rPr>
        <w:t>)</w:t>
      </w:r>
    </w:p>
    <w:p w:rsidR="001F58E1" w:rsidRDefault="001F58E1" w:rsidP="001F58E1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Специальность</w:t>
      </w:r>
      <w:r>
        <w:rPr>
          <w:rFonts w:ascii="Arial" w:hAnsi="Arial" w:cs="Arial"/>
          <w:sz w:val="28"/>
          <w:szCs w:val="28"/>
        </w:rPr>
        <w:t>, по которой читается данная дисциплина</w:t>
      </w:r>
    </w:p>
    <w:p w:rsidR="001F58E1" w:rsidRDefault="001F58E1" w:rsidP="001F58E1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Кафедра</w:t>
      </w:r>
      <w:r>
        <w:rPr>
          <w:rFonts w:ascii="Arial" w:hAnsi="Arial" w:cs="Arial"/>
          <w:sz w:val="28"/>
          <w:szCs w:val="28"/>
        </w:rPr>
        <w:t>, сотрудниками которой читается данная дисциплина</w:t>
      </w:r>
    </w:p>
    <w:p w:rsidR="001F58E1" w:rsidRDefault="001F58E1" w:rsidP="001F58E1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Профессор</w:t>
      </w:r>
      <w:r>
        <w:rPr>
          <w:rFonts w:ascii="Arial" w:hAnsi="Arial" w:cs="Arial"/>
          <w:sz w:val="28"/>
          <w:szCs w:val="28"/>
        </w:rPr>
        <w:t>, читающий данную дисциплину</w:t>
      </w:r>
    </w:p>
    <w:p w:rsidR="001F58E1" w:rsidRPr="007E0B47" w:rsidRDefault="001F58E1" w:rsidP="001F58E1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Название дисциплины</w:t>
      </w:r>
    </w:p>
    <w:p w:rsidR="001F58E1" w:rsidRDefault="001F58E1" w:rsidP="001F58E1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Категория</w:t>
      </w:r>
      <w:r>
        <w:rPr>
          <w:rFonts w:ascii="Arial" w:hAnsi="Arial" w:cs="Arial"/>
          <w:sz w:val="28"/>
          <w:szCs w:val="28"/>
        </w:rPr>
        <w:t xml:space="preserve"> (</w:t>
      </w:r>
      <w:r w:rsidR="00857F63">
        <w:rPr>
          <w:rFonts w:ascii="Arial" w:hAnsi="Arial" w:cs="Arial"/>
          <w:sz w:val="28"/>
          <w:szCs w:val="28"/>
        </w:rPr>
        <w:t>федеральная, вузовская, кафедральная; общая, по выбору</w:t>
      </w:r>
      <w:r>
        <w:rPr>
          <w:rFonts w:ascii="Arial" w:hAnsi="Arial" w:cs="Arial"/>
          <w:sz w:val="28"/>
          <w:szCs w:val="28"/>
        </w:rPr>
        <w:t>)</w:t>
      </w:r>
      <w:r w:rsidR="00857F63">
        <w:rPr>
          <w:rFonts w:ascii="Arial" w:hAnsi="Arial" w:cs="Arial"/>
          <w:sz w:val="28"/>
          <w:szCs w:val="28"/>
        </w:rPr>
        <w:t xml:space="preserve"> – кто утверждает данную дисциплину в учебном плане</w:t>
      </w:r>
    </w:p>
    <w:p w:rsidR="00857F63" w:rsidRDefault="00857F63" w:rsidP="001F58E1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Объем часов лекций в неделю</w:t>
      </w:r>
      <w:r>
        <w:rPr>
          <w:rFonts w:ascii="Arial" w:hAnsi="Arial" w:cs="Arial"/>
          <w:sz w:val="28"/>
          <w:szCs w:val="28"/>
        </w:rPr>
        <w:t xml:space="preserve"> (1-2)</w:t>
      </w:r>
    </w:p>
    <w:p w:rsidR="00857F63" w:rsidRDefault="00857F63" w:rsidP="001F58E1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Объем часов практик в неделю</w:t>
      </w:r>
      <w:r>
        <w:rPr>
          <w:rFonts w:ascii="Arial" w:hAnsi="Arial" w:cs="Arial"/>
          <w:sz w:val="28"/>
          <w:szCs w:val="28"/>
        </w:rPr>
        <w:t xml:space="preserve"> (1-2)</w:t>
      </w:r>
    </w:p>
    <w:p w:rsidR="00857F63" w:rsidRDefault="00857F63" w:rsidP="001F58E1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Объем часов лабораторных работ в неделю</w:t>
      </w:r>
      <w:r>
        <w:rPr>
          <w:rFonts w:ascii="Arial" w:hAnsi="Arial" w:cs="Arial"/>
          <w:sz w:val="28"/>
          <w:szCs w:val="28"/>
        </w:rPr>
        <w:t xml:space="preserve"> (1-2)</w:t>
      </w:r>
    </w:p>
    <w:p w:rsidR="00857F63" w:rsidRDefault="00857F63" w:rsidP="001F58E1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Отчетность</w:t>
      </w:r>
      <w:r>
        <w:rPr>
          <w:rFonts w:ascii="Arial" w:hAnsi="Arial" w:cs="Arial"/>
          <w:sz w:val="28"/>
          <w:szCs w:val="28"/>
        </w:rPr>
        <w:t>: экзамен, зачет</w:t>
      </w:r>
    </w:p>
    <w:p w:rsidR="00675F79" w:rsidRPr="00675F79" w:rsidRDefault="00857F63" w:rsidP="00675F79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Семестр</w:t>
      </w:r>
      <w:r>
        <w:rPr>
          <w:rFonts w:ascii="Arial" w:hAnsi="Arial" w:cs="Arial"/>
          <w:sz w:val="28"/>
          <w:szCs w:val="28"/>
        </w:rPr>
        <w:t>, в котором читается данная дисциплина. Дисциплина может читаться в нескольких семестрах (в 1 и во 2, а также в 3 семестре)</w:t>
      </w:r>
      <w:r w:rsidR="007A2374">
        <w:rPr>
          <w:rFonts w:ascii="Arial" w:hAnsi="Arial" w:cs="Arial"/>
          <w:sz w:val="28"/>
          <w:szCs w:val="28"/>
        </w:rPr>
        <w:t>. Все семестры пронумерованы</w:t>
      </w:r>
    </w:p>
    <w:p w:rsidR="007A2374" w:rsidRPr="007A2374" w:rsidRDefault="007A2374" w:rsidP="007A2374">
      <w:pPr>
        <w:ind w:left="72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1828800" cy="2628900"/>
            <wp:effectExtent l="19050" t="0" r="0" b="0"/>
            <wp:docPr id="14" name="Рисунок 13" descr="C:\Documents and Settings\peter\Рабочий стол\Images_for_DB\speciality_disciplin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peter\Рабочий стол\Images_for_DB\speciality_disciplines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F63" w:rsidRPr="00396F39" w:rsidRDefault="00396F39" w:rsidP="00396F3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Информация о специальностях поступает из плана подготовки специалистов.</w:t>
      </w:r>
    </w:p>
    <w:p w:rsidR="00857F63" w:rsidRPr="00857F63" w:rsidRDefault="00857F63" w:rsidP="00857F6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lastRenderedPageBreak/>
        <w:t>План лекций</w:t>
      </w:r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7E0B47">
        <w:rPr>
          <w:rFonts w:ascii="Arial" w:hAnsi="Arial" w:cs="Arial"/>
          <w:i/>
          <w:sz w:val="28"/>
          <w:szCs w:val="28"/>
          <w:lang w:val="en-US"/>
        </w:rPr>
        <w:t>lecture_plans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857F63" w:rsidRDefault="00857F63" w:rsidP="00857F63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Дисциплина</w:t>
      </w:r>
      <w:r>
        <w:rPr>
          <w:rFonts w:ascii="Arial" w:hAnsi="Arial" w:cs="Arial"/>
          <w:sz w:val="28"/>
          <w:szCs w:val="28"/>
        </w:rPr>
        <w:t>, по которой читаются данные лекции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speciality</w:t>
      </w:r>
      <w:proofErr w:type="spellEnd"/>
      <w:r w:rsidRPr="00857F63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discipline</w:t>
      </w:r>
      <w:r>
        <w:rPr>
          <w:rFonts w:ascii="Arial" w:hAnsi="Arial" w:cs="Arial"/>
          <w:sz w:val="28"/>
          <w:szCs w:val="28"/>
        </w:rPr>
        <w:t>)</w:t>
      </w:r>
    </w:p>
    <w:p w:rsidR="00857F63" w:rsidRPr="007E0B47" w:rsidRDefault="00857F63" w:rsidP="00857F63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Тема лекции</w:t>
      </w:r>
    </w:p>
    <w:p w:rsidR="007A2374" w:rsidRPr="007A2374" w:rsidRDefault="00857F63" w:rsidP="007A2374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Дата</w:t>
      </w:r>
      <w:r>
        <w:rPr>
          <w:rFonts w:ascii="Arial" w:hAnsi="Arial" w:cs="Arial"/>
          <w:sz w:val="28"/>
          <w:szCs w:val="28"/>
        </w:rPr>
        <w:t>, когда будет проведена данная лекция</w:t>
      </w:r>
    </w:p>
    <w:p w:rsidR="007A2374" w:rsidRPr="007A2374" w:rsidRDefault="007A2374" w:rsidP="007A2374">
      <w:pPr>
        <w:ind w:left="72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1857375" cy="1238250"/>
            <wp:effectExtent l="19050" t="0" r="9525" b="0"/>
            <wp:docPr id="17" name="Рисунок 16" descr="C:\Documents and Settings\peter\Рабочий стол\Images_for_DB\lecture_pla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peter\Рабочий стол\Images_for_DB\lecture_plans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F63" w:rsidRPr="00396F39" w:rsidRDefault="00396F39" w:rsidP="00396F3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Информация о специальностях поступает из плана подготовки специалистов, темы и даты их прохождения заполняются преподавателем.</w:t>
      </w:r>
    </w:p>
    <w:p w:rsidR="00857F63" w:rsidRPr="00857F63" w:rsidRDefault="00857F63" w:rsidP="00857F6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План практик и лабораторных работ</w:t>
      </w:r>
      <w:r>
        <w:rPr>
          <w:rFonts w:ascii="Arial" w:hAnsi="Arial" w:cs="Arial"/>
          <w:sz w:val="28"/>
          <w:szCs w:val="28"/>
        </w:rPr>
        <w:t xml:space="preserve"> (</w:t>
      </w:r>
      <w:r w:rsidRPr="007E0B47">
        <w:rPr>
          <w:rFonts w:ascii="Arial" w:hAnsi="Arial" w:cs="Arial"/>
          <w:i/>
          <w:sz w:val="28"/>
          <w:szCs w:val="28"/>
          <w:lang w:val="en-US"/>
        </w:rPr>
        <w:t>practice</w:t>
      </w:r>
      <w:r w:rsidRPr="007E0B47">
        <w:rPr>
          <w:rFonts w:ascii="Arial" w:hAnsi="Arial" w:cs="Arial"/>
          <w:i/>
          <w:sz w:val="28"/>
          <w:szCs w:val="28"/>
        </w:rPr>
        <w:t>_</w:t>
      </w:r>
      <w:r w:rsidRPr="007E0B47">
        <w:rPr>
          <w:rFonts w:ascii="Arial" w:hAnsi="Arial" w:cs="Arial"/>
          <w:i/>
          <w:sz w:val="28"/>
          <w:szCs w:val="28"/>
          <w:lang w:val="en-US"/>
        </w:rPr>
        <w:t>plans</w:t>
      </w:r>
      <w:r>
        <w:rPr>
          <w:rFonts w:ascii="Arial" w:hAnsi="Arial" w:cs="Arial"/>
          <w:sz w:val="28"/>
          <w:szCs w:val="28"/>
        </w:rPr>
        <w:t>)</w:t>
      </w:r>
    </w:p>
    <w:p w:rsidR="00857F63" w:rsidRDefault="00857F63" w:rsidP="00857F63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Дисциплина</w:t>
      </w:r>
      <w:r>
        <w:rPr>
          <w:rFonts w:ascii="Arial" w:hAnsi="Arial" w:cs="Arial"/>
          <w:sz w:val="28"/>
          <w:szCs w:val="28"/>
        </w:rPr>
        <w:t>, по которой проводятся практики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speciality</w:t>
      </w:r>
      <w:proofErr w:type="spellEnd"/>
      <w:r w:rsidRPr="00857F63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discipline</w:t>
      </w:r>
      <w:r>
        <w:rPr>
          <w:rFonts w:ascii="Arial" w:hAnsi="Arial" w:cs="Arial"/>
          <w:sz w:val="28"/>
          <w:szCs w:val="28"/>
        </w:rPr>
        <w:t>)</w:t>
      </w:r>
    </w:p>
    <w:p w:rsidR="00857F63" w:rsidRDefault="00857F63" w:rsidP="00857F63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Группа</w:t>
      </w:r>
      <w:r>
        <w:rPr>
          <w:rFonts w:ascii="Arial" w:hAnsi="Arial" w:cs="Arial"/>
          <w:sz w:val="28"/>
          <w:szCs w:val="28"/>
        </w:rPr>
        <w:t>, в которой проводится данная практика</w:t>
      </w:r>
    </w:p>
    <w:p w:rsidR="00857F63" w:rsidRPr="007E0B47" w:rsidRDefault="00857F63" w:rsidP="00857F63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Тема практики</w:t>
      </w:r>
    </w:p>
    <w:p w:rsidR="007A2374" w:rsidRPr="007A2374" w:rsidRDefault="00857F63" w:rsidP="007A2374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Дата</w:t>
      </w:r>
      <w:r>
        <w:rPr>
          <w:rFonts w:ascii="Arial" w:hAnsi="Arial" w:cs="Arial"/>
          <w:sz w:val="28"/>
          <w:szCs w:val="28"/>
        </w:rPr>
        <w:t>, когда будет проведена данная практика</w:t>
      </w:r>
    </w:p>
    <w:p w:rsidR="007A2374" w:rsidRPr="007A2374" w:rsidRDefault="007A2374" w:rsidP="007A2374">
      <w:pPr>
        <w:ind w:left="72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1847850" cy="1419225"/>
            <wp:effectExtent l="19050" t="0" r="0" b="0"/>
            <wp:docPr id="18" name="Рисунок 17" descr="C:\Documents and Settings\peter\Рабочий стол\Images_for_DB\practice_pla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peter\Рабочий стол\Images_for_DB\practice_plans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F63" w:rsidRPr="00016903" w:rsidRDefault="00016903" w:rsidP="0001690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Информация о специальностях поступает из плана подготовки специалистов, темы и даты их прохождения заполняются преподавателем.</w:t>
      </w:r>
    </w:p>
    <w:p w:rsidR="00857F63" w:rsidRPr="00857F63" w:rsidRDefault="00857F63" w:rsidP="00857F6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Расписание практических и лабораторных работ</w:t>
      </w:r>
      <w:r>
        <w:rPr>
          <w:rFonts w:ascii="Arial" w:hAnsi="Arial" w:cs="Arial"/>
          <w:sz w:val="28"/>
          <w:szCs w:val="28"/>
        </w:rPr>
        <w:t xml:space="preserve"> (</w:t>
      </w:r>
      <w:r w:rsidR="0086387E" w:rsidRPr="007E0B47">
        <w:rPr>
          <w:rFonts w:ascii="Arial" w:hAnsi="Arial" w:cs="Arial"/>
          <w:i/>
          <w:sz w:val="28"/>
          <w:szCs w:val="28"/>
          <w:lang w:val="en-US"/>
        </w:rPr>
        <w:t>practice</w:t>
      </w:r>
      <w:r w:rsidRPr="007E0B47">
        <w:rPr>
          <w:rFonts w:ascii="Arial" w:hAnsi="Arial" w:cs="Arial"/>
          <w:i/>
          <w:sz w:val="28"/>
          <w:szCs w:val="28"/>
        </w:rPr>
        <w:t>_</w:t>
      </w:r>
      <w:r w:rsidRPr="007E0B47">
        <w:rPr>
          <w:rFonts w:ascii="Arial" w:hAnsi="Arial" w:cs="Arial"/>
          <w:i/>
          <w:sz w:val="28"/>
          <w:szCs w:val="28"/>
          <w:lang w:val="en-US"/>
        </w:rPr>
        <w:t>and</w:t>
      </w:r>
      <w:r w:rsidRPr="007E0B47">
        <w:rPr>
          <w:rFonts w:ascii="Arial" w:hAnsi="Arial" w:cs="Arial"/>
          <w:i/>
          <w:sz w:val="28"/>
          <w:szCs w:val="28"/>
        </w:rPr>
        <w:t>_</w:t>
      </w:r>
      <w:r w:rsidR="0086387E" w:rsidRPr="007E0B47">
        <w:rPr>
          <w:rFonts w:ascii="Arial" w:hAnsi="Arial" w:cs="Arial"/>
          <w:i/>
          <w:sz w:val="28"/>
          <w:szCs w:val="28"/>
          <w:lang w:val="en-US"/>
        </w:rPr>
        <w:t>lab</w:t>
      </w:r>
      <w:r w:rsidR="0086387E" w:rsidRPr="007E0B47">
        <w:rPr>
          <w:rFonts w:ascii="Arial" w:hAnsi="Arial" w:cs="Arial"/>
          <w:i/>
          <w:sz w:val="28"/>
          <w:szCs w:val="28"/>
        </w:rPr>
        <w:t>_</w:t>
      </w:r>
      <w:r w:rsidR="0086387E" w:rsidRPr="007E0B47">
        <w:rPr>
          <w:rFonts w:ascii="Arial" w:hAnsi="Arial" w:cs="Arial"/>
          <w:i/>
          <w:sz w:val="28"/>
          <w:szCs w:val="28"/>
          <w:lang w:val="en-US"/>
        </w:rPr>
        <w:t>timetables</w:t>
      </w:r>
      <w:r>
        <w:rPr>
          <w:rFonts w:ascii="Arial" w:hAnsi="Arial" w:cs="Arial"/>
          <w:sz w:val="28"/>
          <w:szCs w:val="28"/>
        </w:rPr>
        <w:t>)</w:t>
      </w:r>
    </w:p>
    <w:p w:rsidR="00857F63" w:rsidRDefault="00857F63" w:rsidP="00857F63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Специализация</w:t>
      </w:r>
      <w:r>
        <w:rPr>
          <w:rFonts w:ascii="Arial" w:hAnsi="Arial" w:cs="Arial"/>
          <w:sz w:val="28"/>
          <w:szCs w:val="28"/>
        </w:rPr>
        <w:t>, по которой проводятся данные практические и лабораторные работы</w:t>
      </w:r>
    </w:p>
    <w:p w:rsidR="00857F63" w:rsidRDefault="0086387E" w:rsidP="00857F63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Дисциплина</w:t>
      </w:r>
      <w:r>
        <w:rPr>
          <w:rFonts w:ascii="Arial" w:hAnsi="Arial" w:cs="Arial"/>
          <w:sz w:val="28"/>
          <w:szCs w:val="28"/>
        </w:rPr>
        <w:t>, к которой относятся данные практические и лабораторные работы</w:t>
      </w:r>
    </w:p>
    <w:p w:rsidR="0086387E" w:rsidRDefault="0086387E" w:rsidP="00857F63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Группа</w:t>
      </w:r>
      <w:r>
        <w:rPr>
          <w:rFonts w:ascii="Arial" w:hAnsi="Arial" w:cs="Arial"/>
          <w:sz w:val="28"/>
          <w:szCs w:val="28"/>
        </w:rPr>
        <w:t>, в которой проводятся данные практические и лабораторные работы</w:t>
      </w:r>
    </w:p>
    <w:p w:rsidR="0086387E" w:rsidRDefault="0086387E" w:rsidP="00857F63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Профессор</w:t>
      </w:r>
      <w:r>
        <w:rPr>
          <w:rFonts w:ascii="Arial" w:hAnsi="Arial" w:cs="Arial"/>
          <w:sz w:val="28"/>
          <w:szCs w:val="28"/>
        </w:rPr>
        <w:t>, проводящий занятия</w:t>
      </w:r>
    </w:p>
    <w:p w:rsidR="0086387E" w:rsidRPr="007E0B47" w:rsidRDefault="0086387E" w:rsidP="00857F63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День недели</w:t>
      </w:r>
    </w:p>
    <w:p w:rsidR="0086387E" w:rsidRPr="007E0B47" w:rsidRDefault="0086387E" w:rsidP="00857F63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lastRenderedPageBreak/>
        <w:t>Время</w:t>
      </w:r>
    </w:p>
    <w:p w:rsidR="0086387E" w:rsidRPr="007E0B47" w:rsidRDefault="0086387E" w:rsidP="00857F63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Корпус</w:t>
      </w:r>
    </w:p>
    <w:p w:rsidR="007A2374" w:rsidRPr="007A2374" w:rsidRDefault="0086387E" w:rsidP="007A2374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Аудитория</w:t>
      </w:r>
    </w:p>
    <w:p w:rsidR="007A2374" w:rsidRPr="007A2374" w:rsidRDefault="007A2374" w:rsidP="007A2374">
      <w:pPr>
        <w:ind w:left="720"/>
        <w:rPr>
          <w:rFonts w:ascii="Arial" w:hAnsi="Arial" w:cs="Arial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2352675" cy="2228850"/>
            <wp:effectExtent l="19050" t="0" r="9525" b="0"/>
            <wp:docPr id="9" name="Рисунок 8" descr="C:\Documents and Settings\peter\Рабочий стол\Images_for_DB\pactice_and_lab_timetabl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peter\Рабочий стол\Images_for_DB\pactice_and_lab_timetables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7E" w:rsidRPr="00016903" w:rsidRDefault="00016903" w:rsidP="0001690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Информация о специальностях поступает из расписания занятий и расписания практических и лабораторных работ и из таблицы плана практик.</w:t>
      </w:r>
    </w:p>
    <w:p w:rsidR="0086387E" w:rsidRPr="0086387E" w:rsidRDefault="0086387E" w:rsidP="0086387E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Расписание лекций</w:t>
      </w:r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7E0B47">
        <w:rPr>
          <w:rFonts w:ascii="Arial" w:hAnsi="Arial" w:cs="Arial"/>
          <w:i/>
          <w:sz w:val="28"/>
          <w:szCs w:val="28"/>
          <w:lang w:val="en-US"/>
        </w:rPr>
        <w:t>lecture_timetables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7C4094" w:rsidRDefault="007C4094" w:rsidP="007C4094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Дисциплина</w:t>
      </w:r>
      <w:r>
        <w:rPr>
          <w:rFonts w:ascii="Arial" w:hAnsi="Arial" w:cs="Arial"/>
          <w:sz w:val="28"/>
          <w:szCs w:val="28"/>
        </w:rPr>
        <w:t>, к которой относятся данные практические и лабораторные работы</w:t>
      </w:r>
    </w:p>
    <w:p w:rsidR="007C4094" w:rsidRDefault="007C4094" w:rsidP="007C4094">
      <w:pPr>
        <w:pStyle w:val="a3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Профессор</w:t>
      </w:r>
      <w:r>
        <w:rPr>
          <w:rFonts w:ascii="Arial" w:hAnsi="Arial" w:cs="Arial"/>
          <w:sz w:val="28"/>
          <w:szCs w:val="28"/>
        </w:rPr>
        <w:t>, проводящий занятия</w:t>
      </w:r>
    </w:p>
    <w:p w:rsidR="007C4094" w:rsidRPr="007E0B47" w:rsidRDefault="007C4094" w:rsidP="007C4094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День недели</w:t>
      </w:r>
    </w:p>
    <w:p w:rsidR="007C4094" w:rsidRPr="007E0B47" w:rsidRDefault="007C4094" w:rsidP="007C4094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Время</w:t>
      </w:r>
    </w:p>
    <w:p w:rsidR="007C4094" w:rsidRPr="007E0B47" w:rsidRDefault="007C4094" w:rsidP="007C4094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Корпус</w:t>
      </w:r>
    </w:p>
    <w:p w:rsidR="007A2374" w:rsidRPr="007A2374" w:rsidRDefault="007C4094" w:rsidP="007A2374">
      <w:pPr>
        <w:pStyle w:val="a3"/>
        <w:numPr>
          <w:ilvl w:val="1"/>
          <w:numId w:val="5"/>
        </w:numPr>
        <w:rPr>
          <w:rFonts w:ascii="Arial" w:hAnsi="Arial" w:cs="Arial"/>
          <w:i/>
          <w:sz w:val="28"/>
          <w:szCs w:val="28"/>
        </w:rPr>
      </w:pPr>
      <w:r w:rsidRPr="007E0B47">
        <w:rPr>
          <w:rFonts w:ascii="Arial" w:hAnsi="Arial" w:cs="Arial"/>
          <w:i/>
          <w:sz w:val="28"/>
          <w:szCs w:val="28"/>
        </w:rPr>
        <w:t>Аудитория</w:t>
      </w:r>
    </w:p>
    <w:p w:rsidR="007A2374" w:rsidRPr="007A2374" w:rsidRDefault="007A2374" w:rsidP="007A2374">
      <w:pPr>
        <w:ind w:left="720"/>
        <w:rPr>
          <w:rFonts w:ascii="Arial" w:hAnsi="Arial" w:cs="Arial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1838325" cy="1809750"/>
            <wp:effectExtent l="19050" t="0" r="9525" b="0"/>
            <wp:docPr id="16" name="Рисунок 15" descr="C:\Documents and Settings\peter\Рабочий стол\Images_for_DB\lecture_timetabl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peter\Рабочий стол\Images_for_DB\lecture_timetables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903" w:rsidRPr="00016903" w:rsidRDefault="00016903" w:rsidP="0001690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Информация о специальностях поступает из расписания занятий и из таблицы плана лекций.</w:t>
      </w:r>
    </w:p>
    <w:p w:rsidR="007C4094" w:rsidRPr="00016903" w:rsidRDefault="007C4094" w:rsidP="007C4094">
      <w:pPr>
        <w:rPr>
          <w:rFonts w:ascii="Arial" w:hAnsi="Arial" w:cs="Arial"/>
          <w:sz w:val="28"/>
          <w:szCs w:val="28"/>
        </w:rPr>
      </w:pPr>
    </w:p>
    <w:sectPr w:rsidR="007C4094" w:rsidRPr="0001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123"/>
    <w:multiLevelType w:val="hybridMultilevel"/>
    <w:tmpl w:val="C1A2F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745CD"/>
    <w:multiLevelType w:val="hybridMultilevel"/>
    <w:tmpl w:val="B3568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8354E"/>
    <w:multiLevelType w:val="hybridMultilevel"/>
    <w:tmpl w:val="064C1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F7E65"/>
    <w:multiLevelType w:val="hybridMultilevel"/>
    <w:tmpl w:val="8B64E43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F3059B"/>
    <w:multiLevelType w:val="hybridMultilevel"/>
    <w:tmpl w:val="5F862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D237F"/>
    <w:rsid w:val="00016903"/>
    <w:rsid w:val="000531A8"/>
    <w:rsid w:val="000D237F"/>
    <w:rsid w:val="001F58E1"/>
    <w:rsid w:val="00396F39"/>
    <w:rsid w:val="006262E7"/>
    <w:rsid w:val="00675F79"/>
    <w:rsid w:val="00681C3C"/>
    <w:rsid w:val="0071692D"/>
    <w:rsid w:val="00725B9C"/>
    <w:rsid w:val="007A2374"/>
    <w:rsid w:val="007C4094"/>
    <w:rsid w:val="007E0B47"/>
    <w:rsid w:val="00857F63"/>
    <w:rsid w:val="0086387E"/>
    <w:rsid w:val="008F77B6"/>
    <w:rsid w:val="00BA7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7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3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7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8F77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F7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BA7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7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120E4-F436-4EB4-9400-96C3EEEB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12</cp:revision>
  <dcterms:created xsi:type="dcterms:W3CDTF">2010-03-16T20:36:00Z</dcterms:created>
  <dcterms:modified xsi:type="dcterms:W3CDTF">2010-03-16T21:56:00Z</dcterms:modified>
</cp:coreProperties>
</file>