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4526" w14:textId="385F27AA" w:rsidR="006B0C2C" w:rsidRDefault="006B0C2C">
      <w:pPr>
        <w:rPr>
          <w:sz w:val="96"/>
          <w:szCs w:val="96"/>
        </w:rPr>
      </w:pPr>
      <w:r w:rsidRPr="006B0C2C">
        <w:rPr>
          <w:sz w:val="96"/>
          <w:szCs w:val="96"/>
        </w:rPr>
        <w:t>153173610301</w:t>
      </w:r>
    </w:p>
    <w:p w14:paraId="1789209A" w14:textId="77777777" w:rsidR="006B0C2C" w:rsidRPr="006B0C2C" w:rsidRDefault="006B0C2C">
      <w:pPr>
        <w:rPr>
          <w:sz w:val="96"/>
          <w:szCs w:val="96"/>
        </w:rPr>
      </w:pPr>
    </w:p>
    <w:sectPr w:rsidR="006B0C2C" w:rsidRPr="006B0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2C"/>
    <w:rsid w:val="006B0C2C"/>
    <w:rsid w:val="007D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D3C241"/>
  <w15:chartTrackingRefBased/>
  <w15:docId w15:val="{288C38CB-CF2C-474C-B8EF-406C456C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B0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B0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B0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B0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B0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B0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B0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B0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B0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B0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B0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B0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B0C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B0C2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B0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B0C2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B0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B0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B0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B0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B0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B0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B0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B0C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0C2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B0C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B0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B0C2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B0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Traquino</dc:creator>
  <cp:keywords/>
  <dc:description/>
  <cp:lastModifiedBy>Gilberto Traquino</cp:lastModifiedBy>
  <cp:revision>2</cp:revision>
  <dcterms:created xsi:type="dcterms:W3CDTF">2026-06-01T17:53:00Z</dcterms:created>
  <dcterms:modified xsi:type="dcterms:W3CDTF">2026-06-01T23:22:00Z</dcterms:modified>
</cp:coreProperties>
</file>