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84ECE" w14:textId="77777777" w:rsidR="00A173D1" w:rsidRPr="00A173D1" w:rsidRDefault="00A173D1" w:rsidP="00A173D1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0" w:name="_Toc163234990"/>
      <w:bookmarkStart w:id="1" w:name="_Toc161590216"/>
      <w:bookmarkStart w:id="2" w:name="_Toc163234588"/>
      <w:bookmarkStart w:id="3" w:name="_Toc163234895"/>
      <w:r w:rsidRPr="00A173D1">
        <w:rPr>
          <w:rStyle w:val="Heading7Char"/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Руководство пользователя приложения</w:t>
      </w:r>
      <w:bookmarkEnd w:id="0"/>
      <w:r w:rsidRPr="00A173D1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r w:rsidRPr="00A173D1">
        <w:rPr>
          <w:rFonts w:ascii="Times New Roman" w:hAnsi="Times New Roman" w:cs="Times New Roman"/>
          <w:color w:val="000000" w:themeColor="text1"/>
        </w:rPr>
        <w:t>«</w:t>
      </w:r>
      <w:proofErr w:type="spellStart"/>
      <w:r w:rsidRPr="00A173D1">
        <w:rPr>
          <w:rFonts w:ascii="Times New Roman" w:hAnsi="Times New Roman" w:cs="Times New Roman"/>
          <w:color w:val="000000" w:themeColor="text1"/>
        </w:rPr>
        <w:t>ПРОактивный</w:t>
      </w:r>
      <w:proofErr w:type="spellEnd"/>
      <w:r w:rsidRPr="00A173D1">
        <w:rPr>
          <w:rFonts w:ascii="Times New Roman" w:hAnsi="Times New Roman" w:cs="Times New Roman"/>
          <w:color w:val="000000" w:themeColor="text1"/>
        </w:rPr>
        <w:t xml:space="preserve"> зайка»</w:t>
      </w:r>
      <w:bookmarkEnd w:id="1"/>
      <w:bookmarkEnd w:id="2"/>
      <w:bookmarkEnd w:id="3"/>
    </w:p>
    <w:p w14:paraId="7A142843" w14:textId="77777777" w:rsidR="00A173D1" w:rsidRPr="00A173D1" w:rsidRDefault="00A173D1" w:rsidP="00A173D1">
      <w:pPr>
        <w:pStyle w:val="Heading2"/>
        <w:spacing w:before="240" w:after="240"/>
        <w:rPr>
          <w:rFonts w:ascii="Times New Roman" w:hAnsi="Times New Roman" w:cs="Times New Roman"/>
          <w:color w:val="000000" w:themeColor="text1"/>
        </w:rPr>
      </w:pPr>
      <w:bookmarkStart w:id="4" w:name="_Toc161590217"/>
      <w:bookmarkStart w:id="5" w:name="_Toc163234589"/>
      <w:bookmarkStart w:id="6" w:name="_Toc163234896"/>
      <w:r w:rsidRPr="00A173D1">
        <w:rPr>
          <w:rFonts w:ascii="Times New Roman" w:hAnsi="Times New Roman" w:cs="Times New Roman"/>
          <w:color w:val="000000" w:themeColor="text1"/>
        </w:rPr>
        <w:t>Введение</w:t>
      </w:r>
      <w:bookmarkEnd w:id="4"/>
      <w:bookmarkEnd w:id="5"/>
      <w:bookmarkEnd w:id="6"/>
    </w:p>
    <w:p w14:paraId="72598F64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color w:val="000000" w:themeColor="text1"/>
        </w:rPr>
        <w:t>Добро пожаловать в онлайн-магазин "Переделкино" – ваш надежный поставщик строительных материалов. Мы предлагаем удобный способ выбора и покупки необходимых товаров прямо из дома. Воспользуйтесь нашими новыми функциями для оптимизации вашего опыта покупок.</w:t>
      </w:r>
    </w:p>
    <w:p w14:paraId="70DEF5AC" w14:textId="77777777" w:rsidR="00A173D1" w:rsidRPr="00A173D1" w:rsidRDefault="00A173D1" w:rsidP="00A173D1">
      <w:pPr>
        <w:rPr>
          <w:color w:val="000000" w:themeColor="text1"/>
        </w:rPr>
      </w:pPr>
    </w:p>
    <w:p w14:paraId="3483BB8D" w14:textId="77777777" w:rsidR="00A173D1" w:rsidRPr="00A173D1" w:rsidRDefault="00A173D1" w:rsidP="00A173D1">
      <w:pPr>
        <w:pStyle w:val="Heading2"/>
        <w:spacing w:before="240" w:after="240"/>
        <w:rPr>
          <w:rFonts w:ascii="Times New Roman" w:hAnsi="Times New Roman" w:cs="Times New Roman"/>
          <w:color w:val="000000" w:themeColor="text1"/>
        </w:rPr>
      </w:pPr>
      <w:bookmarkStart w:id="7" w:name="_Toc161590218"/>
      <w:bookmarkStart w:id="8" w:name="_Toc163234590"/>
      <w:bookmarkStart w:id="9" w:name="_Toc163234897"/>
      <w:r w:rsidRPr="00A173D1">
        <w:rPr>
          <w:rFonts w:ascii="Times New Roman" w:hAnsi="Times New Roman" w:cs="Times New Roman"/>
          <w:color w:val="000000" w:themeColor="text1"/>
        </w:rPr>
        <w:t>Назначение продукт</w:t>
      </w:r>
      <w:bookmarkEnd w:id="7"/>
      <w:bookmarkEnd w:id="8"/>
      <w:bookmarkEnd w:id="9"/>
    </w:p>
    <w:p w14:paraId="3CBED1A3" w14:textId="77777777" w:rsidR="00A173D1" w:rsidRPr="00A173D1" w:rsidRDefault="00A173D1" w:rsidP="00A173D1">
      <w:pPr>
        <w:rPr>
          <w:color w:val="000000" w:themeColor="text1"/>
        </w:rPr>
      </w:pPr>
    </w:p>
    <w:p w14:paraId="7F7D23A4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color w:val="000000" w:themeColor="text1"/>
        </w:rPr>
        <w:t>Онлайн-магазин "Переделкино" предназначен для упрощения процесса подбора и приобретения строительных материалов для широкого круга пользователей. Сайт предоставляет возможность быстрого поиска необходимых товаров, оформления и оплаты заказа онлайн.</w:t>
      </w:r>
    </w:p>
    <w:p w14:paraId="7ECD4B14" w14:textId="77777777" w:rsidR="00A173D1" w:rsidRPr="00A173D1" w:rsidRDefault="00A173D1" w:rsidP="00A173D1">
      <w:pPr>
        <w:rPr>
          <w:color w:val="000000" w:themeColor="text1"/>
        </w:rPr>
      </w:pPr>
    </w:p>
    <w:p w14:paraId="24C62BE3" w14:textId="77777777" w:rsidR="00A173D1" w:rsidRPr="00A173D1" w:rsidRDefault="00A173D1" w:rsidP="00A173D1">
      <w:pPr>
        <w:pStyle w:val="Heading2"/>
        <w:spacing w:before="240" w:after="240"/>
        <w:rPr>
          <w:rFonts w:ascii="Times New Roman" w:hAnsi="Times New Roman" w:cs="Times New Roman"/>
          <w:color w:val="000000" w:themeColor="text1"/>
        </w:rPr>
      </w:pPr>
      <w:bookmarkStart w:id="10" w:name="_Toc163234591"/>
      <w:bookmarkStart w:id="11" w:name="_Toc163234898"/>
      <w:r w:rsidRPr="00A173D1">
        <w:rPr>
          <w:rFonts w:ascii="Times New Roman" w:hAnsi="Times New Roman" w:cs="Times New Roman"/>
          <w:color w:val="000000" w:themeColor="text1"/>
        </w:rPr>
        <w:t>Подготовка к работе</w:t>
      </w:r>
      <w:bookmarkEnd w:id="10"/>
      <w:bookmarkEnd w:id="11"/>
    </w:p>
    <w:p w14:paraId="618E7369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color w:val="000000" w:themeColor="text1"/>
        </w:rPr>
        <w:t>Прежде чем приступить к использованию онлайн-магазина "Переделкино", убедитесь в стабильном интернет-соединении и актуальности браузера на вашем устройстве. Посетите официальный сайт магазина, где вы можете зарегистрировать аккаунт, введя свои личные данные. Для регистрации пройдите по ссылке "Регистрация/Вход" и следуйте подсказкам для создания новой учетной записи, что даст вам доступ к полному каталогу товаров и сервисам сайта.</w:t>
      </w:r>
    </w:p>
    <w:p w14:paraId="30EE7C14" w14:textId="77777777" w:rsidR="00A173D1" w:rsidRPr="00A173D1" w:rsidRDefault="00A173D1" w:rsidP="00A173D1">
      <w:pPr>
        <w:rPr>
          <w:color w:val="000000" w:themeColor="text1"/>
        </w:rPr>
      </w:pPr>
    </w:p>
    <w:p w14:paraId="481AEB8C" w14:textId="77777777" w:rsidR="00A173D1" w:rsidRPr="00A173D1" w:rsidRDefault="00A173D1" w:rsidP="00A173D1">
      <w:pPr>
        <w:rPr>
          <w:color w:val="000000" w:themeColor="text1"/>
        </w:rPr>
      </w:pPr>
    </w:p>
    <w:p w14:paraId="4BCB435C" w14:textId="77777777" w:rsidR="00A173D1" w:rsidRPr="00A173D1" w:rsidRDefault="00A173D1" w:rsidP="00A173D1">
      <w:pPr>
        <w:pStyle w:val="Heading2"/>
        <w:spacing w:before="240" w:after="240"/>
        <w:rPr>
          <w:rFonts w:ascii="Times New Roman" w:hAnsi="Times New Roman" w:cs="Times New Roman"/>
          <w:color w:val="000000" w:themeColor="text1"/>
        </w:rPr>
      </w:pPr>
      <w:bookmarkStart w:id="12" w:name="_Toc161590220"/>
      <w:bookmarkStart w:id="13" w:name="_Toc163234592"/>
      <w:bookmarkStart w:id="14" w:name="_Toc163234899"/>
      <w:r w:rsidRPr="00A173D1">
        <w:rPr>
          <w:rFonts w:ascii="Times New Roman" w:hAnsi="Times New Roman" w:cs="Times New Roman"/>
          <w:color w:val="000000" w:themeColor="text1"/>
        </w:rPr>
        <w:t>Описание функционала</w:t>
      </w:r>
      <w:bookmarkEnd w:id="12"/>
      <w:bookmarkEnd w:id="13"/>
      <w:bookmarkEnd w:id="14"/>
    </w:p>
    <w:p w14:paraId="4FE3F0AB" w14:textId="77777777" w:rsidR="00A173D1" w:rsidRPr="00A173D1" w:rsidRDefault="00A173D1" w:rsidP="00A173D1">
      <w:pPr>
        <w:rPr>
          <w:b/>
          <w:bCs/>
          <w:sz w:val="32"/>
          <w:szCs w:val="32"/>
        </w:rPr>
      </w:pPr>
      <w:r w:rsidRPr="00A173D1">
        <w:rPr>
          <w:b/>
          <w:bCs/>
          <w:sz w:val="32"/>
          <w:szCs w:val="32"/>
        </w:rPr>
        <w:t xml:space="preserve">Регистрация </w:t>
      </w:r>
    </w:p>
    <w:p w14:paraId="7694BE90" w14:textId="0D1D6FF7" w:rsidR="00A173D1" w:rsidRPr="00A173D1" w:rsidRDefault="00A173D1" w:rsidP="00A173D1">
      <w:pPr>
        <w:rPr>
          <w:color w:val="000000" w:themeColor="text1"/>
        </w:rPr>
      </w:pPr>
      <w:r w:rsidRPr="00A173D1">
        <w:rPr>
          <w:color w:val="000000" w:themeColor="text1"/>
        </w:rPr>
        <w:lastRenderedPageBreak/>
        <w:t>Чтобы просмотреть бонусные баллы и историю заказов:</w:t>
      </w:r>
      <w:r w:rsidR="00355C31">
        <w:rPr>
          <w:noProof/>
          <w:color w:val="000000" w:themeColor="text1"/>
          <w14:ligatures w14:val="standardContextual"/>
        </w:rPr>
        <w:drawing>
          <wp:inline distT="0" distB="0" distL="0" distR="0" wp14:anchorId="3D5D0D8A" wp14:editId="270ABF48">
            <wp:extent cx="5943600" cy="3462655"/>
            <wp:effectExtent l="0" t="0" r="0" b="4445"/>
            <wp:docPr id="2086383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8334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9079" w14:textId="12EB22E9" w:rsidR="00A173D1" w:rsidRPr="00A173D1" w:rsidRDefault="00A173D1" w:rsidP="00A173D1">
      <w:pPr>
        <w:rPr>
          <w:color w:val="000000" w:themeColor="text1"/>
        </w:rPr>
      </w:pPr>
      <w:r w:rsidRPr="00A173D1">
        <w:rPr>
          <w:noProof/>
          <w:color w:val="000000" w:themeColor="text1"/>
        </w:rPr>
        <w:drawing>
          <wp:inline distT="0" distB="0" distL="0" distR="0" wp14:anchorId="68E25026" wp14:editId="61A706BB">
            <wp:extent cx="5943600" cy="3465195"/>
            <wp:effectExtent l="0" t="0" r="0" b="1905"/>
            <wp:docPr id="100682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24189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5D08" w14:textId="77777777" w:rsidR="00A173D1" w:rsidRPr="00A173D1" w:rsidRDefault="00A173D1" w:rsidP="00A173D1">
      <w:pPr>
        <w:pStyle w:val="ListParagraph"/>
        <w:numPr>
          <w:ilvl w:val="0"/>
          <w:numId w:val="1"/>
        </w:numPr>
        <w:spacing w:line="278" w:lineRule="auto"/>
        <w:rPr>
          <w:color w:val="000000" w:themeColor="text1"/>
        </w:rPr>
      </w:pPr>
      <w:r w:rsidRPr="00A173D1">
        <w:rPr>
          <w:color w:val="000000" w:themeColor="text1"/>
        </w:rPr>
        <w:t>Нажмите на кнопку "Личный кабинет" в правом верхнем углу главной страницы.</w:t>
      </w:r>
    </w:p>
    <w:p w14:paraId="749BC509" w14:textId="77777777" w:rsidR="00A173D1" w:rsidRPr="00A173D1" w:rsidRDefault="00A173D1" w:rsidP="00A173D1">
      <w:pPr>
        <w:pStyle w:val="ListParagraph"/>
        <w:numPr>
          <w:ilvl w:val="0"/>
          <w:numId w:val="1"/>
        </w:numPr>
        <w:spacing w:line="278" w:lineRule="auto"/>
        <w:rPr>
          <w:color w:val="000000" w:themeColor="text1"/>
        </w:rPr>
      </w:pPr>
      <w:r w:rsidRPr="00A173D1">
        <w:rPr>
          <w:color w:val="000000" w:themeColor="text1"/>
        </w:rPr>
        <w:t>Введите ваш адрес электронной почты и пароль.</w:t>
      </w:r>
    </w:p>
    <w:p w14:paraId="16E2CEE7" w14:textId="77777777" w:rsidR="00A173D1" w:rsidRPr="00A173D1" w:rsidRDefault="00A173D1" w:rsidP="00A173D1">
      <w:pPr>
        <w:pStyle w:val="ListParagraph"/>
        <w:numPr>
          <w:ilvl w:val="0"/>
          <w:numId w:val="1"/>
        </w:numPr>
        <w:spacing w:line="278" w:lineRule="auto"/>
        <w:rPr>
          <w:color w:val="000000" w:themeColor="text1"/>
        </w:rPr>
      </w:pPr>
      <w:r w:rsidRPr="00A173D1">
        <w:rPr>
          <w:color w:val="000000" w:themeColor="text1"/>
        </w:rPr>
        <w:t>После входа в систему вы увидите вашу историю заказов и накопленные бонусные баллы.</w:t>
      </w:r>
    </w:p>
    <w:p w14:paraId="1628254C" w14:textId="77777777" w:rsidR="00A173D1" w:rsidRPr="00A173D1" w:rsidRDefault="00A173D1" w:rsidP="00A173D1">
      <w:pPr>
        <w:rPr>
          <w:color w:val="000000" w:themeColor="text1"/>
        </w:rPr>
      </w:pPr>
    </w:p>
    <w:p w14:paraId="1D2BA2FD" w14:textId="77777777" w:rsidR="00A173D1" w:rsidRPr="00A173D1" w:rsidRDefault="00A173D1" w:rsidP="00A173D1">
      <w:pPr>
        <w:rPr>
          <w:color w:val="000000" w:themeColor="text1"/>
        </w:rPr>
      </w:pPr>
    </w:p>
    <w:p w14:paraId="2E18773D" w14:textId="77777777" w:rsidR="00A173D1" w:rsidRPr="00A173D1" w:rsidRDefault="00A173D1" w:rsidP="00A173D1">
      <w:pPr>
        <w:rPr>
          <w:color w:val="000000" w:themeColor="text1"/>
          <w:lang w:val="en-US"/>
        </w:rPr>
      </w:pPr>
      <w:r w:rsidRPr="00A173D1">
        <w:rPr>
          <w:noProof/>
          <w:color w:val="000000" w:themeColor="text1"/>
          <w:lang w:val="en-US"/>
        </w:rPr>
        <w:drawing>
          <wp:inline distT="0" distB="0" distL="0" distR="0" wp14:anchorId="55947D71" wp14:editId="582BE55B">
            <wp:extent cx="5943600" cy="3470275"/>
            <wp:effectExtent l="0" t="0" r="0" b="0"/>
            <wp:docPr id="4833384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38417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22E4" w14:textId="77777777" w:rsidR="00A173D1" w:rsidRPr="00A173D1" w:rsidRDefault="00A173D1" w:rsidP="00A173D1">
      <w:pPr>
        <w:rPr>
          <w:color w:val="000000" w:themeColor="text1"/>
        </w:rPr>
      </w:pPr>
    </w:p>
    <w:p w14:paraId="3C7E8CD3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color w:val="000000" w:themeColor="text1"/>
        </w:rPr>
        <w:t>Если вы еще не создавали аккаунт до этого, необходимо пройти процесс регистрации.</w:t>
      </w:r>
    </w:p>
    <w:p w14:paraId="5DED4834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color w:val="000000" w:themeColor="text1"/>
        </w:rPr>
        <w:t>Для этого на этапе ввода логина и пароля необходимо нажать на кнопку “нет аккаунта?”</w:t>
      </w:r>
    </w:p>
    <w:p w14:paraId="72F7CCA7" w14:textId="77777777" w:rsidR="00A173D1" w:rsidRPr="00A173D1" w:rsidRDefault="00A173D1" w:rsidP="00A173D1">
      <w:pPr>
        <w:rPr>
          <w:color w:val="000000" w:themeColor="text1"/>
        </w:rPr>
      </w:pPr>
    </w:p>
    <w:p w14:paraId="277313BD" w14:textId="77777777" w:rsidR="00A173D1" w:rsidRPr="00A173D1" w:rsidRDefault="00A173D1" w:rsidP="00A173D1">
      <w:pPr>
        <w:rPr>
          <w:color w:val="000000" w:themeColor="text1"/>
        </w:rPr>
      </w:pPr>
    </w:p>
    <w:p w14:paraId="04C8F0E3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noProof/>
          <w:color w:val="000000" w:themeColor="text1"/>
        </w:rPr>
        <w:lastRenderedPageBreak/>
        <w:drawing>
          <wp:inline distT="0" distB="0" distL="0" distR="0" wp14:anchorId="76955DBA" wp14:editId="5B39B0F0">
            <wp:extent cx="5943600" cy="3465195"/>
            <wp:effectExtent l="0" t="0" r="0" b="1905"/>
            <wp:docPr id="539781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8160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E2EC" w14:textId="77777777" w:rsidR="00A173D1" w:rsidRPr="00A173D1" w:rsidRDefault="00A173D1" w:rsidP="00A173D1">
      <w:pPr>
        <w:rPr>
          <w:color w:val="000000" w:themeColor="text1"/>
        </w:rPr>
      </w:pPr>
    </w:p>
    <w:p w14:paraId="148742E4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noProof/>
          <w:color w:val="000000" w:themeColor="text1"/>
        </w:rPr>
        <w:drawing>
          <wp:inline distT="0" distB="0" distL="0" distR="0" wp14:anchorId="4F45D781" wp14:editId="4569546B">
            <wp:extent cx="5943600" cy="3477260"/>
            <wp:effectExtent l="0" t="0" r="0" b="2540"/>
            <wp:docPr id="101587158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71582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DF6D" w14:textId="77777777" w:rsidR="00A173D1" w:rsidRPr="00A173D1" w:rsidRDefault="00A173D1" w:rsidP="00A173D1">
      <w:pPr>
        <w:rPr>
          <w:color w:val="000000" w:themeColor="text1"/>
        </w:rPr>
      </w:pPr>
    </w:p>
    <w:p w14:paraId="29110DB9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color w:val="000000" w:themeColor="text1"/>
        </w:rPr>
        <w:t>Придумайте надежный пароль, нажмите на кнопку продолжить и введите код из смс.</w:t>
      </w:r>
    </w:p>
    <w:p w14:paraId="0E4843BB" w14:textId="77777777" w:rsidR="00A173D1" w:rsidRPr="00A173D1" w:rsidRDefault="00A173D1" w:rsidP="00A173D1">
      <w:pPr>
        <w:rPr>
          <w:b/>
          <w:bCs/>
          <w:color w:val="000000" w:themeColor="text1"/>
          <w:sz w:val="32"/>
          <w:szCs w:val="32"/>
        </w:rPr>
      </w:pPr>
      <w:r w:rsidRPr="00A173D1">
        <w:rPr>
          <w:b/>
          <w:bCs/>
          <w:color w:val="000000" w:themeColor="text1"/>
          <w:sz w:val="32"/>
          <w:szCs w:val="32"/>
        </w:rPr>
        <w:lastRenderedPageBreak/>
        <w:t xml:space="preserve">Пользование функционалом онлайн консультанта </w:t>
      </w:r>
    </w:p>
    <w:p w14:paraId="055B2864" w14:textId="22595657" w:rsidR="00A173D1" w:rsidRPr="00A173D1" w:rsidRDefault="00A173D1" w:rsidP="00A173D1">
      <w:pPr>
        <w:rPr>
          <w:color w:val="000000" w:themeColor="text1"/>
          <w:sz w:val="32"/>
          <w:szCs w:val="32"/>
        </w:rPr>
      </w:pPr>
      <w:r w:rsidRPr="00A173D1">
        <w:rPr>
          <w:color w:val="000000" w:themeColor="text1"/>
        </w:rPr>
        <w:t>Нажмите на окно онлайн-консультанта в правом нижнем углу</w:t>
      </w:r>
      <w:r w:rsidRPr="00A173D1">
        <w:rPr>
          <w:color w:val="000000" w:themeColor="text1"/>
          <w:sz w:val="32"/>
          <w:szCs w:val="32"/>
        </w:rPr>
        <w:br/>
        <w:t xml:space="preserve"> </w:t>
      </w:r>
      <w:r w:rsidR="00355C31">
        <w:rPr>
          <w:noProof/>
          <w:color w:val="000000" w:themeColor="text1"/>
          <w:sz w:val="32"/>
          <w:szCs w:val="32"/>
          <w14:ligatures w14:val="standardContextual"/>
        </w:rPr>
        <w:drawing>
          <wp:inline distT="0" distB="0" distL="0" distR="0" wp14:anchorId="58521D79" wp14:editId="0D88E7A9">
            <wp:extent cx="5943600" cy="3458845"/>
            <wp:effectExtent l="0" t="0" r="0" b="0"/>
            <wp:docPr id="13347340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34027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46F" w14:textId="77777777" w:rsidR="00A173D1" w:rsidRPr="00A173D1" w:rsidRDefault="00A173D1" w:rsidP="00A173D1">
      <w:pPr>
        <w:rPr>
          <w:color w:val="000000" w:themeColor="text1"/>
        </w:rPr>
      </w:pPr>
    </w:p>
    <w:p w14:paraId="68CD5153" w14:textId="1796D3BA" w:rsidR="00A173D1" w:rsidRPr="00A173D1" w:rsidRDefault="00355C31" w:rsidP="00A173D1">
      <w:pPr>
        <w:rPr>
          <w:color w:val="000000" w:themeColor="text1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10455459" wp14:editId="18D70FE1">
            <wp:extent cx="5943600" cy="3467100"/>
            <wp:effectExtent l="0" t="0" r="0" b="0"/>
            <wp:docPr id="2923734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73406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D68A" w14:textId="77777777" w:rsidR="00A173D1" w:rsidRPr="00A173D1" w:rsidRDefault="00A173D1" w:rsidP="00A173D1">
      <w:pPr>
        <w:rPr>
          <w:color w:val="000000" w:themeColor="text1"/>
        </w:rPr>
      </w:pPr>
    </w:p>
    <w:p w14:paraId="05F42981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color w:val="000000" w:themeColor="text1"/>
        </w:rPr>
        <w:t xml:space="preserve">Можете уточнить дату доставки вашего заказа и после подтверждения по номеру телефона, онлайн-консультант вам ее сообщит </w:t>
      </w:r>
    </w:p>
    <w:p w14:paraId="02E8E447" w14:textId="20A50F49" w:rsidR="00A173D1" w:rsidRPr="00A173D1" w:rsidRDefault="00A173D1" w:rsidP="00A173D1">
      <w:pPr>
        <w:rPr>
          <w:color w:val="000000" w:themeColor="text1"/>
          <w:lang w:val="en-US"/>
        </w:rPr>
      </w:pPr>
    </w:p>
    <w:p w14:paraId="3B8A23ED" w14:textId="22BA5061" w:rsidR="00A173D1" w:rsidRPr="00A173D1" w:rsidRDefault="00355C31" w:rsidP="00A173D1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  <w14:ligatures w14:val="standardContextual"/>
        </w:rPr>
        <w:drawing>
          <wp:inline distT="0" distB="0" distL="0" distR="0" wp14:anchorId="60AA6A62" wp14:editId="2394A6FD">
            <wp:extent cx="5943600" cy="3457575"/>
            <wp:effectExtent l="0" t="0" r="0" b="0"/>
            <wp:docPr id="8813042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04247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146A" w14:textId="774839D5" w:rsidR="00A173D1" w:rsidRPr="00A173D1" w:rsidRDefault="00A173D1" w:rsidP="00A173D1">
      <w:pPr>
        <w:rPr>
          <w:color w:val="000000" w:themeColor="text1"/>
          <w:lang w:val="en-US"/>
        </w:rPr>
      </w:pPr>
    </w:p>
    <w:p w14:paraId="01C904C6" w14:textId="6E31E374" w:rsidR="00A173D1" w:rsidRPr="00A173D1" w:rsidRDefault="00355C31" w:rsidP="00A173D1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  <w14:ligatures w14:val="standardContextual"/>
        </w:rPr>
        <w:lastRenderedPageBreak/>
        <w:drawing>
          <wp:inline distT="0" distB="0" distL="0" distR="0" wp14:anchorId="0AEFBE4C" wp14:editId="103A31C9">
            <wp:extent cx="5943600" cy="3479800"/>
            <wp:effectExtent l="0" t="0" r="0" b="0"/>
            <wp:docPr id="468238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3840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C060" w14:textId="0ADCA7C1" w:rsidR="00A173D1" w:rsidRPr="00A173D1" w:rsidRDefault="00355C31" w:rsidP="00A173D1">
      <w:pPr>
        <w:rPr>
          <w:color w:val="000000" w:themeColor="text1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4E1C5D05" wp14:editId="6C5EE9BF">
            <wp:extent cx="5943600" cy="3455670"/>
            <wp:effectExtent l="0" t="0" r="0" b="0"/>
            <wp:docPr id="72418014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80146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EF4F" w14:textId="77777777" w:rsidR="00A173D1" w:rsidRPr="00A173D1" w:rsidRDefault="00A173D1" w:rsidP="00A173D1">
      <w:pPr>
        <w:rPr>
          <w:b/>
          <w:bCs/>
          <w:color w:val="000000" w:themeColor="text1"/>
          <w:sz w:val="32"/>
          <w:szCs w:val="32"/>
        </w:rPr>
      </w:pPr>
      <w:r w:rsidRPr="00A173D1">
        <w:rPr>
          <w:b/>
          <w:bCs/>
          <w:color w:val="000000" w:themeColor="text1"/>
          <w:sz w:val="32"/>
          <w:szCs w:val="32"/>
        </w:rPr>
        <w:t>Оформление и оплата заказа онлайн</w:t>
      </w:r>
    </w:p>
    <w:p w14:paraId="1F51584F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color w:val="000000" w:themeColor="text1"/>
        </w:rPr>
        <w:t>Чтобы оформить заказ с оплатой картой или частично картой, частично наличными:</w:t>
      </w:r>
    </w:p>
    <w:p w14:paraId="0EB5816E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color w:val="000000" w:themeColor="text1"/>
        </w:rPr>
        <w:t>Добавьте выбранные товары в корзину.</w:t>
      </w:r>
    </w:p>
    <w:p w14:paraId="64330B50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color w:val="000000" w:themeColor="text1"/>
        </w:rPr>
        <w:lastRenderedPageBreak/>
        <w:t>Перейдите в корзину и нажмите "купить".</w:t>
      </w:r>
    </w:p>
    <w:p w14:paraId="1545D84D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color w:val="000000" w:themeColor="text1"/>
        </w:rPr>
        <w:t>В разделе оплаты выберите "Оплатить картой" или "</w:t>
      </w:r>
      <w:r w:rsidRPr="00A173D1">
        <w:t xml:space="preserve"> </w:t>
      </w:r>
      <w:r w:rsidRPr="00A173D1">
        <w:rPr>
          <w:color w:val="000000" w:themeColor="text1"/>
        </w:rPr>
        <w:t>50% онлайн, 50% при получении".</w:t>
      </w:r>
    </w:p>
    <w:p w14:paraId="3387CC74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color w:val="000000" w:themeColor="text1"/>
        </w:rPr>
        <w:t>Следуйте дальнейшим инструкциям для завершения покупки.</w:t>
      </w:r>
    </w:p>
    <w:p w14:paraId="7BBB46BE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color w:val="000000" w:themeColor="text1"/>
        </w:rPr>
        <w:t>После подтверждения оплаты вы получите подтверждение заказа на смс или с вами свяжется оператор.</w:t>
      </w:r>
    </w:p>
    <w:p w14:paraId="5A95E799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noProof/>
          <w:color w:val="000000" w:themeColor="text1"/>
        </w:rPr>
        <w:drawing>
          <wp:inline distT="0" distB="0" distL="0" distR="0" wp14:anchorId="1DC812F1" wp14:editId="1F8B6452">
            <wp:extent cx="5943600" cy="3475355"/>
            <wp:effectExtent l="0" t="0" r="0" b="4445"/>
            <wp:docPr id="107474870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48704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CD18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noProof/>
          <w:color w:val="000000" w:themeColor="text1"/>
        </w:rPr>
        <w:lastRenderedPageBreak/>
        <w:drawing>
          <wp:inline distT="0" distB="0" distL="0" distR="0" wp14:anchorId="41945D2E" wp14:editId="73C77ACF">
            <wp:extent cx="5943600" cy="3463925"/>
            <wp:effectExtent l="0" t="0" r="0" b="3175"/>
            <wp:docPr id="119763247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32471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FCDD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noProof/>
          <w:color w:val="000000" w:themeColor="text1"/>
        </w:rPr>
        <w:drawing>
          <wp:inline distT="0" distB="0" distL="0" distR="0" wp14:anchorId="46BF53E1" wp14:editId="3501C22B">
            <wp:extent cx="5943600" cy="3465195"/>
            <wp:effectExtent l="0" t="0" r="0" b="1905"/>
            <wp:docPr id="13804461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4610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A0C0" w14:textId="77777777" w:rsidR="00A173D1" w:rsidRPr="00A173D1" w:rsidRDefault="00A173D1" w:rsidP="00A173D1">
      <w:pPr>
        <w:rPr>
          <w:b/>
          <w:bCs/>
          <w:color w:val="000000" w:themeColor="text1"/>
          <w:sz w:val="32"/>
          <w:szCs w:val="32"/>
        </w:rPr>
      </w:pPr>
      <w:r w:rsidRPr="00A173D1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F82C6E3" wp14:editId="7714AF14">
            <wp:extent cx="5943600" cy="3449320"/>
            <wp:effectExtent l="0" t="0" r="0" b="5080"/>
            <wp:docPr id="38576422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64228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FF7" w14:textId="77777777" w:rsidR="00A173D1" w:rsidRPr="00A173D1" w:rsidRDefault="00A173D1" w:rsidP="00A173D1">
      <w:pPr>
        <w:rPr>
          <w:b/>
          <w:bCs/>
          <w:color w:val="000000" w:themeColor="text1"/>
          <w:sz w:val="32"/>
          <w:szCs w:val="32"/>
        </w:rPr>
      </w:pPr>
      <w:r w:rsidRPr="00A173D1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F8D9071" wp14:editId="24EB3AC2">
            <wp:extent cx="5943600" cy="3449320"/>
            <wp:effectExtent l="0" t="0" r="0" b="5080"/>
            <wp:docPr id="172524339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43390" name="Picture 1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CC1B" w14:textId="77777777" w:rsidR="00A173D1" w:rsidRPr="00A173D1" w:rsidRDefault="00A173D1" w:rsidP="00A173D1">
      <w:pPr>
        <w:rPr>
          <w:b/>
          <w:bCs/>
          <w:color w:val="000000" w:themeColor="text1"/>
          <w:sz w:val="32"/>
          <w:szCs w:val="32"/>
        </w:rPr>
      </w:pPr>
      <w:r w:rsidRPr="00A173D1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6F39FA1E" wp14:editId="1E3D4258">
            <wp:extent cx="5943600" cy="3469640"/>
            <wp:effectExtent l="0" t="0" r="0" b="0"/>
            <wp:docPr id="156260476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04762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E792" w14:textId="77777777" w:rsidR="00A173D1" w:rsidRPr="00A173D1" w:rsidRDefault="00A173D1" w:rsidP="00A173D1">
      <w:pPr>
        <w:rPr>
          <w:b/>
          <w:bCs/>
          <w:color w:val="000000" w:themeColor="text1"/>
          <w:sz w:val="32"/>
          <w:szCs w:val="32"/>
        </w:rPr>
      </w:pPr>
    </w:p>
    <w:p w14:paraId="6C31BBFB" w14:textId="77777777" w:rsidR="00A173D1" w:rsidRPr="00A173D1" w:rsidRDefault="00A173D1" w:rsidP="00A173D1">
      <w:pPr>
        <w:rPr>
          <w:b/>
          <w:bCs/>
          <w:color w:val="000000" w:themeColor="text1"/>
          <w:sz w:val="32"/>
          <w:szCs w:val="32"/>
        </w:rPr>
      </w:pPr>
      <w:r w:rsidRPr="00A173D1">
        <w:rPr>
          <w:b/>
          <w:bCs/>
          <w:color w:val="000000" w:themeColor="text1"/>
          <w:sz w:val="32"/>
          <w:szCs w:val="32"/>
        </w:rPr>
        <w:t>Внештатные ситуации:</w:t>
      </w:r>
    </w:p>
    <w:p w14:paraId="4B057442" w14:textId="77777777" w:rsidR="00A173D1" w:rsidRPr="00A173D1" w:rsidRDefault="00A173D1" w:rsidP="00A173D1">
      <w:pPr>
        <w:rPr>
          <w:color w:val="000000" w:themeColor="text1"/>
        </w:rPr>
      </w:pPr>
      <w:r w:rsidRPr="00A173D1">
        <w:rPr>
          <w:color w:val="000000" w:themeColor="text1"/>
        </w:rPr>
        <w:t xml:space="preserve">Если возникнут трудности с оформлением заказа или вопросы по продукции, не стесняйтесь обращаться к нашему онлайн-консультанту за помощью. В случае технических сбоев или ошибок на сайте, пожалуйста, </w:t>
      </w:r>
      <w:proofErr w:type="gramStart"/>
      <w:r w:rsidRPr="00A173D1">
        <w:rPr>
          <w:color w:val="000000" w:themeColor="text1"/>
        </w:rPr>
        <w:t>попробуйте</w:t>
      </w:r>
      <w:proofErr w:type="gramEnd"/>
      <w:r w:rsidRPr="00A173D1">
        <w:rPr>
          <w:color w:val="000000" w:themeColor="text1"/>
        </w:rPr>
        <w:t xml:space="preserve"> Обновить страницу. При необходимости, свяжитесь со службой поддержки для быстрого решения проблемы.</w:t>
      </w:r>
    </w:p>
    <w:p w14:paraId="2B49ED5B" w14:textId="77777777" w:rsidR="00A173D1" w:rsidRPr="00A173D1" w:rsidRDefault="00A173D1" w:rsidP="00A173D1">
      <w:pPr>
        <w:rPr>
          <w:b/>
          <w:bCs/>
          <w:color w:val="000000" w:themeColor="text1"/>
          <w:sz w:val="32"/>
          <w:szCs w:val="32"/>
        </w:rPr>
      </w:pPr>
      <w:r w:rsidRPr="00A173D1">
        <w:rPr>
          <w:b/>
          <w:bCs/>
          <w:color w:val="000000" w:themeColor="text1"/>
          <w:sz w:val="32"/>
          <w:szCs w:val="32"/>
        </w:rPr>
        <w:t>Прочие рекомендации:</w:t>
      </w:r>
    </w:p>
    <w:p w14:paraId="78A96AA8" w14:textId="4E238CAE" w:rsidR="00A173D1" w:rsidRPr="00A173D1" w:rsidRDefault="00A173D1" w:rsidP="00A173D1">
      <w:r w:rsidRPr="00A173D1">
        <w:rPr>
          <w:color w:val="000000" w:themeColor="text1"/>
        </w:rPr>
        <w:t>Для оптимизации вашего опыта покупок рекомендуем подписаться на нашу рассылку, чтобы получать актуальную информацию о новых поступлениях и специальных акциях. Не забывайте проверять раздел "Специальные предложения" на сайте, чтобы воспользоваться эксклюзивными скидками и предложениями.</w:t>
      </w:r>
    </w:p>
    <w:sectPr w:rsidR="00A173D1" w:rsidRPr="00A17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7E2963"/>
    <w:multiLevelType w:val="hybridMultilevel"/>
    <w:tmpl w:val="C96AA3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2610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3D1"/>
    <w:rsid w:val="00355C31"/>
    <w:rsid w:val="00A17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BBF8D0"/>
  <w15:chartTrackingRefBased/>
  <w15:docId w15:val="{267F2CE6-913F-E344-A42A-C90B93A82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173D1"/>
    <w:pPr>
      <w:spacing w:line="259" w:lineRule="auto"/>
    </w:pPr>
    <w:rPr>
      <w:rFonts w:ascii="Times New Roman" w:eastAsia="Times New Roman" w:hAnsi="Times New Roman" w:cs="Times New Roman"/>
      <w:kern w:val="0"/>
      <w:lang w:val="ru-RU" w:eastAsia="zh-CN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A173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A173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73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73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73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73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aliases w:val="Heading 10"/>
    <w:basedOn w:val="Normal"/>
    <w:next w:val="Normal"/>
    <w:link w:val="Heading7Char"/>
    <w:uiPriority w:val="9"/>
    <w:unhideWhenUsed/>
    <w:qFormat/>
    <w:rsid w:val="00A173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73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73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3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73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73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73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73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73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aliases w:val="Heading 10 Char"/>
    <w:basedOn w:val="DefaultParagraphFont"/>
    <w:link w:val="Heading7"/>
    <w:uiPriority w:val="9"/>
    <w:rsid w:val="00A173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73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73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73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7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73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73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73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73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73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73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73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73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73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435</Words>
  <Characters>2483</Characters>
  <Application>Microsoft Office Word</Application>
  <DocSecurity>0</DocSecurity>
  <Lines>20</Lines>
  <Paragraphs>5</Paragraphs>
  <ScaleCrop>false</ScaleCrop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Чепорев</dc:creator>
  <cp:keywords/>
  <dc:description/>
  <cp:lastModifiedBy>Никита Чепорев</cp:lastModifiedBy>
  <cp:revision>2</cp:revision>
  <dcterms:created xsi:type="dcterms:W3CDTF">2024-04-05T19:41:00Z</dcterms:created>
  <dcterms:modified xsi:type="dcterms:W3CDTF">2024-04-06T07:27:00Z</dcterms:modified>
</cp:coreProperties>
</file>