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88" w:rsidRPr="009D2388" w:rsidRDefault="009D2388" w:rsidP="00A70E58">
      <w:pPr>
        <w:jc w:val="both"/>
        <w:rPr>
          <w:lang w:val="ru-RU" w:eastAsia="zh-CN" w:bidi="hi-IN"/>
        </w:rPr>
      </w:pPr>
      <w:r w:rsidRPr="009D2388">
        <w:rPr>
          <w:b/>
          <w:lang w:val="ru-RU" w:eastAsia="zh-CN" w:bidi="hi-IN"/>
        </w:rPr>
        <w:t xml:space="preserve">Реляционная база данных </w:t>
      </w:r>
      <w:r w:rsidRPr="009D2388">
        <w:rPr>
          <w:lang w:val="ru-RU" w:eastAsia="zh-CN" w:bidi="hi-IN"/>
        </w:rPr>
        <w:t xml:space="preserve">— </w:t>
      </w:r>
      <w:r w:rsidRPr="009D2388">
        <w:rPr>
          <w:lang/>
        </w:rPr>
        <w:t>база данных</w:t>
      </w:r>
      <w:r w:rsidRPr="009D2388">
        <w:rPr>
          <w:lang w:val="ru-RU" w:eastAsia="zh-CN" w:bidi="hi-IN"/>
        </w:rPr>
        <w:t xml:space="preserve">, основанная на </w:t>
      </w:r>
      <w:r w:rsidRPr="009D2388">
        <w:rPr>
          <w:lang/>
        </w:rPr>
        <w:t>реляционной модели данных</w:t>
      </w:r>
      <w:r w:rsidRPr="009D2388">
        <w:rPr>
          <w:lang w:val="ru-RU" w:eastAsia="zh-CN" w:bidi="hi-IN"/>
        </w:rPr>
        <w:t xml:space="preserve">. Слово «реляционный» происходит от </w:t>
      </w:r>
      <w:r w:rsidRPr="009D2388">
        <w:rPr>
          <w:lang/>
        </w:rPr>
        <w:t>англ.</w:t>
      </w:r>
      <w:r w:rsidRPr="009D2388">
        <w:rPr>
          <w:lang w:val="ru-RU" w:eastAsia="zh-CN" w:bidi="hi-IN"/>
        </w:rPr>
        <w:t xml:space="preserve"> </w:t>
      </w:r>
      <w:r w:rsidRPr="009D2388">
        <w:rPr>
          <w:i/>
          <w:lang w:eastAsia="zh-CN" w:bidi="hi-IN"/>
        </w:rPr>
        <w:t>relation</w:t>
      </w:r>
      <w:r w:rsidRPr="009D2388">
        <w:rPr>
          <w:lang w:val="ru-RU" w:eastAsia="zh-CN" w:bidi="hi-IN"/>
        </w:rPr>
        <w:t xml:space="preserve"> (</w:t>
      </w:r>
      <w:r w:rsidRPr="009D2388">
        <w:rPr>
          <w:lang/>
        </w:rPr>
        <w:t>«отношение»</w:t>
      </w:r>
      <w:r w:rsidRPr="009D2388">
        <w:rPr>
          <w:lang w:val="ru-RU" w:eastAsia="zh-CN" w:bidi="hi-IN"/>
        </w:rPr>
        <w:t xml:space="preserve">, «зависимость», «связь»). Для работы с реляционными БД применяют </w:t>
      </w:r>
      <w:r w:rsidRPr="009D2388">
        <w:rPr>
          <w:lang/>
        </w:rPr>
        <w:t>реляционные СУБД</w:t>
      </w:r>
      <w:r w:rsidRPr="009D2388">
        <w:rPr>
          <w:lang w:val="ru-RU" w:eastAsia="zh-CN" w:bidi="hi-IN"/>
        </w:rPr>
        <w:t>.</w:t>
      </w:r>
    </w:p>
    <w:p w:rsidR="009D2388" w:rsidRPr="009D2388" w:rsidRDefault="009D2388" w:rsidP="00A70E58">
      <w:pPr>
        <w:jc w:val="both"/>
        <w:rPr>
          <w:b/>
          <w:bCs/>
          <w:lang w:val="ru-RU" w:eastAsia="zh-CN" w:bidi="hi-IN"/>
        </w:rPr>
      </w:pPr>
      <w:r w:rsidRPr="009D2388">
        <w:rPr>
          <w:lang w:val="ru-RU" w:eastAsia="zh-CN" w:bidi="hi-IN"/>
        </w:rPr>
        <w:t>Использование реляционных баз данных было предложено доктором Коддом из компании IBM в 1970 году.</w:t>
      </w:r>
    </w:p>
    <w:p w:rsidR="009D2388" w:rsidRPr="009D2388" w:rsidRDefault="009D2388" w:rsidP="00A70E58">
      <w:pPr>
        <w:pStyle w:val="Heading3"/>
        <w:jc w:val="both"/>
        <w:rPr>
          <w:rFonts w:eastAsia="Droid Sans Fallback"/>
          <w:color w:val="auto"/>
          <w:lang w:val="ru-RU" w:eastAsia="zh-CN" w:bidi="hi-IN"/>
        </w:rPr>
      </w:pPr>
      <w:r>
        <w:rPr>
          <w:rFonts w:eastAsia="Droid Sans Fallback"/>
          <w:lang w:val="ru-RU" w:eastAsia="zh-CN" w:bidi="hi-IN"/>
        </w:rPr>
        <w:t>Нормализация</w:t>
      </w:r>
    </w:p>
    <w:p w:rsidR="009D2388" w:rsidRPr="009D2388" w:rsidRDefault="009D2388" w:rsidP="00A70E58">
      <w:pPr>
        <w:jc w:val="both"/>
        <w:rPr>
          <w:lang w:val="ru-RU" w:eastAsia="zh-CN" w:bidi="hi-IN"/>
        </w:rPr>
      </w:pPr>
      <w:r w:rsidRPr="009D2388">
        <w:rPr>
          <w:lang w:val="ru-RU" w:eastAsia="zh-CN" w:bidi="hi-IN"/>
        </w:rPr>
        <w:t>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p>
    <w:p w:rsidR="009D2388" w:rsidRPr="009D2388" w:rsidRDefault="009D2388" w:rsidP="00A70E58">
      <w:pPr>
        <w:jc w:val="both"/>
        <w:rPr>
          <w:b/>
          <w:bCs/>
          <w:lang w:val="ru-RU" w:eastAsia="zh-CN" w:bidi="hi-IN"/>
        </w:rPr>
      </w:pPr>
      <w:r w:rsidRPr="009D2388">
        <w:rPr>
          <w:lang w:val="ru-RU" w:eastAsia="zh-CN" w:bidi="hi-IN"/>
        </w:rPr>
        <w:t>Теоретики реляционных баз данных в процессе развития теории выявили и описали типичные примеры избыточности и способы их устранения.</w:t>
      </w:r>
    </w:p>
    <w:p w:rsidR="009D2388" w:rsidRPr="007E2655" w:rsidRDefault="007E2655" w:rsidP="00A70E58">
      <w:pPr>
        <w:pStyle w:val="Heading4"/>
        <w:jc w:val="both"/>
        <w:rPr>
          <w:rFonts w:eastAsia="Droid Sans Fallback"/>
          <w:color w:val="auto"/>
          <w:lang w:val="ru-RU" w:eastAsia="zh-CN" w:bidi="hi-IN"/>
        </w:rPr>
      </w:pPr>
      <w:r>
        <w:rPr>
          <w:rFonts w:eastAsia="Droid Sans Fallback"/>
          <w:lang w:val="ru-RU" w:eastAsia="zh-CN" w:bidi="hi-IN"/>
        </w:rPr>
        <w:t>1ая</w:t>
      </w:r>
      <w:r w:rsidR="00A70E58">
        <w:rPr>
          <w:rFonts w:eastAsia="Droid Sans Fallback"/>
          <w:lang w:val="ru-RU" w:eastAsia="zh-CN" w:bidi="hi-IN"/>
        </w:rPr>
        <w:t xml:space="preserve"> </w:t>
      </w:r>
      <w:r>
        <w:rPr>
          <w:rFonts w:eastAsia="Droid Sans Fallback"/>
          <w:lang w:val="ru-RU" w:eastAsia="zh-CN" w:bidi="hi-IN"/>
        </w:rPr>
        <w:t>нормальная форма</w:t>
      </w:r>
    </w:p>
    <w:p w:rsidR="009D2388" w:rsidRPr="009D2388" w:rsidRDefault="009D2388" w:rsidP="00A70E58">
      <w:pPr>
        <w:jc w:val="both"/>
        <w:rPr>
          <w:lang w:val="ru-RU" w:eastAsia="zh-CN" w:bidi="hi-IN"/>
        </w:rPr>
      </w:pPr>
      <w:r w:rsidRPr="009D2388">
        <w:rPr>
          <w:lang w:val="ru-RU" w:eastAsia="zh-CN" w:bidi="hi-IN"/>
        </w:rPr>
        <w:t xml:space="preserve">Переменная отношения находится в первой нормальной форме (1НФ) </w:t>
      </w:r>
      <w:r w:rsidRPr="009D2388">
        <w:rPr>
          <w:lang/>
        </w:rPr>
        <w:t>тогда и только тогда</w:t>
      </w:r>
      <w:r w:rsidRPr="009D2388">
        <w:rPr>
          <w:lang w:val="ru-RU" w:eastAsia="zh-CN" w:bidi="hi-IN"/>
        </w:rPr>
        <w:t xml:space="preserve">, когда в любом допустимом значении отношения каждый его </w:t>
      </w:r>
      <w:r w:rsidRPr="009D2388">
        <w:rPr>
          <w:lang/>
        </w:rPr>
        <w:t>кортеж</w:t>
      </w:r>
      <w:r w:rsidRPr="009D2388">
        <w:rPr>
          <w:lang w:val="ru-RU" w:eastAsia="zh-CN" w:bidi="hi-IN"/>
        </w:rPr>
        <w:t xml:space="preserve"> содержит только одно значение для каждого из атрибутов.</w:t>
      </w:r>
    </w:p>
    <w:p w:rsidR="009D2388" w:rsidRPr="009D2388" w:rsidRDefault="009D2388" w:rsidP="00A70E58">
      <w:pPr>
        <w:jc w:val="both"/>
        <w:rPr>
          <w:lang w:val="ru-RU" w:eastAsia="zh-CN" w:bidi="hi-IN"/>
        </w:rPr>
      </w:pPr>
      <w:r w:rsidRPr="009D2388">
        <w:rPr>
          <w:lang w:val="ru-RU" w:eastAsia="zh-CN" w:bidi="hi-IN"/>
        </w:rPr>
        <w:t xml:space="preserve">В реляционной модели отношение всегда находится в первой нормальной форме по определению понятия </w:t>
      </w:r>
      <w:r w:rsidRPr="009D2388">
        <w:rPr>
          <w:i/>
          <w:lang w:val="ru-RU" w:eastAsia="zh-CN" w:bidi="hi-IN"/>
        </w:rPr>
        <w:t>отношение</w:t>
      </w:r>
      <w:r w:rsidRPr="009D2388">
        <w:rPr>
          <w:lang w:val="ru-RU" w:eastAsia="zh-CN" w:bidi="hi-IN"/>
        </w:rPr>
        <w:t xml:space="preserve">. Что же касается различных </w:t>
      </w:r>
      <w:r w:rsidRPr="009D2388">
        <w:rPr>
          <w:i/>
          <w:lang w:val="ru-RU" w:eastAsia="zh-CN" w:bidi="hi-IN"/>
        </w:rPr>
        <w:t>таблиц</w:t>
      </w:r>
      <w:r w:rsidRPr="009D2388">
        <w:rPr>
          <w:lang w:val="ru-RU" w:eastAsia="zh-CN" w:bidi="hi-IN"/>
        </w:rPr>
        <w:t xml:space="preserve">, то они могут не быть правильными </w:t>
      </w:r>
      <w:r w:rsidRPr="009D2388">
        <w:rPr>
          <w:i/>
          <w:lang w:val="ru-RU" w:eastAsia="zh-CN" w:bidi="hi-IN"/>
        </w:rPr>
        <w:t>представлениями отношений</w:t>
      </w:r>
      <w:r w:rsidRPr="009D2388">
        <w:rPr>
          <w:lang w:val="ru-RU" w:eastAsia="zh-CN" w:bidi="hi-IN"/>
        </w:rPr>
        <w:t xml:space="preserve"> и, соответстве</w:t>
      </w:r>
      <w:r w:rsidR="007E2655">
        <w:rPr>
          <w:lang w:val="ru-RU" w:eastAsia="zh-CN" w:bidi="hi-IN"/>
        </w:rPr>
        <w:t>нно, могут не находиться в 1НФ.</w:t>
      </w:r>
    </w:p>
    <w:p w:rsidR="009D2388" w:rsidRPr="009D2388" w:rsidRDefault="009D2388" w:rsidP="00A70E58">
      <w:pPr>
        <w:widowControl w:val="0"/>
        <w:suppressAutoHyphens/>
        <w:spacing w:after="140" w:line="288" w:lineRule="auto"/>
        <w:jc w:val="both"/>
        <w:rPr>
          <w:rFonts w:ascii="Liberation Serif" w:eastAsia="Droid Sans Fallback" w:hAnsi="Liberation Serif" w:cs="FreeSans"/>
          <w:kern w:val="1"/>
          <w:sz w:val="24"/>
          <w:szCs w:val="24"/>
          <w:lang w:val="ru-RU" w:eastAsia="zh-CN" w:bidi="hi-IN"/>
        </w:rPr>
      </w:pPr>
      <w:r w:rsidRPr="009D2388">
        <w:rPr>
          <w:rFonts w:ascii="Liberation Serif" w:eastAsia="Droid Sans Fallback" w:hAnsi="Liberation Serif" w:cs="FreeSans"/>
          <w:noProof/>
          <w:kern w:val="1"/>
          <w:sz w:val="24"/>
          <w:szCs w:val="24"/>
        </w:rPr>
        <w:drawing>
          <wp:anchor distT="0" distB="0" distL="0" distR="0" simplePos="0" relativeHeight="251659264" behindDoc="0" locked="0" layoutInCell="1" allowOverlap="1" wp14:anchorId="18F65118" wp14:editId="3C91B85F">
            <wp:simplePos x="0" y="0"/>
            <wp:positionH relativeFrom="column">
              <wp:posOffset>3974465</wp:posOffset>
            </wp:positionH>
            <wp:positionV relativeFrom="paragraph">
              <wp:posOffset>-112395</wp:posOffset>
            </wp:positionV>
            <wp:extent cx="1988820" cy="998220"/>
            <wp:effectExtent l="0" t="0" r="0"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9982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D2388">
        <w:rPr>
          <w:rFonts w:ascii="Liberation Serif" w:eastAsia="Droid Sans Fallback" w:hAnsi="Liberation Serif" w:cs="FreeSans"/>
          <w:noProof/>
          <w:kern w:val="1"/>
          <w:sz w:val="24"/>
          <w:szCs w:val="24"/>
        </w:rPr>
        <w:drawing>
          <wp:anchor distT="0" distB="0" distL="0" distR="0" simplePos="0" relativeHeight="251660288" behindDoc="0" locked="0" layoutInCell="1" allowOverlap="1" wp14:anchorId="3D5AE642" wp14:editId="63405255">
            <wp:simplePos x="0" y="0"/>
            <wp:positionH relativeFrom="column">
              <wp:posOffset>25400</wp:posOffset>
            </wp:positionH>
            <wp:positionV relativeFrom="paragraph">
              <wp:posOffset>-89535</wp:posOffset>
            </wp:positionV>
            <wp:extent cx="2061210" cy="921385"/>
            <wp:effectExtent l="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1210" cy="9213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D2388" w:rsidRPr="009D2388" w:rsidRDefault="009D2388" w:rsidP="00A70E58">
      <w:pPr>
        <w:widowControl w:val="0"/>
        <w:suppressAutoHyphens/>
        <w:spacing w:after="140" w:line="288"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140" w:line="288" w:lineRule="auto"/>
        <w:jc w:val="both"/>
        <w:rPr>
          <w:rFonts w:ascii="Liberation Serif" w:eastAsia="Droid Sans Fallback" w:hAnsi="Liberation Serif" w:cs="FreeSans"/>
          <w:kern w:val="1"/>
          <w:sz w:val="24"/>
          <w:szCs w:val="24"/>
          <w:lang w:val="ru-RU" w:eastAsia="zh-CN" w:bidi="hi-IN"/>
        </w:rPr>
      </w:pPr>
    </w:p>
    <w:p w:rsidR="007E2655" w:rsidRPr="007E2655" w:rsidRDefault="007E2655" w:rsidP="00A70E58">
      <w:pPr>
        <w:pStyle w:val="Heading4"/>
        <w:jc w:val="both"/>
        <w:rPr>
          <w:rFonts w:eastAsia="Droid Sans Fallback"/>
          <w:color w:val="auto"/>
          <w:lang w:val="ru-RU" w:eastAsia="zh-CN" w:bidi="hi-IN"/>
        </w:rPr>
      </w:pPr>
      <w:r>
        <w:rPr>
          <w:rFonts w:eastAsia="Droid Sans Fallback"/>
          <w:lang w:val="ru-RU" w:eastAsia="zh-CN" w:bidi="hi-IN"/>
        </w:rPr>
        <w:t>2</w:t>
      </w:r>
      <w:r>
        <w:rPr>
          <w:rFonts w:eastAsia="Droid Sans Fallback"/>
          <w:lang w:val="ru-RU" w:eastAsia="zh-CN" w:bidi="hi-IN"/>
        </w:rPr>
        <w:t>ая нормальная форма</w:t>
      </w:r>
    </w:p>
    <w:p w:rsidR="009D2388" w:rsidRPr="009D2388" w:rsidRDefault="009D2388" w:rsidP="00A70E58">
      <w:pPr>
        <w:jc w:val="both"/>
        <w:rPr>
          <w:lang w:val="ru-RU" w:eastAsia="zh-CN" w:bidi="hi-IN"/>
        </w:rPr>
      </w:pPr>
      <w:r w:rsidRPr="009D2388">
        <w:rPr>
          <w:lang w:val="ru-RU" w:eastAsia="zh-CN" w:bidi="hi-IN"/>
        </w:rPr>
        <w:t xml:space="preserve">Переменная отношения находится во второй нормальной форме тогда и только тогда, когда она находится в </w:t>
      </w:r>
      <w:r w:rsidRPr="009D2388">
        <w:rPr>
          <w:lang/>
        </w:rPr>
        <w:t>первой нормальной форме</w:t>
      </w:r>
      <w:r w:rsidRPr="009D2388">
        <w:rPr>
          <w:lang w:val="ru-RU" w:eastAsia="zh-CN" w:bidi="hi-IN"/>
        </w:rPr>
        <w:t xml:space="preserve"> и каждый </w:t>
      </w:r>
      <w:proofErr w:type="spellStart"/>
      <w:r w:rsidRPr="009D2388">
        <w:rPr>
          <w:lang w:val="ru-RU" w:eastAsia="zh-CN" w:bidi="hi-IN"/>
        </w:rPr>
        <w:t>неключевой</w:t>
      </w:r>
      <w:proofErr w:type="spellEnd"/>
      <w:r w:rsidRPr="009D2388">
        <w:rPr>
          <w:lang w:val="ru-RU" w:eastAsia="zh-CN" w:bidi="hi-IN"/>
        </w:rPr>
        <w:t xml:space="preserve"> атрибут неприводимо (функционально полно) зависит от ее потенциального ключа.</w:t>
      </w: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r w:rsidRPr="009D2388">
        <w:rPr>
          <w:rFonts w:ascii="Liberation Serif" w:eastAsia="Droid Sans Fallback" w:hAnsi="Liberation Serif" w:cs="FreeSans"/>
          <w:noProof/>
          <w:kern w:val="1"/>
          <w:sz w:val="24"/>
          <w:szCs w:val="24"/>
        </w:rPr>
        <w:drawing>
          <wp:anchor distT="0" distB="0" distL="0" distR="0" simplePos="0" relativeHeight="251661312" behindDoc="0" locked="0" layoutInCell="1" allowOverlap="1" wp14:anchorId="7B9F01E4" wp14:editId="1E187108">
            <wp:simplePos x="0" y="0"/>
            <wp:positionH relativeFrom="margin">
              <wp:align>left</wp:align>
            </wp:positionH>
            <wp:positionV relativeFrom="paragraph">
              <wp:posOffset>0</wp:posOffset>
            </wp:positionV>
            <wp:extent cx="3995420" cy="977900"/>
            <wp:effectExtent l="0" t="0" r="508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5420" cy="977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C4109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r w:rsidRPr="009D2388">
        <w:rPr>
          <w:rFonts w:ascii="Liberation Serif" w:eastAsia="Droid Sans Fallback" w:hAnsi="Liberation Serif" w:cs="FreeSans"/>
          <w:noProof/>
          <w:kern w:val="1"/>
          <w:sz w:val="24"/>
          <w:szCs w:val="24"/>
        </w:rPr>
        <w:drawing>
          <wp:anchor distT="0" distB="0" distL="0" distR="0" simplePos="0" relativeHeight="251662336" behindDoc="0" locked="0" layoutInCell="1" allowOverlap="1" wp14:anchorId="686D489A" wp14:editId="43873973">
            <wp:simplePos x="0" y="0"/>
            <wp:positionH relativeFrom="margin">
              <wp:align>left</wp:align>
            </wp:positionH>
            <wp:positionV relativeFrom="paragraph">
              <wp:posOffset>118110</wp:posOffset>
            </wp:positionV>
            <wp:extent cx="2463165" cy="1779905"/>
            <wp:effectExtent l="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165" cy="1779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widowControl w:val="0"/>
        <w:suppressAutoHyphens/>
        <w:spacing w:after="0" w:line="240" w:lineRule="auto"/>
        <w:jc w:val="both"/>
        <w:rPr>
          <w:rFonts w:ascii="Liberation Serif" w:eastAsia="Droid Sans Fallback" w:hAnsi="Liberation Serif" w:cs="FreeSans"/>
          <w:kern w:val="1"/>
          <w:sz w:val="24"/>
          <w:szCs w:val="24"/>
          <w:lang w:val="ru-RU" w:eastAsia="zh-CN" w:bidi="hi-IN"/>
        </w:rPr>
      </w:pPr>
    </w:p>
    <w:p w:rsidR="009D2388" w:rsidRPr="009D2388" w:rsidRDefault="009D2388" w:rsidP="00A70E58">
      <w:pPr>
        <w:jc w:val="both"/>
        <w:rPr>
          <w:lang w:val="ru-RU" w:eastAsia="zh-CN" w:bidi="hi-IN"/>
        </w:rPr>
      </w:pPr>
      <w:r w:rsidRPr="009D2388">
        <w:rPr>
          <w:lang w:val="ru-RU" w:eastAsia="zh-CN" w:bidi="hi-IN"/>
        </w:rPr>
        <w:t>(Наличие компьютера полностью зависит от должности)</w:t>
      </w:r>
    </w:p>
    <w:p w:rsidR="00C41098" w:rsidRPr="00C41098" w:rsidRDefault="00C41098" w:rsidP="00A70E58">
      <w:pPr>
        <w:pStyle w:val="Heading4"/>
        <w:jc w:val="both"/>
        <w:rPr>
          <w:lang w:bidi="hi-IN"/>
        </w:rPr>
      </w:pPr>
      <w:r w:rsidRPr="00C41098">
        <w:lastRenderedPageBreak/>
        <w:t xml:space="preserve">3ая </w:t>
      </w:r>
      <w:proofErr w:type="spellStart"/>
      <w:r w:rsidRPr="00C41098">
        <w:t>нормальная</w:t>
      </w:r>
      <w:proofErr w:type="spellEnd"/>
      <w:r w:rsidRPr="00C41098">
        <w:t xml:space="preserve"> </w:t>
      </w:r>
      <w:proofErr w:type="spellStart"/>
      <w:r w:rsidRPr="00C41098">
        <w:t>форма</w:t>
      </w:r>
      <w:proofErr w:type="spellEnd"/>
    </w:p>
    <w:p w:rsidR="009D2388" w:rsidRDefault="009D2388" w:rsidP="00A70E58">
      <w:pPr>
        <w:jc w:val="both"/>
        <w:rPr>
          <w:lang w:val="ru-RU" w:eastAsia="zh-CN" w:bidi="hi-IN"/>
        </w:rPr>
      </w:pPr>
      <w:r w:rsidRPr="009D2388">
        <w:rPr>
          <w:lang w:val="ru-RU" w:eastAsia="zh-CN" w:bidi="hi-IN"/>
        </w:rPr>
        <w:t>Переменная отношения находится в третьей нормальной форме тогда и только тогда, когда она находится во второй нормальной форме, и отсутствуют транзитивные функциональные зависимости не ключевых атрибутов от ключевых. (По сути повторяет вторую нормальную форму).</w:t>
      </w:r>
    </w:p>
    <w:p w:rsidR="00A70E58" w:rsidRDefault="00A70E58" w:rsidP="00A70E58">
      <w:pPr>
        <w:pStyle w:val="Heading3"/>
        <w:jc w:val="both"/>
        <w:rPr>
          <w:rFonts w:eastAsia="Droid Sans Fallback"/>
          <w:lang w:val="ru-RU" w:eastAsia="zh-CN" w:bidi="hi-IN"/>
        </w:rPr>
      </w:pPr>
      <w:r>
        <w:rPr>
          <w:rFonts w:eastAsia="Droid Sans Fallback"/>
          <w:lang w:val="ru-RU" w:eastAsia="zh-CN" w:bidi="hi-IN"/>
        </w:rPr>
        <w:t>Триггер</w:t>
      </w:r>
    </w:p>
    <w:p w:rsidR="00A70E58" w:rsidRPr="00A70E58" w:rsidRDefault="00A70E58" w:rsidP="00A70E58">
      <w:pPr>
        <w:jc w:val="both"/>
        <w:rPr>
          <w:lang w:val="ru-RU" w:eastAsia="zh-CN" w:bidi="hi-IN"/>
        </w:rPr>
      </w:pPr>
      <w:proofErr w:type="spellStart"/>
      <w:r w:rsidRPr="00A70E58">
        <w:rPr>
          <w:b/>
          <w:lang w:val="ru-RU" w:eastAsia="zh-CN" w:bidi="hi-IN"/>
        </w:rPr>
        <w:t>Три́ггер</w:t>
      </w:r>
      <w:proofErr w:type="spellEnd"/>
      <w:r w:rsidRPr="00A70E58">
        <w:rPr>
          <w:lang w:val="ru-RU" w:eastAsia="zh-CN" w:bidi="hi-IN"/>
        </w:rPr>
        <w:t xml:space="preserve"> (</w:t>
      </w:r>
      <w:r w:rsidRPr="00A70E58">
        <w:rPr>
          <w:lang/>
        </w:rPr>
        <w:t>англ.</w:t>
      </w:r>
      <w:r w:rsidRPr="00A70E58">
        <w:rPr>
          <w:lang w:val="ru-RU" w:eastAsia="zh-CN" w:bidi="hi-IN"/>
        </w:rPr>
        <w:t> </w:t>
      </w:r>
      <w:r w:rsidRPr="00A70E58">
        <w:rPr>
          <w:i/>
          <w:lang w:eastAsia="zh-CN" w:bidi="hi-IN"/>
        </w:rPr>
        <w:t>trigger</w:t>
      </w:r>
      <w:r w:rsidRPr="00A70E58">
        <w:rPr>
          <w:lang w:val="ru-RU" w:eastAsia="zh-CN" w:bidi="hi-IN"/>
        </w:rPr>
        <w:t xml:space="preserve">) — это </w:t>
      </w:r>
      <w:r w:rsidRPr="00A70E58">
        <w:rPr>
          <w:lang/>
        </w:rPr>
        <w:t>хранимая процедура</w:t>
      </w:r>
      <w:r w:rsidRPr="00A70E58">
        <w:rPr>
          <w:lang w:val="ru-RU" w:eastAsia="zh-CN" w:bidi="hi-IN"/>
        </w:rPr>
        <w:t xml:space="preserve"> особого типа, которую пользователь не вызывает непосредственно, а исполнение которой обусловлено действием по модификации данных: добавлением </w:t>
      </w:r>
      <w:r w:rsidRPr="00A70E58">
        <w:rPr>
          <w:rFonts w:ascii="Liberation Mono" w:hAnsi="Liberation Mono" w:cs="Liberation Mono"/>
          <w:lang w:val="ru-RU" w:eastAsia="zh-CN" w:bidi="hi-IN"/>
        </w:rPr>
        <w:t>INSERT</w:t>
      </w:r>
      <w:r w:rsidRPr="00A70E58">
        <w:rPr>
          <w:lang w:val="ru-RU" w:eastAsia="zh-CN" w:bidi="hi-IN"/>
        </w:rPr>
        <w:t xml:space="preserve">, удалением </w:t>
      </w:r>
      <w:r w:rsidRPr="00A70E58">
        <w:rPr>
          <w:rFonts w:ascii="Liberation Mono" w:hAnsi="Liberation Mono" w:cs="Liberation Mono"/>
          <w:lang w:val="ru-RU" w:eastAsia="zh-CN" w:bidi="hi-IN"/>
        </w:rPr>
        <w:t>DELETE</w:t>
      </w:r>
      <w:r w:rsidRPr="00A70E58">
        <w:rPr>
          <w:lang w:val="ru-RU" w:eastAsia="zh-CN" w:bidi="hi-IN"/>
        </w:rPr>
        <w:t xml:space="preserve"> строки в заданной таблице, или изменением </w:t>
      </w:r>
      <w:r w:rsidRPr="00A70E58">
        <w:rPr>
          <w:rFonts w:ascii="Liberation Mono" w:hAnsi="Liberation Mono" w:cs="Liberation Mono"/>
          <w:lang w:val="ru-RU" w:eastAsia="zh-CN" w:bidi="hi-IN"/>
        </w:rPr>
        <w:t>UPDATE</w:t>
      </w:r>
      <w:r w:rsidRPr="00A70E58">
        <w:rPr>
          <w:lang w:val="ru-RU" w:eastAsia="zh-CN" w:bidi="hi-IN"/>
        </w:rPr>
        <w:t xml:space="preserve"> данных в определе</w:t>
      </w:r>
      <w:bookmarkStart w:id="0" w:name="_GoBack"/>
      <w:bookmarkEnd w:id="0"/>
      <w:r w:rsidRPr="00A70E58">
        <w:rPr>
          <w:lang w:val="ru-RU" w:eastAsia="zh-CN" w:bidi="hi-IN"/>
        </w:rPr>
        <w:t xml:space="preserve">нном столбце заданной таблицы </w:t>
      </w:r>
      <w:r w:rsidRPr="00A70E58">
        <w:rPr>
          <w:lang/>
        </w:rPr>
        <w:t>реляционной базы данных</w:t>
      </w:r>
      <w:r w:rsidRPr="00A70E58">
        <w:rPr>
          <w:lang w:val="ru-RU" w:eastAsia="zh-CN" w:bidi="hi-IN"/>
        </w:rPr>
        <w:t xml:space="preserve">. Триггеры применяются для обеспечения целостности данных и реализации сложной </w:t>
      </w:r>
      <w:r w:rsidRPr="00A70E58">
        <w:rPr>
          <w:lang/>
        </w:rPr>
        <w:t>бизнес-логики</w:t>
      </w:r>
      <w:r w:rsidRPr="00A70E58">
        <w:rPr>
          <w:lang w:val="ru-RU" w:eastAsia="zh-CN" w:bidi="hi-IN"/>
        </w:rPr>
        <w:t xml:space="preserve">. Триггер запускается сервером автоматически при попытке изменения данных в таблице, с которой он связан. Все производимые им модификации данных рассматриваются как выполняемые в </w:t>
      </w:r>
      <w:r w:rsidRPr="00A70E58">
        <w:rPr>
          <w:lang/>
        </w:rPr>
        <w:t>транзакции</w:t>
      </w:r>
      <w:r w:rsidRPr="00A70E58">
        <w:rPr>
          <w:lang w:val="ru-RU" w:eastAsia="zh-CN" w:bidi="hi-IN"/>
        </w:rPr>
        <w:t>, в которой выполнено действие, вызвавшее срабатывание триггера. Соответственно, в случае обнаружения ошибки или нарушения целостности данных может произойти откат этой транзакции.</w:t>
      </w:r>
    </w:p>
    <w:p w:rsidR="009D2388" w:rsidRPr="00C41098" w:rsidRDefault="00C41098" w:rsidP="00A70E58">
      <w:pPr>
        <w:pStyle w:val="Heading3"/>
        <w:jc w:val="both"/>
        <w:rPr>
          <w:rFonts w:eastAsia="Droid Sans Fallback"/>
          <w:lang w:val="ru-RU" w:eastAsia="zh-CN" w:bidi="hi-IN"/>
        </w:rPr>
      </w:pPr>
      <w:r>
        <w:rPr>
          <w:rFonts w:eastAsia="Droid Sans Fallback"/>
          <w:lang w:eastAsia="zh-CN" w:bidi="hi-IN"/>
        </w:rPr>
        <w:t>SQL</w:t>
      </w:r>
    </w:p>
    <w:p w:rsidR="009D2388" w:rsidRPr="00C41098" w:rsidRDefault="009D2388" w:rsidP="00A70E58">
      <w:pPr>
        <w:jc w:val="both"/>
        <w:rPr>
          <w:b/>
          <w:bCs/>
          <w:lang w:val="ru-RU" w:eastAsia="zh-CN" w:bidi="hi-IN"/>
        </w:rPr>
      </w:pPr>
      <w:r w:rsidRPr="00C41098">
        <w:rPr>
          <w:b/>
          <w:bCs/>
          <w:lang w:val="ru-RU" w:eastAsia="zh-CN" w:bidi="hi-IN"/>
        </w:rPr>
        <w:t>SQL (</w:t>
      </w:r>
      <w:r w:rsidRPr="00C41098">
        <w:rPr>
          <w:b/>
          <w:bCs/>
          <w:i/>
          <w:lang w:eastAsia="zh-CN" w:bidi="hi-IN"/>
        </w:rPr>
        <w:t>structured</w:t>
      </w:r>
      <w:r w:rsidRPr="00C41098">
        <w:rPr>
          <w:b/>
          <w:bCs/>
          <w:i/>
          <w:lang w:val="ru-RU" w:eastAsia="zh-CN" w:bidi="hi-IN"/>
        </w:rPr>
        <w:t xml:space="preserve"> </w:t>
      </w:r>
      <w:r w:rsidRPr="00C41098">
        <w:rPr>
          <w:b/>
          <w:bCs/>
          <w:i/>
          <w:lang w:eastAsia="zh-CN" w:bidi="hi-IN"/>
        </w:rPr>
        <w:t>query</w:t>
      </w:r>
      <w:r w:rsidRPr="00C41098">
        <w:rPr>
          <w:b/>
          <w:bCs/>
          <w:i/>
          <w:lang w:val="ru-RU" w:eastAsia="zh-CN" w:bidi="hi-IN"/>
        </w:rPr>
        <w:t xml:space="preserve"> </w:t>
      </w:r>
      <w:r w:rsidRPr="00C41098">
        <w:rPr>
          <w:b/>
          <w:bCs/>
          <w:i/>
          <w:lang w:eastAsia="zh-CN" w:bidi="hi-IN"/>
        </w:rPr>
        <w:t>language</w:t>
      </w:r>
      <w:r w:rsidRPr="00C41098">
        <w:rPr>
          <w:b/>
          <w:bCs/>
          <w:i/>
          <w:lang w:val="ru-RU" w:eastAsia="zh-CN" w:bidi="hi-IN"/>
        </w:rPr>
        <w:t xml:space="preserve"> </w:t>
      </w:r>
      <w:r w:rsidRPr="00C41098">
        <w:rPr>
          <w:b/>
          <w:bCs/>
          <w:lang w:val="ru-RU" w:eastAsia="zh-CN" w:bidi="hi-IN"/>
        </w:rPr>
        <w:t xml:space="preserve">— «язык структурированных запросов») — </w:t>
      </w:r>
      <w:r w:rsidRPr="00C41098">
        <w:rPr>
          <w:lang w:val="ru-RU" w:eastAsia="zh-CN" w:bidi="hi-IN"/>
        </w:rPr>
        <w:t>формальный непроцедурный язык программирования, применяемый для создания, модификации и управления данными в произвольной реляционной базе данных, управляемой соответствующей системой управления базами данных (СУБД).</w:t>
      </w:r>
    </w:p>
    <w:p w:rsidR="009D2388" w:rsidRPr="00C41098" w:rsidRDefault="009D2388" w:rsidP="00A70E58">
      <w:pPr>
        <w:jc w:val="both"/>
        <w:rPr>
          <w:lang w:val="ru-RU" w:eastAsia="zh-CN" w:bidi="hi-IN"/>
        </w:rPr>
      </w:pPr>
      <w:r w:rsidRPr="00C41098">
        <w:rPr>
          <w:bCs/>
          <w:lang w:val="ru-RU" w:eastAsia="zh-CN" w:bidi="hi-IN"/>
        </w:rPr>
        <w:t xml:space="preserve">SQL является прежде всего </w:t>
      </w:r>
      <w:r w:rsidRPr="00C41098">
        <w:rPr>
          <w:bCs/>
          <w:lang/>
        </w:rPr>
        <w:t>информационно-логическим языком</w:t>
      </w:r>
      <w:r w:rsidRPr="00C41098">
        <w:rPr>
          <w:bCs/>
          <w:lang w:val="ru-RU" w:eastAsia="zh-CN" w:bidi="hi-IN"/>
        </w:rPr>
        <w:t xml:space="preserve">, предназначенным для описания, изменения и извлечения данных, хранимых в </w:t>
      </w:r>
      <w:r w:rsidRPr="00C41098">
        <w:rPr>
          <w:bCs/>
          <w:lang/>
        </w:rPr>
        <w:t>реляционных базах данных</w:t>
      </w:r>
      <w:r w:rsidRPr="00C41098">
        <w:rPr>
          <w:bCs/>
          <w:lang w:val="ru-RU" w:eastAsia="zh-CN" w:bidi="hi-IN"/>
        </w:rPr>
        <w:t xml:space="preserve">. SQL можно назвать </w:t>
      </w:r>
      <w:r w:rsidRPr="00C41098">
        <w:rPr>
          <w:bCs/>
          <w:lang/>
        </w:rPr>
        <w:t>языком программирования</w:t>
      </w:r>
      <w:r w:rsidRPr="00C41098">
        <w:rPr>
          <w:bCs/>
          <w:lang w:val="ru-RU" w:eastAsia="zh-CN" w:bidi="hi-IN"/>
        </w:rPr>
        <w:t xml:space="preserve">, при этом он не является </w:t>
      </w:r>
      <w:r w:rsidRPr="00C41098">
        <w:rPr>
          <w:bCs/>
          <w:lang/>
        </w:rPr>
        <w:t>тьюринг-полным</w:t>
      </w:r>
      <w:r w:rsidRPr="00C41098">
        <w:rPr>
          <w:bCs/>
          <w:lang w:val="ru-RU" w:eastAsia="zh-CN" w:bidi="hi-IN"/>
        </w:rPr>
        <w:t xml:space="preserve">, но вместе с тем стандарт языка спецификацией </w:t>
      </w:r>
      <w:hyperlink r:id="rId9" w:history="1">
        <w:r w:rsidRPr="00C41098">
          <w:rPr>
            <w:bCs/>
            <w:lang/>
          </w:rPr>
          <w:t>SQL/PSM</w:t>
        </w:r>
      </w:hyperlink>
      <w:r w:rsidRPr="00C41098">
        <w:rPr>
          <w:bCs/>
          <w:lang w:val="ru-RU" w:eastAsia="zh-CN" w:bidi="hi-IN"/>
        </w:rPr>
        <w:t xml:space="preserve"> предусматривает возможность его </w:t>
      </w:r>
      <w:r w:rsidRPr="00C41098">
        <w:rPr>
          <w:bCs/>
          <w:lang/>
        </w:rPr>
        <w:t>процедурных расширений</w:t>
      </w:r>
      <w:r w:rsidRPr="00C41098">
        <w:rPr>
          <w:bCs/>
          <w:lang w:val="ru-RU" w:eastAsia="zh-CN" w:bidi="hi-IN"/>
        </w:rPr>
        <w:t>.</w:t>
      </w:r>
    </w:p>
    <w:p w:rsidR="009D2388" w:rsidRPr="009D2388" w:rsidRDefault="009D2388" w:rsidP="00A70E58">
      <w:pPr>
        <w:jc w:val="both"/>
        <w:rPr>
          <w:lang w:val="ru-RU" w:eastAsia="zh-CN" w:bidi="hi-IN"/>
        </w:rPr>
      </w:pPr>
      <w:r w:rsidRPr="009D2388">
        <w:rPr>
          <w:lang w:val="ru-RU" w:eastAsia="zh-CN" w:bidi="hi-IN"/>
        </w:rPr>
        <w:t>Изначально SQL был основным способом работы пользователя с базой данных и позволял выполнять следующий набор операций:</w:t>
      </w:r>
    </w:p>
    <w:p w:rsidR="009D2388" w:rsidRPr="00C41098" w:rsidRDefault="009D2388" w:rsidP="00A70E58">
      <w:pPr>
        <w:pStyle w:val="ListParagraph"/>
        <w:numPr>
          <w:ilvl w:val="0"/>
          <w:numId w:val="7"/>
        </w:numPr>
        <w:jc w:val="both"/>
        <w:rPr>
          <w:lang w:val="ru-RU" w:eastAsia="zh-CN" w:bidi="hi-IN"/>
        </w:rPr>
      </w:pPr>
      <w:r w:rsidRPr="00C41098">
        <w:rPr>
          <w:lang w:val="ru-RU" w:eastAsia="zh-CN" w:bidi="hi-IN"/>
        </w:rPr>
        <w:t xml:space="preserve">создание в базе данных новой таблицы; </w:t>
      </w:r>
    </w:p>
    <w:p w:rsidR="009D2388" w:rsidRPr="00C41098" w:rsidRDefault="009D2388" w:rsidP="00A70E58">
      <w:pPr>
        <w:pStyle w:val="ListParagraph"/>
        <w:numPr>
          <w:ilvl w:val="0"/>
          <w:numId w:val="7"/>
        </w:numPr>
        <w:jc w:val="both"/>
        <w:rPr>
          <w:lang w:val="ru-RU" w:eastAsia="zh-CN" w:bidi="hi-IN"/>
        </w:rPr>
      </w:pPr>
      <w:r w:rsidRPr="00C41098">
        <w:rPr>
          <w:lang w:val="ru-RU" w:eastAsia="zh-CN" w:bidi="hi-IN"/>
        </w:rPr>
        <w:t xml:space="preserve">добавление в таблицу новых записей; </w:t>
      </w:r>
    </w:p>
    <w:p w:rsidR="009D2388" w:rsidRPr="00C41098" w:rsidRDefault="009D2388" w:rsidP="00A70E58">
      <w:pPr>
        <w:pStyle w:val="ListParagraph"/>
        <w:numPr>
          <w:ilvl w:val="0"/>
          <w:numId w:val="7"/>
        </w:numPr>
        <w:jc w:val="both"/>
        <w:rPr>
          <w:lang w:val="ru-RU" w:eastAsia="zh-CN" w:bidi="hi-IN"/>
        </w:rPr>
      </w:pPr>
      <w:r w:rsidRPr="00C41098">
        <w:rPr>
          <w:lang w:val="ru-RU" w:eastAsia="zh-CN" w:bidi="hi-IN"/>
        </w:rPr>
        <w:t xml:space="preserve">изменение записей; </w:t>
      </w:r>
    </w:p>
    <w:p w:rsidR="009D2388" w:rsidRPr="00C41098" w:rsidRDefault="009D2388" w:rsidP="00A70E58">
      <w:pPr>
        <w:pStyle w:val="ListParagraph"/>
        <w:numPr>
          <w:ilvl w:val="0"/>
          <w:numId w:val="7"/>
        </w:numPr>
        <w:jc w:val="both"/>
        <w:rPr>
          <w:lang w:val="ru-RU" w:eastAsia="zh-CN" w:bidi="hi-IN"/>
        </w:rPr>
      </w:pPr>
      <w:r w:rsidRPr="00C41098">
        <w:rPr>
          <w:lang w:val="ru-RU" w:eastAsia="zh-CN" w:bidi="hi-IN"/>
        </w:rPr>
        <w:t xml:space="preserve">удаление записей; </w:t>
      </w:r>
    </w:p>
    <w:p w:rsidR="009D2388" w:rsidRPr="00C41098" w:rsidRDefault="009D2388" w:rsidP="00A70E58">
      <w:pPr>
        <w:pStyle w:val="ListParagraph"/>
        <w:numPr>
          <w:ilvl w:val="0"/>
          <w:numId w:val="7"/>
        </w:numPr>
        <w:jc w:val="both"/>
        <w:rPr>
          <w:lang w:val="ru-RU" w:eastAsia="zh-CN" w:bidi="hi-IN"/>
        </w:rPr>
      </w:pPr>
      <w:r w:rsidRPr="00C41098">
        <w:rPr>
          <w:lang w:val="ru-RU" w:eastAsia="zh-CN" w:bidi="hi-IN"/>
        </w:rPr>
        <w:t xml:space="preserve">выборка записей из одной или нескольких таблиц (в соответствии с заданным условием); </w:t>
      </w:r>
    </w:p>
    <w:p w:rsidR="009D2388" w:rsidRPr="00C41098" w:rsidRDefault="009D2388" w:rsidP="00A70E58">
      <w:pPr>
        <w:pStyle w:val="ListParagraph"/>
        <w:numPr>
          <w:ilvl w:val="0"/>
          <w:numId w:val="7"/>
        </w:numPr>
        <w:jc w:val="both"/>
        <w:rPr>
          <w:lang w:val="ru-RU" w:eastAsia="zh-CN" w:bidi="hi-IN"/>
        </w:rPr>
      </w:pPr>
      <w:r w:rsidRPr="00C41098">
        <w:rPr>
          <w:lang w:val="ru-RU" w:eastAsia="zh-CN" w:bidi="hi-IN"/>
        </w:rPr>
        <w:t xml:space="preserve">изменение структур таблиц. </w:t>
      </w:r>
    </w:p>
    <w:p w:rsidR="009D2388" w:rsidRPr="009D2388" w:rsidRDefault="009D2388" w:rsidP="00A70E58">
      <w:pPr>
        <w:jc w:val="both"/>
        <w:rPr>
          <w:lang w:val="ru-RU" w:eastAsia="zh-CN" w:bidi="hi-IN"/>
        </w:rPr>
      </w:pPr>
      <w:r w:rsidRPr="009D2388">
        <w:rPr>
          <w:lang w:val="ru-RU" w:eastAsia="zh-CN" w:bidi="hi-IN"/>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w:rsidR="009D2388" w:rsidRPr="009D2388" w:rsidRDefault="009D2388" w:rsidP="00A70E58">
      <w:pPr>
        <w:jc w:val="both"/>
        <w:rPr>
          <w:lang w:val="ru-RU" w:eastAsia="zh-CN" w:bidi="hi-IN"/>
        </w:rPr>
      </w:pPr>
      <w:r w:rsidRPr="009D2388">
        <w:rPr>
          <w:lang w:val="ru-RU" w:eastAsia="zh-CN" w:bidi="hi-IN"/>
        </w:rPr>
        <w:t>При всех своих изменениях SQL остаётся единственным механизмом связи между прикладным программным обеспечением и базой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w:t>
      </w:r>
    </w:p>
    <w:p w:rsidR="009D2388" w:rsidRPr="009D2388" w:rsidRDefault="009D2388" w:rsidP="00A70E58">
      <w:pPr>
        <w:jc w:val="both"/>
        <w:rPr>
          <w:lang w:val="ru-RU" w:eastAsia="zh-CN" w:bidi="hi-IN"/>
        </w:rPr>
      </w:pPr>
      <w:r w:rsidRPr="009D2388">
        <w:rPr>
          <w:lang w:val="ru-RU" w:eastAsia="zh-CN" w:bidi="hi-IN"/>
        </w:rPr>
        <w:t xml:space="preserve">Каждое предложение SQL — это либо </w:t>
      </w:r>
      <w:r w:rsidRPr="009D2388">
        <w:rPr>
          <w:i/>
          <w:lang w:val="ru-RU" w:eastAsia="zh-CN" w:bidi="hi-IN"/>
        </w:rPr>
        <w:t>запрос</w:t>
      </w:r>
      <w:r w:rsidRPr="009D2388">
        <w:rPr>
          <w:lang w:val="ru-RU" w:eastAsia="zh-CN" w:bidi="hi-IN"/>
        </w:rPr>
        <w:t xml:space="preserve"> данных из базы, либо обращение к базе данных, которое приводит к изменению данных в базе. В соответствии с тем, какие изменения происходят в базе данных, различают следующие типы запросов:</w:t>
      </w:r>
    </w:p>
    <w:p w:rsidR="009D2388" w:rsidRPr="00C41098" w:rsidRDefault="009D2388" w:rsidP="00A70E58">
      <w:pPr>
        <w:pStyle w:val="ListParagraph"/>
        <w:numPr>
          <w:ilvl w:val="0"/>
          <w:numId w:val="8"/>
        </w:numPr>
        <w:jc w:val="both"/>
        <w:rPr>
          <w:lang w:val="ru-RU" w:eastAsia="zh-CN" w:bidi="hi-IN"/>
        </w:rPr>
      </w:pPr>
      <w:r w:rsidRPr="00C41098">
        <w:rPr>
          <w:lang w:val="ru-RU" w:eastAsia="zh-CN" w:bidi="hi-IN"/>
        </w:rPr>
        <w:t xml:space="preserve">запросы на создание или изменение в базе данных новых или существующих объектов (при этом в запросе описывается тип и структура создаваемого или изменяемого объекта); </w:t>
      </w:r>
    </w:p>
    <w:p w:rsidR="009D2388" w:rsidRPr="00C41098" w:rsidRDefault="009D2388" w:rsidP="00A70E58">
      <w:pPr>
        <w:pStyle w:val="ListParagraph"/>
        <w:numPr>
          <w:ilvl w:val="0"/>
          <w:numId w:val="8"/>
        </w:numPr>
        <w:jc w:val="both"/>
        <w:rPr>
          <w:lang w:val="ru-RU" w:eastAsia="zh-CN" w:bidi="hi-IN"/>
        </w:rPr>
      </w:pPr>
      <w:r w:rsidRPr="00C41098">
        <w:rPr>
          <w:lang w:val="ru-RU" w:eastAsia="zh-CN" w:bidi="hi-IN"/>
        </w:rPr>
        <w:t xml:space="preserve">запросы на получение данных; </w:t>
      </w:r>
    </w:p>
    <w:p w:rsidR="009D2388" w:rsidRPr="00C41098" w:rsidRDefault="009D2388" w:rsidP="00A70E58">
      <w:pPr>
        <w:pStyle w:val="ListParagraph"/>
        <w:numPr>
          <w:ilvl w:val="0"/>
          <w:numId w:val="8"/>
        </w:numPr>
        <w:jc w:val="both"/>
        <w:rPr>
          <w:lang w:val="ru-RU" w:eastAsia="zh-CN" w:bidi="hi-IN"/>
        </w:rPr>
      </w:pPr>
      <w:r w:rsidRPr="00C41098">
        <w:rPr>
          <w:lang w:val="ru-RU" w:eastAsia="zh-CN" w:bidi="hi-IN"/>
        </w:rPr>
        <w:lastRenderedPageBreak/>
        <w:t xml:space="preserve">запросы на добавление новых данных (записей); </w:t>
      </w:r>
    </w:p>
    <w:p w:rsidR="009D2388" w:rsidRPr="00C41098" w:rsidRDefault="009D2388" w:rsidP="00A70E58">
      <w:pPr>
        <w:pStyle w:val="ListParagraph"/>
        <w:numPr>
          <w:ilvl w:val="0"/>
          <w:numId w:val="8"/>
        </w:numPr>
        <w:jc w:val="both"/>
        <w:rPr>
          <w:lang w:val="ru-RU" w:eastAsia="zh-CN" w:bidi="hi-IN"/>
        </w:rPr>
      </w:pPr>
      <w:r w:rsidRPr="00C41098">
        <w:rPr>
          <w:lang w:val="ru-RU" w:eastAsia="zh-CN" w:bidi="hi-IN"/>
        </w:rPr>
        <w:t xml:space="preserve">запросы на удаление данных; </w:t>
      </w:r>
    </w:p>
    <w:p w:rsidR="009D2388" w:rsidRPr="00C41098" w:rsidRDefault="009D2388" w:rsidP="00A70E58">
      <w:pPr>
        <w:pStyle w:val="ListParagraph"/>
        <w:numPr>
          <w:ilvl w:val="0"/>
          <w:numId w:val="8"/>
        </w:numPr>
        <w:jc w:val="both"/>
        <w:rPr>
          <w:lang w:val="ru-RU" w:eastAsia="zh-CN" w:bidi="hi-IN"/>
        </w:rPr>
      </w:pPr>
      <w:r w:rsidRPr="00C41098">
        <w:rPr>
          <w:lang w:val="ru-RU" w:eastAsia="zh-CN" w:bidi="hi-IN"/>
        </w:rPr>
        <w:t xml:space="preserve">обращения к СУБД. </w:t>
      </w:r>
    </w:p>
    <w:p w:rsidR="009D2388" w:rsidRPr="009D2388" w:rsidRDefault="009D2388" w:rsidP="00A70E58">
      <w:pPr>
        <w:jc w:val="both"/>
        <w:rPr>
          <w:lang w:val="ru-RU" w:eastAsia="zh-CN" w:bidi="hi-IN"/>
        </w:rPr>
      </w:pPr>
      <w:r w:rsidRPr="009D2388">
        <w:rPr>
          <w:lang w:val="ru-RU" w:eastAsia="zh-CN" w:bidi="hi-IN"/>
        </w:rPr>
        <w:t>Основным объектом хранения реляционной базы данных является таблица, поэтому все SQL-запросы — это операции над таблицами. В соответствии с этим, запросы делятся на:</w:t>
      </w:r>
    </w:p>
    <w:p w:rsidR="009D2388" w:rsidRPr="00C41098" w:rsidRDefault="009D2388" w:rsidP="00A70E58">
      <w:pPr>
        <w:pStyle w:val="ListParagraph"/>
        <w:numPr>
          <w:ilvl w:val="0"/>
          <w:numId w:val="9"/>
        </w:numPr>
        <w:jc w:val="both"/>
        <w:rPr>
          <w:lang w:val="ru-RU" w:eastAsia="zh-CN" w:bidi="hi-IN"/>
        </w:rPr>
      </w:pPr>
      <w:r w:rsidRPr="00C41098">
        <w:rPr>
          <w:lang w:val="ru-RU" w:eastAsia="zh-CN" w:bidi="hi-IN"/>
        </w:rPr>
        <w:t xml:space="preserve">запросы, оперирующие самими таблицами (создание и изменение таблиц); </w:t>
      </w:r>
    </w:p>
    <w:p w:rsidR="009D2388" w:rsidRPr="00C41098" w:rsidRDefault="009D2388" w:rsidP="00A70E58">
      <w:pPr>
        <w:pStyle w:val="ListParagraph"/>
        <w:numPr>
          <w:ilvl w:val="0"/>
          <w:numId w:val="9"/>
        </w:numPr>
        <w:jc w:val="both"/>
        <w:rPr>
          <w:lang w:val="ru-RU" w:eastAsia="zh-CN" w:bidi="hi-IN"/>
        </w:rPr>
      </w:pPr>
      <w:r w:rsidRPr="00C41098">
        <w:rPr>
          <w:lang w:val="ru-RU" w:eastAsia="zh-CN" w:bidi="hi-IN"/>
        </w:rPr>
        <w:t xml:space="preserve">запросы, оперирующие с отдельными записями (или строками таблиц) или наборами записей. </w:t>
      </w:r>
    </w:p>
    <w:p w:rsidR="009D2388" w:rsidRPr="009D2388" w:rsidRDefault="009D2388" w:rsidP="00A70E58">
      <w:pPr>
        <w:jc w:val="both"/>
        <w:rPr>
          <w:lang w:val="ru-RU" w:eastAsia="zh-CN" w:bidi="hi-IN"/>
        </w:rPr>
      </w:pPr>
      <w:r w:rsidRPr="009D2388">
        <w:rPr>
          <w:lang w:val="ru-RU" w:eastAsia="zh-CN" w:bidi="hi-IN"/>
        </w:rPr>
        <w:t>Каждая таблица описывается в виде перечисления своих полей (столбцов таблицы) с указанием</w:t>
      </w:r>
    </w:p>
    <w:p w:rsidR="009D2388" w:rsidRPr="00C41098" w:rsidRDefault="009D2388" w:rsidP="00A70E58">
      <w:pPr>
        <w:pStyle w:val="ListParagraph"/>
        <w:numPr>
          <w:ilvl w:val="0"/>
          <w:numId w:val="10"/>
        </w:numPr>
        <w:jc w:val="both"/>
        <w:rPr>
          <w:lang w:val="ru-RU" w:eastAsia="zh-CN" w:bidi="hi-IN"/>
        </w:rPr>
      </w:pPr>
      <w:r w:rsidRPr="00C41098">
        <w:rPr>
          <w:lang w:val="ru-RU" w:eastAsia="zh-CN" w:bidi="hi-IN"/>
        </w:rPr>
        <w:t xml:space="preserve">типа хранимых в каждом поле значений; </w:t>
      </w:r>
    </w:p>
    <w:p w:rsidR="009D2388" w:rsidRPr="00C41098" w:rsidRDefault="009D2388" w:rsidP="00A70E58">
      <w:pPr>
        <w:pStyle w:val="ListParagraph"/>
        <w:numPr>
          <w:ilvl w:val="0"/>
          <w:numId w:val="10"/>
        </w:numPr>
        <w:jc w:val="both"/>
        <w:rPr>
          <w:lang w:val="ru-RU" w:eastAsia="zh-CN" w:bidi="hi-IN"/>
        </w:rPr>
      </w:pPr>
      <w:r w:rsidRPr="00C41098">
        <w:rPr>
          <w:lang w:val="ru-RU" w:eastAsia="zh-CN" w:bidi="hi-IN"/>
        </w:rPr>
        <w:t xml:space="preserve">связей между таблицами (задание первичных и внешних ключей); </w:t>
      </w:r>
    </w:p>
    <w:p w:rsidR="009D2388" w:rsidRPr="00C41098" w:rsidRDefault="009D2388" w:rsidP="00A70E58">
      <w:pPr>
        <w:pStyle w:val="ListParagraph"/>
        <w:numPr>
          <w:ilvl w:val="0"/>
          <w:numId w:val="10"/>
        </w:numPr>
        <w:jc w:val="both"/>
        <w:rPr>
          <w:lang w:val="ru-RU" w:eastAsia="zh-CN" w:bidi="hi-IN"/>
        </w:rPr>
      </w:pPr>
      <w:r w:rsidRPr="00C41098">
        <w:rPr>
          <w:lang w:val="ru-RU" w:eastAsia="zh-CN" w:bidi="hi-IN"/>
        </w:rPr>
        <w:t xml:space="preserve">информации, необходимой для построения индексов. </w:t>
      </w:r>
    </w:p>
    <w:p w:rsidR="009D2388" w:rsidRPr="009D2388" w:rsidRDefault="009D2388" w:rsidP="00A70E58">
      <w:pPr>
        <w:jc w:val="both"/>
        <w:rPr>
          <w:lang w:val="ru-RU" w:eastAsia="zh-CN" w:bidi="hi-IN"/>
        </w:rPr>
      </w:pPr>
      <w:r w:rsidRPr="009D2388">
        <w:rPr>
          <w:lang w:val="ru-RU" w:eastAsia="zh-CN" w:bidi="hi-IN"/>
        </w:rPr>
        <w:t>Запросы первого типа в свою очередь делятся на запросы, предназначенные для создания в базе данных новых таблиц, и на запросы, предназначенные для изменения уже существующих таблиц. Запросы второго типа оперируют со строками, и их можно разделить на запросы следующего вида:</w:t>
      </w:r>
    </w:p>
    <w:p w:rsidR="009D2388" w:rsidRPr="00C41098" w:rsidRDefault="009D2388" w:rsidP="00A70E58">
      <w:pPr>
        <w:pStyle w:val="ListParagraph"/>
        <w:numPr>
          <w:ilvl w:val="0"/>
          <w:numId w:val="11"/>
        </w:numPr>
        <w:jc w:val="both"/>
        <w:rPr>
          <w:lang w:val="ru-RU" w:eastAsia="zh-CN" w:bidi="hi-IN"/>
        </w:rPr>
      </w:pPr>
      <w:r w:rsidRPr="00C41098">
        <w:rPr>
          <w:lang w:val="ru-RU" w:eastAsia="zh-CN" w:bidi="hi-IN"/>
        </w:rPr>
        <w:t xml:space="preserve">вставка новой строки; </w:t>
      </w:r>
    </w:p>
    <w:p w:rsidR="009D2388" w:rsidRPr="00C41098" w:rsidRDefault="009D2388" w:rsidP="00A70E58">
      <w:pPr>
        <w:pStyle w:val="ListParagraph"/>
        <w:numPr>
          <w:ilvl w:val="0"/>
          <w:numId w:val="11"/>
        </w:numPr>
        <w:jc w:val="both"/>
        <w:rPr>
          <w:lang w:val="ru-RU" w:eastAsia="zh-CN" w:bidi="hi-IN"/>
        </w:rPr>
      </w:pPr>
      <w:r w:rsidRPr="00C41098">
        <w:rPr>
          <w:lang w:val="ru-RU" w:eastAsia="zh-CN" w:bidi="hi-IN"/>
        </w:rPr>
        <w:t xml:space="preserve">изменение значений полей строки или набора строк; </w:t>
      </w:r>
    </w:p>
    <w:p w:rsidR="009D2388" w:rsidRPr="00C41098" w:rsidRDefault="009D2388" w:rsidP="00A70E58">
      <w:pPr>
        <w:pStyle w:val="ListParagraph"/>
        <w:numPr>
          <w:ilvl w:val="0"/>
          <w:numId w:val="11"/>
        </w:numPr>
        <w:jc w:val="both"/>
        <w:rPr>
          <w:lang w:val="ru-RU" w:eastAsia="zh-CN" w:bidi="hi-IN"/>
        </w:rPr>
      </w:pPr>
      <w:r w:rsidRPr="00C41098">
        <w:rPr>
          <w:lang w:val="ru-RU" w:eastAsia="zh-CN" w:bidi="hi-IN"/>
        </w:rPr>
        <w:t xml:space="preserve">удаление строки или набора строк. </w:t>
      </w:r>
    </w:p>
    <w:p w:rsidR="009D2388" w:rsidRPr="009D2388" w:rsidRDefault="009D2388" w:rsidP="00A70E58">
      <w:pPr>
        <w:jc w:val="both"/>
        <w:rPr>
          <w:lang w:val="ru-RU" w:eastAsia="zh-CN" w:bidi="hi-IN"/>
        </w:rPr>
      </w:pPr>
      <w:r w:rsidRPr="009D2388">
        <w:rPr>
          <w:lang w:val="ru-RU" w:eastAsia="zh-CN" w:bidi="hi-IN"/>
        </w:rPr>
        <w:t>Самый главный вид запроса — это запрос, возвращающий (пользователю) некоторый набор строк, с которым можно осуществить одну из трёх операций:</w:t>
      </w:r>
    </w:p>
    <w:p w:rsidR="009D2388" w:rsidRPr="00C41098" w:rsidRDefault="009D2388" w:rsidP="00A70E58">
      <w:pPr>
        <w:pStyle w:val="ListParagraph"/>
        <w:numPr>
          <w:ilvl w:val="0"/>
          <w:numId w:val="12"/>
        </w:numPr>
        <w:jc w:val="both"/>
        <w:rPr>
          <w:lang w:val="ru-RU" w:eastAsia="zh-CN" w:bidi="hi-IN"/>
        </w:rPr>
      </w:pPr>
      <w:r w:rsidRPr="00C41098">
        <w:rPr>
          <w:lang w:val="ru-RU" w:eastAsia="zh-CN" w:bidi="hi-IN"/>
        </w:rPr>
        <w:t xml:space="preserve">просмотреть полученный набор; </w:t>
      </w:r>
    </w:p>
    <w:p w:rsidR="009D2388" w:rsidRPr="00C41098" w:rsidRDefault="009D2388" w:rsidP="00A70E58">
      <w:pPr>
        <w:pStyle w:val="ListParagraph"/>
        <w:numPr>
          <w:ilvl w:val="0"/>
          <w:numId w:val="12"/>
        </w:numPr>
        <w:jc w:val="both"/>
        <w:rPr>
          <w:lang w:val="ru-RU" w:eastAsia="zh-CN" w:bidi="hi-IN"/>
        </w:rPr>
      </w:pPr>
      <w:r w:rsidRPr="00C41098">
        <w:rPr>
          <w:lang w:val="ru-RU" w:eastAsia="zh-CN" w:bidi="hi-IN"/>
        </w:rPr>
        <w:t xml:space="preserve">изменить все записи набора; </w:t>
      </w:r>
    </w:p>
    <w:p w:rsidR="009D2388" w:rsidRPr="00C41098" w:rsidRDefault="009D2388" w:rsidP="00A70E58">
      <w:pPr>
        <w:pStyle w:val="ListParagraph"/>
        <w:numPr>
          <w:ilvl w:val="0"/>
          <w:numId w:val="12"/>
        </w:numPr>
        <w:jc w:val="both"/>
        <w:rPr>
          <w:lang w:val="ru-RU" w:eastAsia="zh-CN" w:bidi="hi-IN"/>
        </w:rPr>
      </w:pPr>
      <w:r w:rsidRPr="00C41098">
        <w:rPr>
          <w:lang w:val="ru-RU" w:eastAsia="zh-CN" w:bidi="hi-IN"/>
        </w:rPr>
        <w:t xml:space="preserve">удалить все записи набора. </w:t>
      </w:r>
    </w:p>
    <w:p w:rsidR="009D2388" w:rsidRDefault="009D2388" w:rsidP="00A70E58">
      <w:pPr>
        <w:jc w:val="both"/>
        <w:rPr>
          <w:lang w:val="ru-RU" w:eastAsia="zh-CN" w:bidi="hi-IN"/>
        </w:rPr>
      </w:pPr>
      <w:r w:rsidRPr="009D2388">
        <w:rPr>
          <w:lang w:val="ru-RU" w:eastAsia="zh-CN" w:bidi="hi-IN"/>
        </w:rPr>
        <w:t>Таким образом использование SQL сводится, по сути, к формированию всевозможных выборок строк и совершению операций над всеми записями, входящими в набор.</w:t>
      </w:r>
    </w:p>
    <w:p w:rsidR="00115463" w:rsidRPr="00115463" w:rsidRDefault="00115463" w:rsidP="00A70E58">
      <w:pPr>
        <w:pStyle w:val="Heading4"/>
        <w:jc w:val="both"/>
        <w:rPr>
          <w:rFonts w:eastAsia="Droid Sans Fallback"/>
          <w:lang w:val="ru-RU" w:eastAsia="zh-CN" w:bidi="hi-IN"/>
        </w:rPr>
      </w:pPr>
      <w:r>
        <w:rPr>
          <w:rFonts w:eastAsia="Droid Sans Fallback"/>
          <w:lang w:val="ru-RU" w:eastAsia="zh-CN" w:bidi="hi-IN"/>
        </w:rPr>
        <w:t>Преимущества</w:t>
      </w:r>
    </w:p>
    <w:p w:rsidR="009D2388" w:rsidRPr="00115463" w:rsidRDefault="009D2388" w:rsidP="00A70E58">
      <w:pPr>
        <w:jc w:val="both"/>
        <w:rPr>
          <w:b/>
          <w:lang w:val="ru-RU" w:eastAsia="zh-CN" w:bidi="hi-IN"/>
        </w:rPr>
      </w:pPr>
      <w:r w:rsidRPr="00115463">
        <w:rPr>
          <w:b/>
          <w:lang w:val="ru-RU" w:eastAsia="zh-CN" w:bidi="hi-IN"/>
        </w:rPr>
        <w:t xml:space="preserve">Наличие стандартов </w:t>
      </w:r>
    </w:p>
    <w:p w:rsidR="009D2388" w:rsidRPr="009D2388" w:rsidRDefault="009D2388" w:rsidP="00A70E58">
      <w:pPr>
        <w:jc w:val="both"/>
        <w:rPr>
          <w:lang w:val="ru-RU" w:eastAsia="zh-CN" w:bidi="hi-IN"/>
        </w:rPr>
      </w:pPr>
      <w:r w:rsidRPr="009D2388">
        <w:rPr>
          <w:lang w:val="ru-RU" w:eastAsia="zh-CN" w:bidi="hi-IN"/>
        </w:rPr>
        <w:t>Наличие стандартов и набора тестов для выявления совместимости и соответствия конкретной реализации SQL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базовая часть стандарта SQL:2003 состоит из более чем 1300 страниц текста).</w:t>
      </w:r>
    </w:p>
    <w:p w:rsidR="009D2388" w:rsidRPr="00115463" w:rsidRDefault="009D2388" w:rsidP="00A70E58">
      <w:pPr>
        <w:jc w:val="both"/>
        <w:rPr>
          <w:b/>
          <w:lang w:val="ru-RU" w:eastAsia="zh-CN" w:bidi="hi-IN"/>
        </w:rPr>
      </w:pPr>
      <w:r w:rsidRPr="00115463">
        <w:rPr>
          <w:b/>
          <w:lang w:val="ru-RU" w:eastAsia="zh-CN" w:bidi="hi-IN"/>
        </w:rPr>
        <w:t xml:space="preserve">Декларативность </w:t>
      </w:r>
    </w:p>
    <w:p w:rsidR="009D2388" w:rsidRPr="009D2388" w:rsidRDefault="009D2388" w:rsidP="00A70E58">
      <w:pPr>
        <w:jc w:val="both"/>
        <w:rPr>
          <w:bCs/>
          <w:lang w:val="ru-RU" w:eastAsia="zh-CN" w:bidi="hi-IN"/>
        </w:rPr>
      </w:pPr>
      <w:r w:rsidRPr="009D2388">
        <w:rPr>
          <w:lang w:val="ru-RU" w:eastAsia="zh-CN" w:bidi="hi-IN"/>
        </w:rPr>
        <w:t>С помощью 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rsidR="00115463" w:rsidRPr="00115463" w:rsidRDefault="00115463" w:rsidP="00A70E58">
      <w:pPr>
        <w:jc w:val="both"/>
        <w:rPr>
          <w:b/>
          <w:lang w:val="ru-RU" w:eastAsia="zh-CN" w:bidi="hi-IN"/>
        </w:rPr>
      </w:pPr>
      <w:r w:rsidRPr="00115463">
        <w:rPr>
          <w:b/>
          <w:lang w:val="ru-RU" w:eastAsia="zh-CN" w:bidi="hi-IN"/>
        </w:rPr>
        <w:t>Интересный факт</w:t>
      </w:r>
    </w:p>
    <w:p w:rsidR="009D2388" w:rsidRDefault="009D2388" w:rsidP="00A70E58">
      <w:pPr>
        <w:jc w:val="both"/>
        <w:rPr>
          <w:lang w:val="ru-RU" w:eastAsia="zh-CN" w:bidi="hi-IN"/>
        </w:rPr>
      </w:pPr>
      <w:r w:rsidRPr="009D2388">
        <w:rPr>
          <w:lang w:val="ru-RU" w:eastAsia="zh-CN" w:bidi="hi-IN"/>
        </w:rPr>
        <w:t>Хотя SQL и задумывался как средство работы конечного пользователя, в конце концов он стал настолько сложным, что преврат</w:t>
      </w:r>
      <w:r w:rsidR="00115463">
        <w:rPr>
          <w:lang w:val="ru-RU" w:eastAsia="zh-CN" w:bidi="hi-IN"/>
        </w:rPr>
        <w:t>ился в инструмент программиста.</w:t>
      </w:r>
    </w:p>
    <w:p w:rsidR="00115463" w:rsidRPr="00115463" w:rsidRDefault="00115463" w:rsidP="00A70E58">
      <w:pPr>
        <w:pStyle w:val="Heading3"/>
        <w:jc w:val="both"/>
        <w:rPr>
          <w:rFonts w:eastAsiaTheme="minorHAnsi"/>
          <w:lang w:val="ru-RU" w:eastAsia="zh-CN" w:bidi="hi-IN"/>
        </w:rPr>
      </w:pPr>
      <w:r>
        <w:rPr>
          <w:rFonts w:eastAsiaTheme="minorHAnsi"/>
          <w:lang w:eastAsia="zh-CN" w:bidi="hi-IN"/>
        </w:rPr>
        <w:lastRenderedPageBreak/>
        <w:t>ORM</w:t>
      </w:r>
    </w:p>
    <w:p w:rsidR="009D2388" w:rsidRPr="00115463" w:rsidRDefault="009D2388" w:rsidP="00A70E58">
      <w:pPr>
        <w:jc w:val="both"/>
        <w:rPr>
          <w:lang w:val="ru-RU" w:eastAsia="zh-CN" w:bidi="hi-IN"/>
        </w:rPr>
      </w:pPr>
      <w:r w:rsidRPr="00115463">
        <w:rPr>
          <w:b/>
          <w:lang w:eastAsia="zh-CN" w:bidi="hi-IN"/>
        </w:rPr>
        <w:t>ORM</w:t>
      </w:r>
      <w:r w:rsidRPr="00115463">
        <w:rPr>
          <w:lang w:val="ru-RU" w:eastAsia="zh-CN" w:bidi="hi-IN"/>
        </w:rPr>
        <w:t xml:space="preserve"> (</w:t>
      </w:r>
      <w:r w:rsidRPr="00115463">
        <w:rPr>
          <w:lang/>
        </w:rPr>
        <w:t>англ.</w:t>
      </w:r>
      <w:r w:rsidRPr="00115463">
        <w:rPr>
          <w:lang w:eastAsia="zh-CN" w:bidi="hi-IN"/>
        </w:rPr>
        <w:t> </w:t>
      </w:r>
      <w:r w:rsidRPr="00115463">
        <w:rPr>
          <w:b/>
          <w:i/>
          <w:lang w:eastAsia="zh-CN" w:bidi="hi-IN"/>
        </w:rPr>
        <w:t>o</w:t>
      </w:r>
      <w:r w:rsidRPr="00115463">
        <w:rPr>
          <w:i/>
          <w:lang w:eastAsia="zh-CN" w:bidi="hi-IN"/>
        </w:rPr>
        <w:t>bject</w:t>
      </w:r>
      <w:r w:rsidRPr="00115463">
        <w:rPr>
          <w:i/>
          <w:lang w:val="ru-RU" w:eastAsia="zh-CN" w:bidi="hi-IN"/>
        </w:rPr>
        <w:t>-</w:t>
      </w:r>
      <w:r w:rsidRPr="00115463">
        <w:rPr>
          <w:b/>
          <w:i/>
          <w:lang w:eastAsia="zh-CN" w:bidi="hi-IN"/>
        </w:rPr>
        <w:t>r</w:t>
      </w:r>
      <w:r w:rsidRPr="00115463">
        <w:rPr>
          <w:i/>
          <w:lang w:eastAsia="zh-CN" w:bidi="hi-IN"/>
        </w:rPr>
        <w:t>elational</w:t>
      </w:r>
      <w:r w:rsidRPr="00115463">
        <w:rPr>
          <w:i/>
          <w:lang w:val="ru-RU" w:eastAsia="zh-CN" w:bidi="hi-IN"/>
        </w:rPr>
        <w:t xml:space="preserve"> </w:t>
      </w:r>
      <w:r w:rsidRPr="00115463">
        <w:rPr>
          <w:b/>
          <w:i/>
          <w:lang w:eastAsia="zh-CN" w:bidi="hi-IN"/>
        </w:rPr>
        <w:t>m</w:t>
      </w:r>
      <w:r w:rsidRPr="00115463">
        <w:rPr>
          <w:i/>
          <w:lang w:eastAsia="zh-CN" w:bidi="hi-IN"/>
        </w:rPr>
        <w:t>apping</w:t>
      </w:r>
      <w:r w:rsidRPr="00115463">
        <w:rPr>
          <w:lang w:val="ru-RU" w:eastAsia="zh-CN" w:bidi="hi-IN"/>
        </w:rPr>
        <w:t xml:space="preserve">, </w:t>
      </w:r>
      <w:r w:rsidRPr="00115463">
        <w:rPr>
          <w:lang/>
        </w:rPr>
        <w:t>рус.</w:t>
      </w:r>
      <w:r w:rsidRPr="00115463">
        <w:rPr>
          <w:lang w:val="ru-RU" w:eastAsia="zh-CN" w:bidi="hi-IN"/>
        </w:rPr>
        <w:t xml:space="preserve"> </w:t>
      </w:r>
      <w:r w:rsidRPr="00115463">
        <w:rPr>
          <w:i/>
          <w:lang w:val="ru-RU" w:eastAsia="zh-CN" w:bidi="hi-IN"/>
        </w:rPr>
        <w:t>объектно-реляционное отображение</w:t>
      </w:r>
      <w:r w:rsidRPr="00115463">
        <w:rPr>
          <w:lang w:val="ru-RU" w:eastAsia="zh-CN" w:bidi="hi-IN"/>
        </w:rPr>
        <w:t xml:space="preserve">) — технология программирования, которая связывает </w:t>
      </w:r>
      <w:r w:rsidRPr="00115463">
        <w:rPr>
          <w:lang/>
        </w:rPr>
        <w:t>базы данных</w:t>
      </w:r>
      <w:r w:rsidRPr="00115463">
        <w:rPr>
          <w:lang w:val="ru-RU" w:eastAsia="zh-CN" w:bidi="hi-IN"/>
        </w:rPr>
        <w:t xml:space="preserve"> с концепциями </w:t>
      </w:r>
      <w:r w:rsidRPr="00115463">
        <w:rPr>
          <w:lang/>
        </w:rPr>
        <w:t>объектно-ориентированных языков программирования</w:t>
      </w:r>
      <w:r w:rsidRPr="00115463">
        <w:rPr>
          <w:lang w:val="ru-RU" w:eastAsia="zh-CN" w:bidi="hi-IN"/>
        </w:rPr>
        <w:t xml:space="preserve">, создавая «виртуальную </w:t>
      </w:r>
      <w:r w:rsidRPr="00115463">
        <w:rPr>
          <w:lang/>
        </w:rPr>
        <w:t>объектную базу</w:t>
      </w:r>
      <w:r w:rsidRPr="00115463">
        <w:rPr>
          <w:lang w:val="ru-RU" w:eastAsia="zh-CN" w:bidi="hi-IN"/>
        </w:rPr>
        <w:t xml:space="preserve"> данных». Существуют как </w:t>
      </w:r>
      <w:r w:rsidRPr="00115463">
        <w:rPr>
          <w:lang/>
        </w:rPr>
        <w:t>проприетарные</w:t>
      </w:r>
      <w:r w:rsidRPr="00115463">
        <w:rPr>
          <w:lang w:val="ru-RU" w:eastAsia="zh-CN" w:bidi="hi-IN"/>
        </w:rPr>
        <w:t xml:space="preserve">, так и </w:t>
      </w:r>
      <w:r w:rsidRPr="00115463">
        <w:rPr>
          <w:lang/>
        </w:rPr>
        <w:t>свободные</w:t>
      </w:r>
      <w:r w:rsidRPr="00115463">
        <w:rPr>
          <w:lang w:val="ru-RU" w:eastAsia="zh-CN" w:bidi="hi-IN"/>
        </w:rPr>
        <w:t xml:space="preserve"> реализации этой технологии.</w:t>
      </w:r>
    </w:p>
    <w:p w:rsidR="009D2388" w:rsidRPr="00115463" w:rsidRDefault="009D2388" w:rsidP="00A70E58">
      <w:pPr>
        <w:jc w:val="both"/>
        <w:rPr>
          <w:lang w:val="ru-RU" w:eastAsia="zh-CN" w:bidi="hi-IN"/>
        </w:rPr>
      </w:pPr>
      <w:r w:rsidRPr="00115463">
        <w:rPr>
          <w:lang w:val="ru-RU" w:eastAsia="zh-CN" w:bidi="hi-IN"/>
        </w:rPr>
        <w:t xml:space="preserve">В </w:t>
      </w:r>
      <w:r w:rsidRPr="00115463">
        <w:rPr>
          <w:lang/>
        </w:rPr>
        <w:t>объектно-ориентированном программировании</w:t>
      </w:r>
      <w:r w:rsidRPr="00115463">
        <w:rPr>
          <w:lang w:val="ru-RU" w:eastAsia="zh-CN" w:bidi="hi-IN"/>
        </w:rPr>
        <w:t xml:space="preserve"> </w:t>
      </w:r>
      <w:hyperlink r:id="rId10" w:history="1">
        <w:r w:rsidRPr="00115463">
          <w:rPr>
            <w:lang/>
          </w:rPr>
          <w:t>объекты</w:t>
        </w:r>
      </w:hyperlink>
      <w:r w:rsidRPr="00115463">
        <w:rPr>
          <w:lang w:val="ru-RU" w:eastAsia="zh-CN" w:bidi="hi-IN"/>
        </w:rPr>
        <w:t xml:space="preserve"> в программе представляют объекты из реального мира. В качестве примера можно рассмотреть адресную книгу, которая содержит список людей с нулём или более телефонов и нулём или более адресов. В терминах объектно-ориентированного программирования они будут представляться объектами класса «Человек», которые будут содержать следующий список полей: имя, список (или массив) телефонов и список адресов.</w:t>
      </w:r>
    </w:p>
    <w:p w:rsidR="009D2388" w:rsidRPr="00115463" w:rsidRDefault="009D2388" w:rsidP="00A70E58">
      <w:pPr>
        <w:jc w:val="both"/>
        <w:rPr>
          <w:lang w:val="ru-RU" w:eastAsia="zh-CN" w:bidi="hi-IN"/>
        </w:rPr>
      </w:pPr>
      <w:r w:rsidRPr="00115463">
        <w:rPr>
          <w:lang w:val="ru-RU" w:eastAsia="zh-CN" w:bidi="hi-IN"/>
        </w:rPr>
        <w:t>Суть задачи состоит в преобразовании таких объектов в форму, в которой они могут быть сохранены в файлах или базах данных, и которые легко могут быть извлечены в последующем, с сохранением свойств объектов и отношений между ними. Эти объекты называют «хранимыми» (</w:t>
      </w:r>
      <w:r w:rsidRPr="00115463">
        <w:rPr>
          <w:lang/>
        </w:rPr>
        <w:t>англ.</w:t>
      </w:r>
      <w:r w:rsidRPr="00115463">
        <w:rPr>
          <w:lang w:val="ru-RU" w:eastAsia="zh-CN" w:bidi="hi-IN"/>
        </w:rPr>
        <w:t> </w:t>
      </w:r>
      <w:r w:rsidRPr="00115463">
        <w:rPr>
          <w:i/>
          <w:lang w:eastAsia="zh-CN" w:bidi="hi-IN"/>
        </w:rPr>
        <w:t>persistent</w:t>
      </w:r>
      <w:r w:rsidRPr="00115463">
        <w:rPr>
          <w:lang w:val="ru-RU" w:eastAsia="zh-CN" w:bidi="hi-IN"/>
        </w:rPr>
        <w:t>). Исторически существует несколько подходов к решению этой задачи.</w:t>
      </w:r>
    </w:p>
    <w:p w:rsidR="009D2388" w:rsidRPr="00115463" w:rsidRDefault="009D2388" w:rsidP="00A70E58">
      <w:pPr>
        <w:jc w:val="both"/>
        <w:rPr>
          <w:lang w:val="ru-RU" w:eastAsia="zh-CN" w:bidi="hi-IN"/>
        </w:rPr>
      </w:pPr>
      <w:r w:rsidRPr="00115463">
        <w:rPr>
          <w:lang w:val="ru-RU" w:eastAsia="zh-CN" w:bidi="hi-IN"/>
        </w:rPr>
        <w:t>Разработано множество пакетов, устраняющих необходимость в преобразовании объектов для хранения в реляционных базах данных.</w:t>
      </w:r>
    </w:p>
    <w:p w:rsidR="009D2388" w:rsidRPr="00115463" w:rsidRDefault="009D2388" w:rsidP="00A70E58">
      <w:pPr>
        <w:jc w:val="both"/>
        <w:rPr>
          <w:lang w:val="ru-RU" w:eastAsia="zh-CN" w:bidi="hi-IN"/>
        </w:rPr>
      </w:pPr>
      <w:r w:rsidRPr="00115463">
        <w:rPr>
          <w:lang w:val="ru-RU" w:eastAsia="zh-CN" w:bidi="hi-IN"/>
        </w:rPr>
        <w:t>Некоторые пакеты решают эту проблему, предоставляя библиотеки классов, способных выполнять такие преобразования автоматически. Имея список таблиц в базе данных и объектов в программе, они автоматически преобразуют запросы из одного вида в другой. В результате запроса объекта «человек» (из примера с адресной книгой) необходимый SQL-запрос будет сформирован и выполнен, а результаты «волшебным» образом преобразованы в объекты «номер телефона» внутри программы.</w:t>
      </w:r>
    </w:p>
    <w:p w:rsidR="009D2388" w:rsidRPr="00115463" w:rsidRDefault="009D2388" w:rsidP="00A70E58">
      <w:pPr>
        <w:jc w:val="both"/>
        <w:rPr>
          <w:lang w:val="ru-RU" w:eastAsia="zh-CN" w:bidi="hi-IN"/>
        </w:rPr>
      </w:pPr>
      <w:r w:rsidRPr="00115463">
        <w:rPr>
          <w:lang w:val="ru-RU" w:eastAsia="zh-CN" w:bidi="hi-IN"/>
        </w:rPr>
        <w:t>С точки зрения программиста система должна выглядеть как постоянное хранилище объектов. Он может просто создавать объекты и работать с ними как обычно, а они автоматически будут сохраняться в реляционной базе данных.</w:t>
      </w:r>
    </w:p>
    <w:p w:rsidR="009D2388" w:rsidRPr="00115463" w:rsidRDefault="009D2388" w:rsidP="00A70E58">
      <w:pPr>
        <w:jc w:val="both"/>
        <w:rPr>
          <w:lang w:val="ru-RU" w:eastAsia="zh-CN" w:bidi="hi-IN"/>
        </w:rPr>
      </w:pPr>
      <w:r w:rsidRPr="00115463">
        <w:rPr>
          <w:lang w:val="ru-RU" w:eastAsia="zh-CN" w:bidi="hi-IN"/>
        </w:rPr>
        <w:t>На практике всё не так просто и очевидно. Все системы ORM обычно проявляют себя в том или ином виде, уменьшая в некотором роде возможность игнорирования базы данных. Более того, слой транзакций может быть медленным и неэффективным (особенно в терминах сгенерированного SQL). Все это может привести к тому, что программы будут работать медленнее и использовать больше памяти, чем программы, написанные «вручную».</w:t>
      </w:r>
    </w:p>
    <w:p w:rsidR="00784917" w:rsidRPr="009D2388" w:rsidRDefault="009D2388" w:rsidP="00A70E58">
      <w:pPr>
        <w:jc w:val="both"/>
        <w:rPr>
          <w:lang w:val="ru-RU" w:eastAsia="zh-CN" w:bidi="hi-IN"/>
        </w:rPr>
      </w:pPr>
      <w:r w:rsidRPr="00115463">
        <w:rPr>
          <w:lang w:val="ru-RU" w:eastAsia="zh-CN" w:bidi="hi-IN"/>
        </w:rPr>
        <w:t xml:space="preserve">Но ORM избавляет программиста от написания большого количества кода, часто однообразного и подверженного ошибкам, тем самым значительно повышая скорость разработки. Кроме того, большинство современных реализаций ORM позволяют программисту при необходимости самому жестко задать код SQL-запросов, который будет использоваться при тех или иных действиях (сохранение в базу данных, загрузка, поиск </w:t>
      </w:r>
      <w:r w:rsidR="00A70E58">
        <w:rPr>
          <w:lang w:val="ru-RU" w:eastAsia="zh-CN" w:bidi="hi-IN"/>
        </w:rPr>
        <w:t>и т. д.) с постоянным объектом.</w:t>
      </w:r>
    </w:p>
    <w:sectPr w:rsidR="00784917" w:rsidRPr="009D238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1"/>
    <w:family w:val="auto"/>
    <w:pitch w:val="variable"/>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Mono">
    <w:altName w:val="Courier New"/>
    <w:charset w:val="01"/>
    <w:family w:val="moder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1A3F0680"/>
    <w:multiLevelType w:val="hybridMultilevel"/>
    <w:tmpl w:val="F456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46A53"/>
    <w:multiLevelType w:val="hybridMultilevel"/>
    <w:tmpl w:val="74B6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44363"/>
    <w:multiLevelType w:val="hybridMultilevel"/>
    <w:tmpl w:val="EB76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93A63"/>
    <w:multiLevelType w:val="hybridMultilevel"/>
    <w:tmpl w:val="2DFA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72875"/>
    <w:multiLevelType w:val="hybridMultilevel"/>
    <w:tmpl w:val="9BCC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F728C"/>
    <w:multiLevelType w:val="hybridMultilevel"/>
    <w:tmpl w:val="4550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8"/>
  </w:num>
  <w:num w:numId="9">
    <w:abstractNumId w:val="7"/>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D8"/>
    <w:rsid w:val="00115463"/>
    <w:rsid w:val="003627D8"/>
    <w:rsid w:val="00784917"/>
    <w:rsid w:val="007E2655"/>
    <w:rsid w:val="009D2388"/>
    <w:rsid w:val="00A70E58"/>
    <w:rsid w:val="00C4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CE21"/>
  <w15:chartTrackingRefBased/>
  <w15:docId w15:val="{675A69F3-C0B9-4C02-A104-BFEDD93E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D2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23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3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238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238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4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u.wikipedia.org/wiki/&#1054;&#1073;&#1098;&#1077;&#1082;&#1090;_(&#1087;&#1088;&#1086;&#1075;&#1088;&#1072;&#1084;&#1084;&#1080;&#1088;&#1086;&#1074;&#1072;&#1085;&#1080;&#1077;)" TargetMode="External"/><Relationship Id="rId4" Type="http://schemas.openxmlformats.org/officeDocument/2006/relationships/webSettings" Target="webSettings.xml"/><Relationship Id="rId9" Type="http://schemas.openxmlformats.org/officeDocument/2006/relationships/hyperlink" Target="https://ru.wikipedia.org/wiki/SQL/P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3</cp:revision>
  <dcterms:created xsi:type="dcterms:W3CDTF">2015-12-19T15:32:00Z</dcterms:created>
  <dcterms:modified xsi:type="dcterms:W3CDTF">2015-12-19T15:42:00Z</dcterms:modified>
</cp:coreProperties>
</file>