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8BA" w:rsidRDefault="00DA18BA" w:rsidP="00DA18BA">
      <w:pPr>
        <w:pStyle w:val="Heading2"/>
      </w:pPr>
      <w:r>
        <w:t>Нереляционные базы данных</w:t>
      </w:r>
    </w:p>
    <w:p w:rsidR="00662375" w:rsidRPr="005A762B" w:rsidRDefault="00662375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Какие есть</w:t>
      </w:r>
      <w:r w:rsidRPr="005A762B">
        <w:rPr>
          <w:rFonts w:asciiTheme="minorHAnsi" w:hAnsiTheme="minorHAnsi"/>
          <w:sz w:val="22"/>
          <w:szCs w:val="22"/>
        </w:rPr>
        <w:t xml:space="preserve"> аналоги </w:t>
      </w:r>
      <w:r w:rsidRPr="005A762B">
        <w:rPr>
          <w:rFonts w:asciiTheme="minorHAnsi" w:hAnsiTheme="minorHAnsi"/>
          <w:sz w:val="22"/>
          <w:szCs w:val="22"/>
          <w:lang w:val="en-US"/>
        </w:rPr>
        <w:t>Hibernate</w:t>
      </w:r>
      <w:r w:rsidRPr="005A762B">
        <w:rPr>
          <w:rFonts w:asciiTheme="minorHAnsi" w:hAnsiTheme="minorHAnsi"/>
          <w:sz w:val="22"/>
          <w:szCs w:val="22"/>
        </w:rPr>
        <w:t xml:space="preserve"> для </w:t>
      </w:r>
      <w:r w:rsidR="005A0208" w:rsidRPr="005A762B">
        <w:rPr>
          <w:rFonts w:asciiTheme="minorHAnsi" w:hAnsiTheme="minorHAnsi" w:cs="FreeSans"/>
          <w:sz w:val="22"/>
          <w:szCs w:val="22"/>
        </w:rPr>
        <w:t>MongoDB</w:t>
      </w:r>
      <w:r w:rsidRPr="005A762B">
        <w:rPr>
          <w:rFonts w:asciiTheme="minorHAnsi" w:hAnsiTheme="minorHAnsi"/>
          <w:sz w:val="22"/>
          <w:szCs w:val="22"/>
        </w:rPr>
        <w:t>?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(Белый А.А.)</w:t>
      </w:r>
    </w:p>
    <w:p w:rsidR="00662375" w:rsidRPr="005A762B" w:rsidRDefault="00662375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Когда какие базы (реляционн</w:t>
      </w:r>
      <w:r w:rsidRPr="005A762B">
        <w:rPr>
          <w:rFonts w:asciiTheme="minorHAnsi" w:hAnsiTheme="minorHAnsi"/>
          <w:sz w:val="22"/>
          <w:szCs w:val="22"/>
        </w:rPr>
        <w:t>ые и</w:t>
      </w:r>
      <w:r w:rsidR="005A0208" w:rsidRPr="005A762B">
        <w:rPr>
          <w:rFonts w:asciiTheme="minorHAnsi" w:hAnsiTheme="minorHAnsi"/>
          <w:sz w:val="22"/>
          <w:szCs w:val="22"/>
        </w:rPr>
        <w:t>ли</w:t>
      </w:r>
      <w:r w:rsidRPr="005A762B">
        <w:rPr>
          <w:rFonts w:asciiTheme="minorHAnsi" w:hAnsiTheme="minorHAnsi"/>
          <w:sz w:val="22"/>
          <w:szCs w:val="22"/>
        </w:rPr>
        <w:t xml:space="preserve"> нет) выгоднее использовать?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(Белый А.А.)</w:t>
      </w:r>
    </w:p>
    <w:p w:rsidR="00DA18BA" w:rsidRPr="005A762B" w:rsidRDefault="00662375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Какие есть самые странные базы данных?</w:t>
      </w:r>
      <w:r w:rsidR="00DA18BA"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(Белый А.А.)</w:t>
      </w:r>
    </w:p>
    <w:p w:rsidR="00662375" w:rsidRPr="005A762B" w:rsidRDefault="00662375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Нереляционные базы данных могут полностью заменить реляционные?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(Борисевич П.И.)</w:t>
      </w:r>
    </w:p>
    <w:p w:rsidR="00DA18BA" w:rsidRPr="005A762B" w:rsidRDefault="00662375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Как правильно подобрать тип хранилища нереляционной БД?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(Борисевич П.И.)</w:t>
      </w:r>
    </w:p>
    <w:p w:rsidR="00B328AD" w:rsidRPr="005A762B" w:rsidRDefault="00B328AD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Можно ли объективно заявить, что нереляционные БД лучше, чем реляционные, или наоборот? Почему?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(Григорьев А.В.)</w:t>
      </w:r>
    </w:p>
    <w:p w:rsidR="00D23C58" w:rsidRPr="005A762B" w:rsidRDefault="00B328AD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В каких случаях лучше использовать нереляционные БД?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</w:t>
      </w:r>
      <w:r w:rsidR="00D23C58"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>(Григорьев А.В.)</w:t>
      </w:r>
    </w:p>
    <w:p w:rsidR="00D23C58" w:rsidRPr="005A762B" w:rsidRDefault="00D23C58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/>
          <w:sz w:val="22"/>
          <w:szCs w:val="22"/>
        </w:rPr>
        <w:t>Какие БД тебе больше нравятся: реляционные или нереляционные?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(Грушевский А.А.)</w:t>
      </w:r>
    </w:p>
    <w:p w:rsidR="00D23C58" w:rsidRPr="005A762B" w:rsidRDefault="00D23C58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/>
          <w:sz w:val="22"/>
          <w:szCs w:val="22"/>
        </w:rPr>
        <w:t>Подробнее про UnQL?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(Грушевский А.А.)</w:t>
      </w:r>
    </w:p>
    <w:p w:rsidR="00DA18BA" w:rsidRPr="005A762B" w:rsidRDefault="00D23C58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Каким образом использование нереляционных БД сокращает время разработки?</w:t>
      </w:r>
      <w:r w:rsidR="000D62CD"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>(Грушевский А.А.)</w:t>
      </w:r>
    </w:p>
    <w:p w:rsidR="005A0208" w:rsidRPr="005A762B" w:rsidRDefault="005A0208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Как происходит создание баз данных без создания конкретной схемы?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(Ипатов А.Е.)</w:t>
      </w:r>
    </w:p>
    <w:p w:rsidR="005A0208" w:rsidRPr="005A762B" w:rsidRDefault="005A0208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Расскажи подробнее о Base.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(Ипатов А.Е.)</w:t>
      </w:r>
    </w:p>
    <w:p w:rsidR="005A0208" w:rsidRPr="005A762B" w:rsidRDefault="005A0208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Где на сегодняшний день используются?</w:t>
      </w:r>
      <w:r w:rsidRPr="005A762B">
        <w:rPr>
          <w:rFonts w:asciiTheme="minorHAnsi" w:hAnsiTheme="minorHAnsi"/>
          <w:sz w:val="22"/>
          <w:szCs w:val="22"/>
        </w:rPr>
        <w:t xml:space="preserve"> П</w:t>
      </w:r>
      <w:r w:rsidRPr="005A762B">
        <w:rPr>
          <w:rFonts w:asciiTheme="minorHAnsi" w:hAnsiTheme="minorHAnsi" w:cs="FreeSans"/>
          <w:sz w:val="22"/>
          <w:szCs w:val="22"/>
        </w:rPr>
        <w:t>ример</w:t>
      </w:r>
      <w:r w:rsidRPr="005A762B">
        <w:rPr>
          <w:rFonts w:asciiTheme="minorHAnsi" w:hAnsiTheme="minorHAnsi"/>
          <w:sz w:val="22"/>
          <w:szCs w:val="22"/>
        </w:rPr>
        <w:t>ы?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(Ипатов А.Е.)</w:t>
      </w:r>
    </w:p>
    <w:p w:rsidR="00DA18BA" w:rsidRPr="005A762B" w:rsidRDefault="005A0208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В чем преимущества и какие недостатки?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</w:t>
      </w:r>
      <w:r w:rsidR="00DA18BA"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>(Ипатов А.Е.)</w:t>
      </w:r>
    </w:p>
    <w:p w:rsidR="00CE30AB" w:rsidRPr="005A762B" w:rsidRDefault="00B328AD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/>
          <w:sz w:val="22"/>
          <w:szCs w:val="22"/>
        </w:rPr>
        <w:t>Будут</w:t>
      </w:r>
      <w:r w:rsidR="00CE30AB" w:rsidRPr="005A762B">
        <w:rPr>
          <w:rFonts w:asciiTheme="minorHAnsi" w:hAnsiTheme="minorHAnsi" w:cs="FreeSans"/>
          <w:sz w:val="22"/>
          <w:szCs w:val="22"/>
        </w:rPr>
        <w:t xml:space="preserve"> ли у UnQL схожие с NoSQL типы хранилищ данных?</w:t>
      </w:r>
      <w:r w:rsidR="00CE30AB" w:rsidRPr="005A762B">
        <w:rPr>
          <w:rFonts w:asciiTheme="minorHAnsi" w:hAnsiTheme="minorHAnsi"/>
          <w:sz w:val="22"/>
          <w:szCs w:val="22"/>
        </w:rPr>
        <w:t xml:space="preserve"> </w:t>
      </w:r>
      <w:r w:rsidR="00CE30AB"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>(Михальцова А.Ю.)</w:t>
      </w:r>
    </w:p>
    <w:p w:rsidR="00CE30AB" w:rsidRPr="005A762B" w:rsidRDefault="00CE30AB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А какие еще типы хранилищ можно было бы реализовать?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(Михальцова А.Ю.)</w:t>
      </w:r>
    </w:p>
    <w:p w:rsidR="00CE30AB" w:rsidRPr="005A762B" w:rsidRDefault="00CE30AB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В каких случаях удобнее использовать нереляционные БД, чем реляционные, отражающие логическую сущность в таблицах?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(Михальцова А.Ю.)</w:t>
      </w:r>
    </w:p>
    <w:p w:rsidR="000D62CD" w:rsidRPr="005A762B" w:rsidRDefault="000D62CD" w:rsidP="005A762B">
      <w:pPr>
        <w:pStyle w:val="NoSpacing"/>
        <w:numPr>
          <w:ilvl w:val="0"/>
          <w:numId w:val="6"/>
        </w:numPr>
        <w:jc w:val="both"/>
        <w:rPr>
          <w:rFonts w:asciiTheme="minorHAnsi" w:eastAsia="Helvetica" w:hAnsiTheme="minorHAnsi" w:cs="Helvetica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В чем различия, плюсы и минусы реляционных и нереляционных БД?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(Трубач Г.Г.)</w:t>
      </w:r>
    </w:p>
    <w:p w:rsidR="000D62CD" w:rsidRPr="005A762B" w:rsidRDefault="000D62CD" w:rsidP="005A762B">
      <w:pPr>
        <w:pStyle w:val="NoSpacing"/>
        <w:numPr>
          <w:ilvl w:val="0"/>
          <w:numId w:val="6"/>
        </w:numPr>
        <w:jc w:val="both"/>
        <w:rPr>
          <w:rFonts w:asciiTheme="minorHAnsi" w:eastAsia="Helvetica" w:hAnsiTheme="minorHAnsi" w:cs="Helvetica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 xml:space="preserve">Подробнее про Amazon </w:t>
      </w:r>
      <w:r w:rsidRPr="005A762B">
        <w:rPr>
          <w:rFonts w:asciiTheme="minorHAnsi" w:hAnsiTheme="minorHAnsi"/>
          <w:sz w:val="22"/>
          <w:szCs w:val="22"/>
          <w:lang w:val="en-US"/>
        </w:rPr>
        <w:t>D</w:t>
      </w:r>
      <w:r w:rsidRPr="005A762B">
        <w:rPr>
          <w:rFonts w:asciiTheme="minorHAnsi" w:hAnsiTheme="minorHAnsi"/>
          <w:sz w:val="22"/>
          <w:szCs w:val="22"/>
        </w:rPr>
        <w:t>ynamo</w:t>
      </w:r>
      <w:r w:rsidR="00892E3F">
        <w:rPr>
          <w:rFonts w:asciiTheme="minorHAnsi" w:hAnsiTheme="minorHAnsi"/>
          <w:sz w:val="22"/>
          <w:szCs w:val="22"/>
          <w:lang w:val="en-US"/>
        </w:rPr>
        <w:t>DB</w:t>
      </w:r>
      <w:bookmarkStart w:id="0" w:name="_GoBack"/>
      <w:bookmarkEnd w:id="0"/>
      <w:r w:rsidRPr="005A762B">
        <w:rPr>
          <w:rFonts w:asciiTheme="minorHAnsi" w:hAnsiTheme="minorHAnsi"/>
          <w:sz w:val="22"/>
          <w:szCs w:val="22"/>
        </w:rPr>
        <w:t>.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(Трубач Г.Г.)</w:t>
      </w:r>
    </w:p>
    <w:p w:rsidR="000D62CD" w:rsidRPr="005A762B" w:rsidRDefault="000D62CD" w:rsidP="005A762B">
      <w:pPr>
        <w:pStyle w:val="NoSpacing"/>
        <w:numPr>
          <w:ilvl w:val="0"/>
          <w:numId w:val="6"/>
        </w:numPr>
        <w:jc w:val="both"/>
        <w:rPr>
          <w:rFonts w:asciiTheme="minorHAnsi" w:eastAsia="Helvetica" w:hAnsiTheme="minorHAnsi" w:cs="Helvetica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Как организуются запросы в no</w:t>
      </w:r>
      <w:r w:rsidRPr="005A762B">
        <w:rPr>
          <w:rFonts w:asciiTheme="minorHAnsi" w:hAnsiTheme="minorHAnsi"/>
          <w:sz w:val="22"/>
          <w:szCs w:val="22"/>
          <w:lang w:val="en-US"/>
        </w:rPr>
        <w:t>SQL</w:t>
      </w:r>
      <w:r w:rsidRPr="005A762B">
        <w:rPr>
          <w:rFonts w:asciiTheme="minorHAnsi" w:hAnsiTheme="minorHAnsi" w:cs="FreeSans"/>
          <w:sz w:val="22"/>
          <w:szCs w:val="22"/>
        </w:rPr>
        <w:t>?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(Трубач Г.Г.)</w:t>
      </w:r>
    </w:p>
    <w:p w:rsidR="00CE30AB" w:rsidRPr="005A762B" w:rsidRDefault="000D62CD" w:rsidP="005A762B">
      <w:pPr>
        <w:pStyle w:val="NoSpacing"/>
        <w:numPr>
          <w:ilvl w:val="0"/>
          <w:numId w:val="6"/>
        </w:numPr>
        <w:jc w:val="both"/>
        <w:rPr>
          <w:rFonts w:asciiTheme="minorHAnsi" w:eastAsia="Helvetica" w:hAnsiTheme="minorHAnsi" w:cs="Helvetica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/>
          <w:sz w:val="22"/>
          <w:szCs w:val="22"/>
        </w:rPr>
        <w:t>Каковы п</w:t>
      </w:r>
      <w:r w:rsidRPr="005A762B">
        <w:rPr>
          <w:rFonts w:asciiTheme="minorHAnsi" w:hAnsiTheme="minorHAnsi" w:cs="FreeSans"/>
          <w:sz w:val="22"/>
          <w:szCs w:val="22"/>
        </w:rPr>
        <w:t>ерспективы развития?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(Трубач Г.Г.) </w:t>
      </w:r>
    </w:p>
    <w:p w:rsidR="00CE30AB" w:rsidRPr="005A762B" w:rsidRDefault="00CE30AB" w:rsidP="005A762B">
      <w:pPr>
        <w:pStyle w:val="NoSpacing"/>
        <w:numPr>
          <w:ilvl w:val="0"/>
          <w:numId w:val="6"/>
        </w:numPr>
        <w:jc w:val="both"/>
        <w:rPr>
          <w:rFonts w:asciiTheme="minorHAnsi" w:eastAsia="Helvetica" w:hAnsiTheme="minorHAnsi" w:cs="Helvetica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/>
          <w:sz w:val="22"/>
          <w:szCs w:val="22"/>
        </w:rPr>
        <w:t xml:space="preserve">В реляционных БД для управления используется </w:t>
      </w:r>
      <w:r w:rsidRPr="005A762B">
        <w:rPr>
          <w:rFonts w:asciiTheme="minorHAnsi" w:hAnsiTheme="minorHAnsi"/>
          <w:sz w:val="22"/>
          <w:szCs w:val="22"/>
          <w:lang w:val="en-US"/>
        </w:rPr>
        <w:t>SQL</w:t>
      </w:r>
      <w:r w:rsidRPr="005A762B">
        <w:rPr>
          <w:rFonts w:asciiTheme="minorHAnsi" w:hAnsiTheme="minorHAnsi"/>
          <w:sz w:val="22"/>
          <w:szCs w:val="22"/>
        </w:rPr>
        <w:t>. А в нереляционных?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(Щавровский С.А.)</w:t>
      </w:r>
    </w:p>
    <w:p w:rsidR="00CE30AB" w:rsidRPr="005A762B" w:rsidRDefault="00CE30AB" w:rsidP="005A762B">
      <w:pPr>
        <w:pStyle w:val="NoSpacing"/>
        <w:numPr>
          <w:ilvl w:val="0"/>
          <w:numId w:val="6"/>
        </w:numPr>
        <w:jc w:val="both"/>
        <w:rPr>
          <w:rFonts w:asciiTheme="minorHAnsi" w:eastAsia="Helvetica" w:hAnsiTheme="minorHAnsi" w:cs="Helvetica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/>
          <w:sz w:val="22"/>
          <w:szCs w:val="22"/>
        </w:rPr>
        <w:t xml:space="preserve">Правильно ли я понял: на малых мощностях реляционные БД быстрее, а с ростом мощности растёт преимущество noSQL? 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>(Щавровский С.А.)</w:t>
      </w:r>
    </w:p>
    <w:p w:rsidR="00B636C5" w:rsidRPr="005A762B" w:rsidRDefault="00B636C5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Какие существуют IDE для MongoDB?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(Ярошевич Я.О.)</w:t>
      </w:r>
    </w:p>
    <w:p w:rsidR="00B636C5" w:rsidRPr="005A762B" w:rsidRDefault="00B636C5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Расскажите, пожалуйста, про mongoose.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(Ярошевич Я.О.)</w:t>
      </w:r>
    </w:p>
    <w:p w:rsidR="00B636C5" w:rsidRPr="005A762B" w:rsidRDefault="00B636C5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В каких случаях лучше использовать нереляционные базы данных? А конкретно MongoDB?</w:t>
      </w:r>
      <w:r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(Ярошевич Я.О.)</w:t>
      </w:r>
    </w:p>
    <w:p w:rsidR="005A0208" w:rsidRPr="005A762B" w:rsidRDefault="00B636C5" w:rsidP="005A762B">
      <w:pPr>
        <w:pStyle w:val="NoSpacing"/>
        <w:numPr>
          <w:ilvl w:val="0"/>
          <w:numId w:val="6"/>
        </w:numPr>
        <w:jc w:val="both"/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</w:pPr>
      <w:r w:rsidRPr="005A762B">
        <w:rPr>
          <w:rFonts w:asciiTheme="minorHAnsi" w:hAnsiTheme="minorHAnsi" w:cs="FreeSans"/>
          <w:sz w:val="22"/>
          <w:szCs w:val="22"/>
        </w:rPr>
        <w:t>Какие существуют подходы хранения картинок в MongoDB?</w:t>
      </w:r>
      <w:r w:rsidR="00CE30AB"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 xml:space="preserve"> </w:t>
      </w:r>
      <w:r w:rsidR="00DA18BA" w:rsidRPr="005A762B">
        <w:rPr>
          <w:rFonts w:asciiTheme="minorHAnsi" w:eastAsiaTheme="minorEastAsia" w:hAnsiTheme="minorHAnsi" w:cs="Times New Roman"/>
          <w:color w:val="auto"/>
          <w:sz w:val="22"/>
          <w:szCs w:val="22"/>
          <w:lang w:eastAsia="en-US" w:bidi="ar-SA"/>
        </w:rPr>
        <w:t>(Ярошевич Я.О.)</w:t>
      </w:r>
    </w:p>
    <w:p w:rsidR="00DC2748" w:rsidRDefault="00DC2748">
      <w:pPr>
        <w:pStyle w:val="ListParagraph"/>
        <w:widowControl/>
        <w:spacing w:after="0" w:line="226" w:lineRule="atLeast"/>
        <w:ind w:left="0"/>
        <w:rPr>
          <w:rFonts w:ascii="Calibri" w:hAnsi="Calibri"/>
          <w:color w:val="000000"/>
          <w:sz w:val="22"/>
          <w:szCs w:val="22"/>
        </w:rPr>
      </w:pPr>
    </w:p>
    <w:p w:rsidR="00DC2748" w:rsidRDefault="00DC2748">
      <w:pPr>
        <w:widowControl/>
        <w:spacing w:line="212" w:lineRule="atLeast"/>
        <w:rPr>
          <w:rFonts w:ascii="Calibri" w:hAnsi="Calibri"/>
          <w:color w:val="000000"/>
          <w:sz w:val="22"/>
          <w:szCs w:val="22"/>
        </w:rPr>
      </w:pPr>
    </w:p>
    <w:sectPr w:rsidR="00DC274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imbus Sans L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B3DFA"/>
    <w:multiLevelType w:val="hybridMultilevel"/>
    <w:tmpl w:val="D2BC2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46684"/>
    <w:multiLevelType w:val="hybridMultilevel"/>
    <w:tmpl w:val="4B3A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6352E"/>
    <w:multiLevelType w:val="hybridMultilevel"/>
    <w:tmpl w:val="D4D8F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46B5C"/>
    <w:multiLevelType w:val="multilevel"/>
    <w:tmpl w:val="022A78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509C41F4"/>
    <w:multiLevelType w:val="hybridMultilevel"/>
    <w:tmpl w:val="D874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83FC5"/>
    <w:multiLevelType w:val="multilevel"/>
    <w:tmpl w:val="71601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DC2748"/>
    <w:rsid w:val="000D62CD"/>
    <w:rsid w:val="005A0208"/>
    <w:rsid w:val="005A762B"/>
    <w:rsid w:val="00662375"/>
    <w:rsid w:val="00777467"/>
    <w:rsid w:val="00892E3F"/>
    <w:rsid w:val="00AF2675"/>
    <w:rsid w:val="00B328AD"/>
    <w:rsid w:val="00B636C5"/>
    <w:rsid w:val="00CE30AB"/>
    <w:rsid w:val="00D23C58"/>
    <w:rsid w:val="00DA18BA"/>
    <w:rsid w:val="00DC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4A40"/>
  <w15:docId w15:val="{FCA49F70-32C9-4CEC-AA27-DA5650F1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imbus Roman No9 L" w:eastAsia="Droid Sans Fallback" w:hAnsi="Nimbus Roman No9 L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8B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pPr>
      <w:spacing w:after="200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A18BA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NoSpacing">
    <w:name w:val="No Spacing"/>
    <w:uiPriority w:val="1"/>
    <w:qFormat/>
    <w:rsid w:val="005A762B"/>
    <w:pPr>
      <w:widowControl w:val="0"/>
      <w:suppressAutoHyphens/>
    </w:pPr>
    <w:rPr>
      <w:rFonts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Gennady Trubach</cp:lastModifiedBy>
  <cp:revision>8</cp:revision>
  <dcterms:created xsi:type="dcterms:W3CDTF">2015-11-04T22:33:00Z</dcterms:created>
  <dcterms:modified xsi:type="dcterms:W3CDTF">2015-12-06T15:48:00Z</dcterms:modified>
  <dc:language>en-AU</dc:language>
</cp:coreProperties>
</file>