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A3" w:rsidRDefault="00DB6CA3" w:rsidP="006E570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fldChar w:fldCharType="begin"/>
      </w:r>
      <w:r>
        <w:rPr>
          <w:rFonts w:ascii="新細明體" w:eastAsia="新細明體" w:hAnsi="新細明體" w:cs="新細明體"/>
          <w:kern w:val="0"/>
          <w:szCs w:val="24"/>
        </w:rPr>
        <w:instrText xml:space="preserve"> HYPERLINK "</w:instrText>
      </w:r>
      <w:r w:rsidRPr="00DB6CA3">
        <w:rPr>
          <w:rFonts w:ascii="新細明體" w:eastAsia="新細明體" w:hAnsi="新細明體" w:cs="新細明體"/>
          <w:kern w:val="0"/>
          <w:szCs w:val="24"/>
        </w:rPr>
        <w:instrText>https://cn.pimaxvr.com/pitool</w:instrText>
      </w:r>
      <w:r>
        <w:rPr>
          <w:rFonts w:ascii="新細明體" w:eastAsia="新細明體" w:hAnsi="新細明體" w:cs="新細明體"/>
          <w:kern w:val="0"/>
          <w:szCs w:val="24"/>
        </w:rPr>
        <w:instrText xml:space="preserve">" </w:instrText>
      </w:r>
      <w:r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F712F">
        <w:rPr>
          <w:rStyle w:val="a3"/>
          <w:rFonts w:ascii="新細明體" w:eastAsia="新細明體" w:hAnsi="新細明體" w:cs="新細明體"/>
          <w:kern w:val="0"/>
          <w:szCs w:val="24"/>
        </w:rPr>
        <w:t>https://cn.pimaxvr.com/pitool</w:t>
      </w:r>
      <w:r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DB6CA3" w:rsidRDefault="00DB6CA3" w:rsidP="006E570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B6CA3">
        <w:rPr>
          <w:rFonts w:ascii="新細明體" w:eastAsia="新細明體" w:hAnsi="新細明體" w:cs="新細明體"/>
          <w:kern w:val="0"/>
          <w:szCs w:val="24"/>
        </w:rPr>
        <w:t>https://cn.pimaxvr.com/faq</w:t>
      </w:r>
    </w:p>
    <w:p w:rsidR="00DB6CA3" w:rsidRDefault="00DB6CA3" w:rsidP="006E5702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6E5702" w:rsidRPr="006E5702" w:rsidRDefault="006E5702" w:rsidP="006E5702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Pr="006E570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出现红绿蓝灯闪烁的原因和解决办法</w:t>
        </w:r>
      </w:hyperlink>
      <w:r w:rsidRPr="006E5702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固件升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级失败， 重新升级固件或者联系技术人员</w:t>
      </w:r>
      <w:r w:rsidRPr="006E5702">
        <w:rPr>
          <w:rFonts w:ascii="inherit" w:eastAsia="新細明體" w:hAnsi="inherit" w:cs="新細明體"/>
          <w:kern w:val="0"/>
          <w:szCs w:val="24"/>
        </w:rPr>
        <w:t>。</w:t>
      </w:r>
    </w:p>
    <w:p w:rsidR="006E5702" w:rsidRPr="006E5702" w:rsidRDefault="006E5702" w:rsidP="006E5702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6E570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如何升级固件？(刷</w:t>
        </w:r>
        <w:proofErr w:type="gramStart"/>
        <w:r w:rsidRPr="006E570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机</w:t>
        </w:r>
        <w:proofErr w:type="gramEnd"/>
        <w:r w:rsidRPr="006E5702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方法同时适用于4K/B1A/5K/8K系列)</w:t>
        </w:r>
      </w:hyperlink>
      <w:r w:rsidRPr="006E5702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b/>
          <w:bCs/>
          <w:kern w:val="0"/>
          <w:szCs w:val="24"/>
        </w:rPr>
        <w:t>设备可以正常连接并显示正常时升级固件：</w:t>
      </w:r>
      <w:r w:rsidRPr="006E5702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 xml:space="preserve">1. 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确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认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Pitool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连接正常，LED指示灯为绿色（5K/8K系列），指示灯为蓝色（4K/B1A）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    如果是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piplay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连接4K/B1A头盔，确认连接小派模式正常，LED指示灯为蓝色。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2. 打开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Pitool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程序目录C:\Program Files\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Pimax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\runtime下的DFU.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exe</w:t>
      </w:r>
      <w:proofErr w:type="gramEnd"/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    如果是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piplay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连接4K/B1A头盔</w:t>
      </w:r>
      <w:r w:rsidRPr="006E5702">
        <w:rPr>
          <w:rFonts w:ascii="inherit" w:eastAsia="新細明體" w:hAnsi="inherit" w:cs="新細明體"/>
          <w:kern w:val="0"/>
          <w:szCs w:val="24"/>
        </w:rPr>
        <w:t>，</w:t>
      </w:r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将</w:t>
      </w:r>
      <w:r w:rsidRPr="006E5702">
        <w:rPr>
          <w:rFonts w:ascii="inherit" w:eastAsia="新細明體" w:hAnsi="inherit" w:cs="新細明體"/>
          <w:color w:val="494949"/>
          <w:kern w:val="0"/>
          <w:sz w:val="22"/>
        </w:rPr>
        <w:t xml:space="preserve">dfu.exe </w:t>
      </w:r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拷贝到</w:t>
      </w:r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piplay2</w:t>
      </w:r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安装目录</w:t>
      </w:r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\</w:t>
      </w:r>
      <w:proofErr w:type="spellStart"/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Pimax</w:t>
      </w:r>
      <w:proofErr w:type="spellEnd"/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\PiPlay2</w:t>
      </w:r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下。</w:t>
      </w:r>
      <w:proofErr w:type="gramStart"/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（</w:t>
      </w:r>
      <w:proofErr w:type="gramEnd"/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电脑桌面右键点击</w:t>
      </w:r>
      <w:proofErr w:type="spellStart"/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piplay</w:t>
      </w:r>
      <w:proofErr w:type="spellEnd"/>
      <w:r w:rsidRPr="006E5702">
        <w:rPr>
          <w:rFonts w:ascii="inherit" w:eastAsia="新細明體" w:hAnsi="inherit" w:cs="新細明體"/>
          <w:color w:val="494949"/>
          <w:kern w:val="0"/>
          <w:sz w:val="22"/>
        </w:rPr>
        <w:t>图标，选中打开文件所在位置可直接跳转到该目录）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3. 点击select file选择固件文件，选择需要升级的固件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4. 点击download firmware烧入固件开始升级固件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5. 在此期间LED灯将闪烁，在升级完成前请勿拔插USB数据线。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6972300" cy="4657725"/>
            <wp:effectExtent l="0" t="0" r="0" b="9525"/>
            <wp:docPr id="3" name="圖片 3" descr="https://cn.pimaxvr.com/web/image/253244/0%20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n.pimaxvr.com/web/image/253244/0%20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b/>
          <w:bCs/>
          <w:kern w:val="0"/>
          <w:szCs w:val="24"/>
        </w:rPr>
        <w:t>设备无法正常连接和显示时通过DFU模式下升级固件</w:t>
      </w:r>
      <w:r w:rsidRPr="006E5702">
        <w:rPr>
          <w:rFonts w:ascii="新細明體" w:eastAsia="新細明體" w:hAnsi="新細明體" w:cs="新細明體"/>
          <w:kern w:val="0"/>
          <w:szCs w:val="24"/>
        </w:rPr>
        <w:t>：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1. 关闭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Pitool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/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piplay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，并停止任务管理器-服务中的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PiserviceLauncher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服务将头盔断电（断开适配器电源即可），断电后同时按住头盔上的3个按键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2. 同时按住三个按键后再连接头盔适配器，（如果是5KSuper和8KX以及新版8K+没有适配器的机器，只用在按住三个键的情况下将USB插头插入）此时头盔指示灯显示为白色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3. 8秒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后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松开power键，指示灯变蓝灯显示，8秒后再次松开中间按钮，此时指示灯显示为蓝色，过1秒后松开最后一个按键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4. 此时指示灯处于红绿蓝灯闪烁状态，表示已进入DFU模式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5. 用管理员运行CMD命令，选择路径下的DfuSeCommand.exe刷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机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文件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后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输入“空格键+数字0+空格键”之后拖入需要刷入的DFU文件接口进行刷机。</w:t>
      </w:r>
    </w:p>
    <w:p w:rsidR="006E5702" w:rsidRPr="006E5702" w:rsidRDefault="006E5702" w:rsidP="006E570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lastRenderedPageBreak/>
        <w:t>DFU刷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机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 xml:space="preserve">包链接: https://pan.baidu.com/s/1ZJdxzy0kiXk5fwETosPMaQ 提取码: </w:t>
      </w:r>
      <w:proofErr w:type="spellStart"/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issr</w:t>
      </w:r>
      <w:proofErr w:type="spellEnd"/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6E5702" w:rsidRPr="006E5702" w:rsidRDefault="006E5702" w:rsidP="006E5702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noProof/>
        </w:rPr>
        <w:drawing>
          <wp:inline distT="0" distB="0" distL="0" distR="0">
            <wp:extent cx="8353425" cy="1685925"/>
            <wp:effectExtent l="0" t="0" r="9525" b="9525"/>
            <wp:docPr id="2" name="圖片 2" descr="C:\Users\wistronits\AppData\Local\Microsoft\Windows\INetCache\Content.MSO\B905FE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stronits\AppData\Local\Microsoft\Windows\INetCache\Content.MSO\B905FEC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702">
        <w:rPr>
          <w:rFonts w:ascii="新細明體" w:eastAsia="新細明體" w:hAnsi="新細明體" w:cs="新細明體"/>
          <w:kern w:val="0"/>
          <w:szCs w:val="24"/>
        </w:rPr>
        <w:br/>
        <w:t xml:space="preserve">6. 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固件升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级过程中会显示进度，升级完成会提示升级完成。</w:t>
      </w:r>
    </w:p>
    <w:p w:rsidR="006E5702" w:rsidRPr="006E5702" w:rsidRDefault="006E5702" w:rsidP="006E5702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noProof/>
        </w:rPr>
        <w:drawing>
          <wp:inline distT="0" distB="0" distL="0" distR="0">
            <wp:extent cx="8305800" cy="1457325"/>
            <wp:effectExtent l="0" t="0" r="0" b="9525"/>
            <wp:docPr id="1" name="圖片 1" descr="C:\Users\wistronits\AppData\Local\Microsoft\Windows\INetCache\Content.MSO\5D3FEA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stronits\AppData\Local\Microsoft\Windows\INetCache\Content.MSO\5D3FEAB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702">
        <w:rPr>
          <w:rFonts w:ascii="新細明體" w:eastAsia="新細明體" w:hAnsi="新細明體" w:cs="新細明體"/>
          <w:kern w:val="0"/>
          <w:szCs w:val="24"/>
        </w:rPr>
        <w:br/>
        <w:t>7. 升级完成后头盔正常显示画面，头盔指示灯为绿色，</w:t>
      </w:r>
      <w:proofErr w:type="spellStart"/>
      <w:r w:rsidRPr="006E5702">
        <w:rPr>
          <w:rFonts w:ascii="新細明體" w:eastAsia="新細明體" w:hAnsi="新細明體" w:cs="新細明體"/>
          <w:kern w:val="0"/>
          <w:szCs w:val="24"/>
        </w:rPr>
        <w:t>Pitool</w:t>
      </w:r>
      <w:proofErr w:type="spellEnd"/>
      <w:r w:rsidRPr="006E5702">
        <w:rPr>
          <w:rFonts w:ascii="新細明體" w:eastAsia="新細明體" w:hAnsi="新細明體" w:cs="新細明體"/>
          <w:kern w:val="0"/>
          <w:szCs w:val="24"/>
        </w:rPr>
        <w:t>显示连接成功。</w:t>
      </w:r>
      <w:r w:rsidRPr="006E5702">
        <w:rPr>
          <w:rFonts w:ascii="新細明體" w:eastAsia="新細明體" w:hAnsi="新細明體" w:cs="新細明體"/>
          <w:kern w:val="0"/>
          <w:szCs w:val="24"/>
        </w:rPr>
        <w:br/>
        <w:t>4K/B1A刷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机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包链接: https://pan.baidu.com/s/1FM2FZZxvofDR87TDXWq5zA 提取码: vfa2</w:t>
      </w:r>
    </w:p>
    <w:p w:rsidR="006E5702" w:rsidRPr="006E5702" w:rsidRDefault="006E5702" w:rsidP="006E5702">
      <w:pPr>
        <w:widowControl/>
        <w:jc w:val="both"/>
        <w:rPr>
          <w:rFonts w:ascii="新細明體" w:eastAsia="新細明體" w:hAnsi="新細明體" w:cs="新細明體"/>
          <w:kern w:val="0"/>
          <w:szCs w:val="24"/>
        </w:rPr>
      </w:pPr>
      <w:r w:rsidRPr="006E5702">
        <w:rPr>
          <w:rFonts w:ascii="新細明體" w:eastAsia="新細明體" w:hAnsi="新細明體" w:cs="新細明體"/>
          <w:kern w:val="0"/>
          <w:szCs w:val="24"/>
        </w:rPr>
        <w:t>刷</w:t>
      </w:r>
      <w:proofErr w:type="gramStart"/>
      <w:r w:rsidRPr="006E5702">
        <w:rPr>
          <w:rFonts w:ascii="新細明體" w:eastAsia="新細明體" w:hAnsi="新細明體" w:cs="新細明體"/>
          <w:kern w:val="0"/>
          <w:szCs w:val="24"/>
        </w:rPr>
        <w:t>机</w:t>
      </w:r>
      <w:proofErr w:type="gramEnd"/>
      <w:r w:rsidRPr="006E5702">
        <w:rPr>
          <w:rFonts w:ascii="新細明體" w:eastAsia="新細明體" w:hAnsi="新細明體" w:cs="新細明體"/>
          <w:kern w:val="0"/>
          <w:szCs w:val="24"/>
        </w:rPr>
        <w:t>包中该文件为4K固件：p1_1.0.0.265.dfu</w:t>
      </w:r>
    </w:p>
    <w:p w:rsidR="00AF18FC" w:rsidRDefault="00DB6CA3"/>
    <w:sectPr w:rsidR="00AF18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02"/>
    <w:rsid w:val="004F3DC9"/>
    <w:rsid w:val="006E5702"/>
    <w:rsid w:val="00D71B0E"/>
    <w:rsid w:val="00DB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6EC7"/>
  <w15:chartTrackingRefBased/>
  <w15:docId w15:val="{9FA6A161-C8BB-4D3E-815F-05F0CEDD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702"/>
    <w:rPr>
      <w:color w:val="0000FF"/>
      <w:u w:val="single"/>
    </w:rPr>
  </w:style>
  <w:style w:type="paragraph" w:customStyle="1" w:styleId="card-text">
    <w:name w:val="card-text"/>
    <w:basedOn w:val="a"/>
    <w:rsid w:val="006E57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p-line-1">
    <w:name w:val="pap-line-1"/>
    <w:basedOn w:val="a"/>
    <w:rsid w:val="006E57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mage-wrapper">
    <w:name w:val="image-wrapper"/>
    <w:basedOn w:val="a0"/>
    <w:rsid w:val="006E5702"/>
  </w:style>
  <w:style w:type="paragraph" w:customStyle="1" w:styleId="paragraph">
    <w:name w:val="paragraph"/>
    <w:basedOn w:val="a"/>
    <w:rsid w:val="006E57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n.pimaxvr.com/fa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n.pimaxvr.com/fa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wistronits</dc:creator>
  <cp:keywords/>
  <dc:description/>
  <cp:lastModifiedBy>wistronits</cp:lastModifiedBy>
  <cp:revision>2</cp:revision>
  <dcterms:created xsi:type="dcterms:W3CDTF">2021-01-29T08:10:00Z</dcterms:created>
  <dcterms:modified xsi:type="dcterms:W3CDTF">2021-01-29T08:11:00Z</dcterms:modified>
</cp:coreProperties>
</file>