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95" w:rsidRDefault="008B24F3">
      <w:r>
        <w:rPr>
          <w:rFonts w:hint="eastAsia"/>
        </w:rPr>
        <w:t xml:space="preserve">Spring boot </w:t>
      </w:r>
      <w:r w:rsidR="005A3C77">
        <w:t xml:space="preserve">2.0.0 </w:t>
      </w:r>
      <w:r w:rsidR="005A3C77">
        <w:rPr>
          <w:rFonts w:hint="eastAsia"/>
        </w:rPr>
        <w:t>以上</w:t>
      </w:r>
      <w:bookmarkStart w:id="0" w:name="_GoBack"/>
      <w:bookmarkEnd w:id="0"/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>設定步驟</w:t>
      </w:r>
    </w:p>
    <w:p w:rsidR="008B24F3" w:rsidRDefault="008B24F3"/>
    <w:p w:rsidR="008B24F3" w:rsidRDefault="008B24F3"/>
    <w:p w:rsidR="008B24F3" w:rsidRDefault="008B24F3" w:rsidP="008B24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加入以下</w:t>
      </w:r>
      <w:r w:rsidRPr="008B24F3">
        <w:t>dependency</w:t>
      </w:r>
    </w:p>
    <w:p w:rsidR="008B24F3" w:rsidRDefault="008B24F3" w:rsidP="008B24F3">
      <w:pPr>
        <w:pStyle w:val="a3"/>
      </w:pPr>
      <w:proofErr w:type="gramStart"/>
      <w:r>
        <w:t>&lt;!--</w:t>
      </w:r>
      <w:proofErr w:type="gramEnd"/>
      <w:r>
        <w:t xml:space="preserve"> Spring boot actuator to expose metrics endpoint --&gt;</w:t>
      </w:r>
    </w:p>
    <w:p w:rsidR="008B24F3" w:rsidRDefault="008B24F3" w:rsidP="008B24F3">
      <w:pPr>
        <w:pStyle w:val="a3"/>
      </w:pPr>
      <w:r>
        <w:t>&lt;dependency&gt;</w:t>
      </w:r>
    </w:p>
    <w:p w:rsidR="008B24F3" w:rsidRDefault="008B24F3" w:rsidP="008B24F3">
      <w:pPr>
        <w:pStyle w:val="a3"/>
      </w:pP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8B24F3" w:rsidRDefault="008B24F3" w:rsidP="008B24F3">
      <w:pPr>
        <w:pStyle w:val="a3"/>
      </w:pPr>
      <w:r>
        <w:tab/>
        <w:t>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:rsidR="008B24F3" w:rsidRDefault="008B24F3" w:rsidP="008B24F3">
      <w:pPr>
        <w:pStyle w:val="a3"/>
      </w:pPr>
      <w:r>
        <w:t>&lt;/dependency&gt;</w:t>
      </w:r>
    </w:p>
    <w:p w:rsidR="008B24F3" w:rsidRDefault="008B24F3" w:rsidP="008B24F3">
      <w:pPr>
        <w:pStyle w:val="a3"/>
      </w:pPr>
      <w:proofErr w:type="gramStart"/>
      <w:r>
        <w:t>&lt;!--</w:t>
      </w:r>
      <w:proofErr w:type="gramEnd"/>
      <w:r>
        <w:t xml:space="preserve"> Micrometer Monitoring --&gt;</w:t>
      </w:r>
    </w:p>
    <w:p w:rsidR="008B24F3" w:rsidRDefault="008B24F3" w:rsidP="008B24F3">
      <w:pPr>
        <w:pStyle w:val="a3"/>
      </w:pPr>
      <w:r>
        <w:t>&lt;dependency&gt;</w:t>
      </w:r>
    </w:p>
    <w:p w:rsidR="008B24F3" w:rsidRDefault="008B24F3" w:rsidP="008B24F3">
      <w:pPr>
        <w:pStyle w:val="a3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io.micrometer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B24F3" w:rsidRDefault="008B24F3" w:rsidP="008B24F3">
      <w:pPr>
        <w:pStyle w:val="a3"/>
      </w:pPr>
      <w:r>
        <w:tab/>
        <w:t>&lt;</w:t>
      </w:r>
      <w:proofErr w:type="spellStart"/>
      <w:r>
        <w:t>artifactId</w:t>
      </w:r>
      <w:proofErr w:type="spellEnd"/>
      <w:r>
        <w:t>&gt;micrometer-core&lt;/</w:t>
      </w:r>
      <w:proofErr w:type="spellStart"/>
      <w:r>
        <w:t>artifactId</w:t>
      </w:r>
      <w:proofErr w:type="spellEnd"/>
      <w:r>
        <w:t>&gt;</w:t>
      </w:r>
    </w:p>
    <w:p w:rsidR="008B24F3" w:rsidRDefault="008B24F3" w:rsidP="008B24F3">
      <w:pPr>
        <w:pStyle w:val="a3"/>
      </w:pPr>
      <w:r>
        <w:t>&lt;/dependency&gt;</w:t>
      </w:r>
    </w:p>
    <w:p w:rsidR="008B24F3" w:rsidRDefault="008B24F3" w:rsidP="008B24F3">
      <w:pPr>
        <w:pStyle w:val="a3"/>
      </w:pPr>
      <w:r>
        <w:t>&lt;dependency&gt;</w:t>
      </w:r>
    </w:p>
    <w:p w:rsidR="008B24F3" w:rsidRDefault="008B24F3" w:rsidP="008B24F3">
      <w:pPr>
        <w:pStyle w:val="a3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io.micrometer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B24F3" w:rsidRDefault="008B24F3" w:rsidP="008B24F3">
      <w:pPr>
        <w:pStyle w:val="a3"/>
      </w:pPr>
      <w:r>
        <w:tab/>
        <w:t>&lt;</w:t>
      </w:r>
      <w:proofErr w:type="spellStart"/>
      <w:r>
        <w:t>artifactId</w:t>
      </w:r>
      <w:proofErr w:type="spellEnd"/>
      <w:r>
        <w:t>&gt;micrometer-registry-</w:t>
      </w:r>
      <w:proofErr w:type="spellStart"/>
      <w:r>
        <w:t>prometheus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B24F3" w:rsidRDefault="008B24F3" w:rsidP="008B24F3">
      <w:pPr>
        <w:pStyle w:val="a3"/>
        <w:ind w:leftChars="0" w:left="360"/>
      </w:pPr>
      <w:r>
        <w:tab/>
        <w:t>&lt;/dependency&gt;</w:t>
      </w:r>
    </w:p>
    <w:p w:rsidR="008B24F3" w:rsidRDefault="008B24F3" w:rsidP="008B24F3">
      <w:pPr>
        <w:pStyle w:val="a3"/>
        <w:ind w:leftChars="0" w:left="360"/>
      </w:pPr>
    </w:p>
    <w:p w:rsidR="008B24F3" w:rsidRDefault="008B24F3" w:rsidP="008B24F3">
      <w:pPr>
        <w:pStyle w:val="a3"/>
        <w:ind w:leftChars="0" w:left="360"/>
      </w:pPr>
    </w:p>
    <w:p w:rsidR="008B24F3" w:rsidRDefault="008B24F3" w:rsidP="008B24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t>application</w:t>
      </w:r>
      <w:r>
        <w:rPr>
          <w:rFonts w:hint="eastAsia"/>
        </w:rPr>
        <w:t>.yml</w:t>
      </w:r>
      <w:proofErr w:type="spellEnd"/>
      <w:r>
        <w:rPr>
          <w:rFonts w:hint="eastAsia"/>
        </w:rPr>
        <w:t>加入以下</w:t>
      </w:r>
      <w:r>
        <w:rPr>
          <w:rFonts w:hint="eastAsia"/>
        </w:rPr>
        <w:t>properties</w:t>
      </w:r>
      <w:r>
        <w:t xml:space="preserve"> (</w:t>
      </w:r>
      <w:r>
        <w:rPr>
          <w:rFonts w:hint="eastAsia"/>
        </w:rPr>
        <w:t>需嚴格遵守縮排</w:t>
      </w:r>
      <w:r>
        <w:t>)</w:t>
      </w:r>
    </w:p>
    <w:p w:rsidR="008B24F3" w:rsidRDefault="008B24F3" w:rsidP="008B24F3">
      <w:r>
        <w:t>management:</w:t>
      </w:r>
    </w:p>
    <w:p w:rsidR="008B24F3" w:rsidRDefault="008B24F3" w:rsidP="008B24F3">
      <w:r>
        <w:t xml:space="preserve">  endpoint:</w:t>
      </w:r>
    </w:p>
    <w:p w:rsidR="008B24F3" w:rsidRDefault="008B24F3" w:rsidP="008B24F3">
      <w:r>
        <w:t xml:space="preserve">    metrics:</w:t>
      </w:r>
    </w:p>
    <w:p w:rsidR="008B24F3" w:rsidRDefault="008B24F3" w:rsidP="008B24F3">
      <w:r>
        <w:t xml:space="preserve">      enabled: true</w:t>
      </w:r>
    </w:p>
    <w:p w:rsidR="008B24F3" w:rsidRDefault="008B24F3" w:rsidP="008B24F3">
      <w:r>
        <w:t xml:space="preserve">    </w:t>
      </w:r>
      <w:proofErr w:type="spellStart"/>
      <w:r>
        <w:t>prometheus</w:t>
      </w:r>
      <w:proofErr w:type="spellEnd"/>
      <w:r>
        <w:t>:</w:t>
      </w:r>
    </w:p>
    <w:p w:rsidR="008B24F3" w:rsidRDefault="008B24F3" w:rsidP="008B24F3">
      <w:r>
        <w:t xml:space="preserve">      enabled: true</w:t>
      </w:r>
    </w:p>
    <w:p w:rsidR="008B24F3" w:rsidRDefault="008B24F3" w:rsidP="008B24F3">
      <w:r>
        <w:t xml:space="preserve">  endpoints:</w:t>
      </w:r>
    </w:p>
    <w:p w:rsidR="008B24F3" w:rsidRDefault="008B24F3" w:rsidP="008B24F3">
      <w:r>
        <w:t xml:space="preserve">    web:</w:t>
      </w:r>
    </w:p>
    <w:p w:rsidR="008B24F3" w:rsidRDefault="008B24F3" w:rsidP="008B24F3">
      <w:r>
        <w:t xml:space="preserve">      base-path: /</w:t>
      </w:r>
    </w:p>
    <w:p w:rsidR="008B24F3" w:rsidRDefault="008B24F3" w:rsidP="008B24F3">
      <w:r>
        <w:t xml:space="preserve">      exposure:</w:t>
      </w:r>
    </w:p>
    <w:p w:rsidR="008B24F3" w:rsidRDefault="008B24F3" w:rsidP="008B24F3">
      <w:r>
        <w:t xml:space="preserve">        include: 'health, info,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 xml:space="preserve">, metrics, </w:t>
      </w:r>
      <w:proofErr w:type="spellStart"/>
      <w:r>
        <w:t>httptrace</w:t>
      </w:r>
      <w:proofErr w:type="spellEnd"/>
      <w:r>
        <w:t xml:space="preserve">, </w:t>
      </w:r>
      <w:proofErr w:type="spellStart"/>
      <w:r>
        <w:t>threaddump</w:t>
      </w:r>
      <w:proofErr w:type="spellEnd"/>
      <w:r>
        <w:t xml:space="preserve">, </w:t>
      </w:r>
      <w:proofErr w:type="spellStart"/>
      <w:r>
        <w:t>heapdump</w:t>
      </w:r>
      <w:proofErr w:type="spellEnd"/>
      <w:r>
        <w:t>'</w:t>
      </w:r>
    </w:p>
    <w:p w:rsidR="008B24F3" w:rsidRDefault="008B24F3" w:rsidP="008B24F3">
      <w:r>
        <w:t xml:space="preserve">  metrics:</w:t>
      </w:r>
    </w:p>
    <w:p w:rsidR="008B24F3" w:rsidRDefault="008B24F3" w:rsidP="008B24F3">
      <w:r>
        <w:t xml:space="preserve">    export:</w:t>
      </w:r>
    </w:p>
    <w:p w:rsidR="008B24F3" w:rsidRDefault="008B24F3" w:rsidP="008B24F3">
      <w:r>
        <w:t xml:space="preserve">      </w:t>
      </w:r>
      <w:proofErr w:type="spellStart"/>
      <w:r>
        <w:t>prometheus</w:t>
      </w:r>
      <w:proofErr w:type="spellEnd"/>
      <w:r>
        <w:t>:</w:t>
      </w:r>
    </w:p>
    <w:p w:rsidR="008B24F3" w:rsidRDefault="008B24F3" w:rsidP="008B24F3">
      <w:r>
        <w:t xml:space="preserve">        enabled: true</w:t>
      </w:r>
    </w:p>
    <w:sectPr w:rsidR="008B24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4A57"/>
    <w:multiLevelType w:val="hybridMultilevel"/>
    <w:tmpl w:val="9C946DB2"/>
    <w:lvl w:ilvl="0" w:tplc="E820A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691C59"/>
    <w:multiLevelType w:val="hybridMultilevel"/>
    <w:tmpl w:val="667E49FC"/>
    <w:lvl w:ilvl="0" w:tplc="9D149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F3"/>
    <w:rsid w:val="005A3C77"/>
    <w:rsid w:val="0074184F"/>
    <w:rsid w:val="008B24F3"/>
    <w:rsid w:val="00FE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BCF7"/>
  <w15:chartTrackingRefBased/>
  <w15:docId w15:val="{2202C5BD-A7DF-4D07-90F1-B15605E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4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Office Word</Application>
  <DocSecurity>0</DocSecurity>
  <Lines>5</Lines>
  <Paragraphs>1</Paragraphs>
  <ScaleCrop>false</ScaleCrop>
  <Company>國泰世華銀行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劉少鏞</dc:creator>
  <cp:keywords/>
  <dc:description/>
  <cp:lastModifiedBy>武雋耘[Eric Wu]</cp:lastModifiedBy>
  <cp:revision>2</cp:revision>
  <dcterms:created xsi:type="dcterms:W3CDTF">2019-04-19T06:06:00Z</dcterms:created>
  <dcterms:modified xsi:type="dcterms:W3CDTF">2019-04-26T03:09:00Z</dcterms:modified>
</cp:coreProperties>
</file>