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F6D" w14:textId="72A94429" w:rsidR="000B50AD" w:rsidRDefault="00884CFF" w:rsidP="00D036E4">
      <w:pPr>
        <w:pStyle w:val="a3"/>
        <w:rPr>
          <w:lang w:val="en-US"/>
        </w:rPr>
      </w:pPr>
      <w:r>
        <w:rPr>
          <w:lang w:val="en-US"/>
        </w:rPr>
        <w:t>Pure Mathematics 1</w:t>
      </w:r>
    </w:p>
    <w:p w14:paraId="17A09184" w14:textId="77777777" w:rsidR="00313425" w:rsidRDefault="00313425" w:rsidP="00884CFF">
      <w:pPr>
        <w:pStyle w:val="1"/>
        <w:rPr>
          <w:lang w:val="en-US"/>
        </w:rPr>
      </w:pPr>
    </w:p>
    <w:p w14:paraId="7FC9066A" w14:textId="564D92C4" w:rsidR="00884CFF" w:rsidRDefault="006633D9" w:rsidP="00884CFF">
      <w:pPr>
        <w:pStyle w:val="1"/>
        <w:rPr>
          <w:lang w:val="en-US"/>
        </w:rPr>
      </w:pPr>
      <w:r>
        <w:rPr>
          <w:lang w:val="en-US"/>
        </w:rPr>
        <w:t>CHAPTER</w:t>
      </w:r>
      <w:r w:rsidR="00A166C2">
        <w:rPr>
          <w:lang w:val="en-US"/>
        </w:rPr>
        <w:t xml:space="preserve"> 6 Trigonometric Ratios</w:t>
      </w:r>
    </w:p>
    <w:p w14:paraId="26B414DA" w14:textId="3A5CBAF5" w:rsidR="00A166C2" w:rsidRDefault="00A166C2" w:rsidP="00A166C2">
      <w:pPr>
        <w:pStyle w:val="2"/>
        <w:rPr>
          <w:lang w:val="en-US"/>
        </w:rPr>
      </w:pPr>
      <w:r>
        <w:rPr>
          <w:lang w:val="en-US"/>
        </w:rPr>
        <w:t>6.1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THE COSINE RULE</w:t>
      </w:r>
    </w:p>
    <w:p w14:paraId="10E71E98" w14:textId="3880301F" w:rsidR="003E3235" w:rsidRDefault="003E3235" w:rsidP="002D4540">
      <w:pPr>
        <w:rPr>
          <w:lang w:val="en-US"/>
        </w:rPr>
      </w:pPr>
      <w:r>
        <w:rPr>
          <w:lang w:val="en-US"/>
        </w:rPr>
        <w:t>Using two of the sides of a triangle and the angle between them, it is certainly possible to represent the length of the third side in a simple or complex way.</w:t>
      </w:r>
    </w:p>
    <w:p w14:paraId="340EC055" w14:textId="46F29B22" w:rsidR="00931C00" w:rsidRDefault="003E3235" w:rsidP="002D4540">
      <w:pPr>
        <w:rPr>
          <w:lang w:val="en-US"/>
        </w:rPr>
      </w:pPr>
      <w:r>
        <w:rPr>
          <w:lang w:val="en-US"/>
        </w:rPr>
        <w:t xml:space="preserve">Generally speaking, if you have enough time, I would suggest that you try to represent it </w:t>
      </w:r>
      <w:r w:rsidR="00931C00">
        <w:rPr>
          <w:lang w:val="en-US"/>
        </w:rPr>
        <w:t xml:space="preserve">using your own methods. Here is some </w:t>
      </w:r>
    </w:p>
    <w:p w14:paraId="148F28B1" w14:textId="6B8AD916" w:rsidR="00FC2C2B" w:rsidRDefault="00391B8F" w:rsidP="00FC2C2B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ythagorean</w:t>
      </w:r>
      <w:r w:rsidR="00527914">
        <w:rPr>
          <w:lang w:val="en-US"/>
        </w:rPr>
        <w:t xml:space="preserve"> theorem, Vector, </w:t>
      </w:r>
    </w:p>
    <w:p w14:paraId="48B721CB" w14:textId="3CC5CAE3" w:rsidR="00896765" w:rsidRPr="00FC2C2B" w:rsidRDefault="00896765" w:rsidP="00FC2C2B">
      <w:pPr>
        <w:rPr>
          <w:lang w:val="en-US"/>
        </w:rPr>
      </w:pPr>
      <w:r>
        <w:rPr>
          <w:lang w:val="en-US"/>
        </w:rPr>
        <w:t>Constructing the relationship between the three side lengths can be done by trying to create some intermediate conditions.</w:t>
      </w:r>
    </w:p>
    <w:p w14:paraId="64699788" w14:textId="4C804516" w:rsidR="00896765" w:rsidRDefault="00896765" w:rsidP="00FC2C2B">
      <w:pPr>
        <w:rPr>
          <w:lang w:val="en-US"/>
        </w:rPr>
      </w:pPr>
      <w:r>
        <w:rPr>
          <w:lang w:val="en-US"/>
        </w:rPr>
        <w:t>More time is spent on arithmetic when proving using vectors, and more time is spent looking for relationships on images when proving using the Pythagorean theorem.</w:t>
      </w:r>
      <w:r w:rsidR="00AF1DBB">
        <w:rPr>
          <w:lang w:val="en-US"/>
        </w:rPr>
        <w:t>d</w:t>
      </w:r>
    </w:p>
    <w:p w14:paraId="3603AEC5" w14:textId="1ABF27B7" w:rsidR="00FC2C2B" w:rsidRPr="002D4540" w:rsidRDefault="00FC2C2B" w:rsidP="00FC2C2B">
      <w:pPr>
        <w:rPr>
          <w:lang w:val="en-US"/>
        </w:rPr>
      </w:pPr>
    </w:p>
    <w:p w14:paraId="37CD3A79" w14:textId="50687267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6.2 THE SINE RULE</w:t>
      </w:r>
    </w:p>
    <w:p w14:paraId="4EF3CC2B" w14:textId="373CC371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6.3 AREAS OF TRIANGLES</w:t>
      </w:r>
    </w:p>
    <w:p w14:paraId="17F54429" w14:textId="76126554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 xml:space="preserve">6.4 </w:t>
      </w:r>
      <w:r w:rsidR="00EA7867">
        <w:rPr>
          <w:lang w:val="en-US"/>
        </w:rPr>
        <w:t>SOLVING TRIANGLE PROBLEMS</w:t>
      </w:r>
    </w:p>
    <w:p w14:paraId="62F0F8A4" w14:textId="3A4C3E7F" w:rsidR="00EA7867" w:rsidRDefault="00EA7867" w:rsidP="00EA7867">
      <w:pPr>
        <w:pStyle w:val="2"/>
        <w:rPr>
          <w:lang w:val="en-US"/>
        </w:rPr>
      </w:pPr>
      <w:r>
        <w:rPr>
          <w:lang w:val="en-US"/>
        </w:rPr>
        <w:t>6.5 GRAPHS OF SINE, COSINE AND TANGENT</w:t>
      </w:r>
    </w:p>
    <w:p w14:paraId="49F8C554" w14:textId="08EC40D1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6.6 TRANSFORMING TRIGONOMETRIC GRAPHS</w:t>
      </w:r>
    </w:p>
    <w:p w14:paraId="308ECB63" w14:textId="430AA8FC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CHAPTER</w:t>
      </w:r>
      <w:r w:rsidR="002D4540">
        <w:rPr>
          <w:lang w:val="en-US"/>
        </w:rPr>
        <w:t xml:space="preserve"> REIVEW 6</w:t>
      </w:r>
    </w:p>
    <w:p w14:paraId="0B01ADEE" w14:textId="46BE2F4D" w:rsidR="00A74EFC" w:rsidRDefault="00822A39" w:rsidP="00A74EFC">
      <w:pPr>
        <w:rPr>
          <w:lang w:val="en-US"/>
        </w:rPr>
      </w:pPr>
      <w:r>
        <w:rPr>
          <w:lang w:val="en-US"/>
        </w:rPr>
        <w:t>Proactively finding or constructing triangles that can use the cosine rule and the sine rule can provide new ideas for solving problems.</w:t>
      </w:r>
    </w:p>
    <w:p w14:paraId="09297385" w14:textId="688A8ED0" w:rsidR="006633D9" w:rsidRDefault="006633D9" w:rsidP="006633D9">
      <w:pPr>
        <w:pStyle w:val="1"/>
        <w:rPr>
          <w:lang w:val="en-US"/>
        </w:rPr>
      </w:pPr>
      <w:r>
        <w:rPr>
          <w:lang w:val="en-US"/>
        </w:rPr>
        <w:t>CHAPTER 8</w:t>
      </w:r>
      <w:r w:rsidR="00DB70BD">
        <w:rPr>
          <w:lang w:val="en-US"/>
        </w:rPr>
        <w:t xml:space="preserve"> Differentiation</w:t>
      </w:r>
    </w:p>
    <w:p w14:paraId="2695B27B" w14:textId="78EE9A68" w:rsidR="00DB70BD" w:rsidRDefault="00DB70BD" w:rsidP="00DB70BD">
      <w:pPr>
        <w:pStyle w:val="2"/>
        <w:rPr>
          <w:lang w:val="en-US"/>
        </w:rPr>
      </w:pPr>
      <w:r>
        <w:rPr>
          <w:lang w:val="en-US"/>
        </w:rPr>
        <w:t>8.1 GRADIENTS OF CURVES</w:t>
      </w:r>
    </w:p>
    <w:p w14:paraId="74A66D88" w14:textId="54AD6607" w:rsidR="00794EA3" w:rsidRDefault="00794EA3" w:rsidP="00794EA3">
      <w:pPr>
        <w:pStyle w:val="2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.2 FIINDING THE DERIVATIVE</w:t>
      </w:r>
    </w:p>
    <w:p w14:paraId="1B30023F" w14:textId="3CCFA72C" w:rsidR="00DC6805" w:rsidRDefault="00DC6805" w:rsidP="00DC6805">
      <w:pPr>
        <w:pStyle w:val="2"/>
        <w:rPr>
          <w:vertAlign w:val="superscript"/>
          <w:lang w:val="en-US"/>
        </w:rPr>
      </w:pPr>
      <w:r>
        <w:rPr>
          <w:lang w:val="en-US"/>
        </w:rPr>
        <w:t>8.3 DIFFERENTIATING x</w:t>
      </w:r>
      <w:r>
        <w:rPr>
          <w:rFonts w:hint="eastAsia"/>
          <w:vertAlign w:val="superscript"/>
          <w:lang w:val="en-US"/>
        </w:rPr>
        <w:t>n</w:t>
      </w:r>
    </w:p>
    <w:p w14:paraId="054D285E" w14:textId="55959524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8.4 DIFFERENTIATING QUADRATICS</w:t>
      </w:r>
    </w:p>
    <w:p w14:paraId="6687733F" w14:textId="60EAB9E5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8.5 DIFFERENTIATING FUNCTIONS WITH TWO OR ORE TERMS</w:t>
      </w:r>
    </w:p>
    <w:p w14:paraId="27EA6EDE" w14:textId="0852EDB9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8.6 GRADIENTS, TANGENTS AND NORMALS</w:t>
      </w:r>
    </w:p>
    <w:p w14:paraId="70769916" w14:textId="18EF4B1B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8.7 SECOND ORDER DERIVATIVES</w:t>
      </w:r>
    </w:p>
    <w:p w14:paraId="2F211344" w14:textId="4E6108B5" w:rsidR="00DC6805" w:rsidRPr="00DC6805" w:rsidRDefault="00DC6805" w:rsidP="00DC6805">
      <w:pPr>
        <w:pStyle w:val="2"/>
        <w:rPr>
          <w:lang w:val="en-US"/>
        </w:rPr>
      </w:pPr>
      <w:r>
        <w:rPr>
          <w:lang w:val="en-US"/>
        </w:rPr>
        <w:t>CHAPTER REVIEW 8</w:t>
      </w:r>
    </w:p>
    <w:sectPr w:rsidR="00DC6805" w:rsidRPr="00DC68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FD0E" w14:textId="77777777" w:rsidR="00164375" w:rsidRDefault="00164375" w:rsidP="00A166C2">
      <w:pPr>
        <w:spacing w:after="0" w:line="240" w:lineRule="auto"/>
      </w:pPr>
      <w:r>
        <w:separator/>
      </w:r>
    </w:p>
  </w:endnote>
  <w:endnote w:type="continuationSeparator" w:id="0">
    <w:p w14:paraId="43C1E093" w14:textId="77777777" w:rsidR="00164375" w:rsidRDefault="00164375" w:rsidP="00A1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F8AA" w14:textId="77777777" w:rsidR="00164375" w:rsidRDefault="00164375" w:rsidP="00A166C2">
      <w:pPr>
        <w:spacing w:after="0" w:line="240" w:lineRule="auto"/>
      </w:pPr>
      <w:r>
        <w:separator/>
      </w:r>
    </w:p>
  </w:footnote>
  <w:footnote w:type="continuationSeparator" w:id="0">
    <w:p w14:paraId="2B344608" w14:textId="77777777" w:rsidR="00164375" w:rsidRDefault="00164375" w:rsidP="00A1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4"/>
    <w:rsid w:val="00012914"/>
    <w:rsid w:val="000B50AD"/>
    <w:rsid w:val="000C3798"/>
    <w:rsid w:val="00164375"/>
    <w:rsid w:val="001F4954"/>
    <w:rsid w:val="00231CE2"/>
    <w:rsid w:val="002D4540"/>
    <w:rsid w:val="00313425"/>
    <w:rsid w:val="00391B8F"/>
    <w:rsid w:val="003E3235"/>
    <w:rsid w:val="00472564"/>
    <w:rsid w:val="00527914"/>
    <w:rsid w:val="00593670"/>
    <w:rsid w:val="006633D9"/>
    <w:rsid w:val="00693949"/>
    <w:rsid w:val="00794EA3"/>
    <w:rsid w:val="00822A39"/>
    <w:rsid w:val="00850EE7"/>
    <w:rsid w:val="00884CFF"/>
    <w:rsid w:val="00896765"/>
    <w:rsid w:val="00931C00"/>
    <w:rsid w:val="00A166C2"/>
    <w:rsid w:val="00A74EFC"/>
    <w:rsid w:val="00AF1DBB"/>
    <w:rsid w:val="00BD6ACC"/>
    <w:rsid w:val="00D036E4"/>
    <w:rsid w:val="00DB70BD"/>
    <w:rsid w:val="00DC6805"/>
    <w:rsid w:val="00EA7867"/>
    <w:rsid w:val="00F3672E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B42D4"/>
  <w15:chartTrackingRefBased/>
  <w15:docId w15:val="{436DD197-C34A-405E-9B16-0EBA8CB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8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166C2"/>
  </w:style>
  <w:style w:type="paragraph" w:styleId="a7">
    <w:name w:val="footer"/>
    <w:basedOn w:val="a"/>
    <w:link w:val="a8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166C2"/>
  </w:style>
  <w:style w:type="character" w:customStyle="1" w:styleId="20">
    <w:name w:val="标题 2 字符"/>
    <w:basedOn w:val="a0"/>
    <w:link w:val="2"/>
    <w:uiPriority w:val="9"/>
    <w:rsid w:val="00A1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XU</dc:creator>
  <cp:keywords/>
  <dc:description/>
  <cp:lastModifiedBy>宗延 胥</cp:lastModifiedBy>
  <cp:revision>10</cp:revision>
  <dcterms:created xsi:type="dcterms:W3CDTF">2022-11-06T19:34:00Z</dcterms:created>
  <dcterms:modified xsi:type="dcterms:W3CDTF">2022-11-14T15:15:00Z</dcterms:modified>
</cp:coreProperties>
</file>