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4"/>
        <w:gridCol w:w="285"/>
        <w:gridCol w:w="4621"/>
      </w:tblGrid>
      <w:tr w:rsidR="00B075D5" w:rsidTr="00967F43">
        <w:trPr>
          <w:trHeight w:val="1250"/>
        </w:trPr>
        <w:tc>
          <w:tcPr>
            <w:tcW w:w="4654" w:type="dxa"/>
          </w:tcPr>
          <w:p w:rsidR="00B075D5" w:rsidRDefault="00B075D5" w:rsidP="00B075D5">
            <w:pPr>
              <w:jc w:val="center"/>
            </w:pPr>
            <w:r>
              <w:rPr>
                <w:noProof/>
              </w:rPr>
              <w:drawing>
                <wp:inline distT="0" distB="0" distL="0" distR="0">
                  <wp:extent cx="2381250" cy="952500"/>
                  <wp:effectExtent l="19050" t="0" r="0" b="0"/>
                  <wp:docPr id="15" name="Picture 3" descr="TN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NU.jpg"/>
                          <pic:cNvPicPr/>
                        </pic:nvPicPr>
                        <pic:blipFill>
                          <a:blip r:embed="rId8" cstate="print"/>
                          <a:stretch>
                            <a:fillRect/>
                          </a:stretch>
                        </pic:blipFill>
                        <pic:spPr>
                          <a:xfrm>
                            <a:off x="0" y="0"/>
                            <a:ext cx="2381250" cy="952500"/>
                          </a:xfrm>
                          <a:prstGeom prst="rect">
                            <a:avLst/>
                          </a:prstGeom>
                        </pic:spPr>
                      </pic:pic>
                    </a:graphicData>
                  </a:graphic>
                </wp:inline>
              </w:drawing>
            </w:r>
          </w:p>
        </w:tc>
        <w:tc>
          <w:tcPr>
            <w:tcW w:w="285" w:type="dxa"/>
          </w:tcPr>
          <w:p w:rsidR="00B075D5" w:rsidRDefault="00B075D5"/>
        </w:tc>
        <w:tc>
          <w:tcPr>
            <w:tcW w:w="4621" w:type="dxa"/>
          </w:tcPr>
          <w:p w:rsidR="00556B1E" w:rsidRDefault="00556B1E" w:rsidP="00E0181A">
            <w:pPr>
              <w:jc w:val="center"/>
              <w:rPr>
                <w:rFonts w:ascii="Times New Roman" w:hAnsi="Times New Roman"/>
                <w:b/>
                <w:color w:val="59118E"/>
                <w:sz w:val="28"/>
                <w:szCs w:val="28"/>
              </w:rPr>
            </w:pPr>
          </w:p>
          <w:p w:rsidR="00B075D5" w:rsidRPr="00300535" w:rsidRDefault="00B075D5" w:rsidP="00E0181A">
            <w:pPr>
              <w:jc w:val="center"/>
              <w:rPr>
                <w:rFonts w:ascii="Times New Roman" w:hAnsi="Times New Roman"/>
                <w:b/>
                <w:color w:val="59118E"/>
                <w:sz w:val="28"/>
                <w:szCs w:val="28"/>
              </w:rPr>
            </w:pPr>
            <w:r w:rsidRPr="00300535">
              <w:rPr>
                <w:rFonts w:ascii="Times New Roman" w:hAnsi="Times New Roman"/>
                <w:b/>
                <w:color w:val="59118E"/>
                <w:sz w:val="28"/>
                <w:szCs w:val="28"/>
              </w:rPr>
              <w:t>Syllabus</w:t>
            </w:r>
          </w:p>
          <w:p w:rsidR="0081336E" w:rsidRPr="00E0181A" w:rsidRDefault="004A74E0" w:rsidP="004A74E0">
            <w:pPr>
              <w:jc w:val="center"/>
              <w:rPr>
                <w:rFonts w:ascii="Times New Roman" w:hAnsi="Times New Roman"/>
                <w:b/>
                <w:color w:val="59118E"/>
                <w:sz w:val="28"/>
                <w:szCs w:val="28"/>
              </w:rPr>
            </w:pPr>
            <w:r>
              <w:rPr>
                <w:rFonts w:ascii="Times New Roman" w:hAnsi="Times New Roman"/>
                <w:b/>
                <w:color w:val="59118E"/>
                <w:sz w:val="28"/>
                <w:szCs w:val="28"/>
              </w:rPr>
              <w:t>EEC 3150-31 Engineering Programming II</w:t>
            </w:r>
          </w:p>
        </w:tc>
      </w:tr>
      <w:tr w:rsidR="00B075D5" w:rsidTr="00967F43">
        <w:trPr>
          <w:trHeight w:val="796"/>
        </w:trPr>
        <w:tc>
          <w:tcPr>
            <w:tcW w:w="4654" w:type="dxa"/>
          </w:tcPr>
          <w:p w:rsidR="004A74E0" w:rsidRDefault="004A74E0" w:rsidP="004A74E0">
            <w:pPr>
              <w:jc w:val="center"/>
              <w:rPr>
                <w:rFonts w:ascii="Times New Roman" w:hAnsi="Times New Roman"/>
                <w:b/>
                <w:color w:val="59118E"/>
                <w:sz w:val="28"/>
                <w:szCs w:val="28"/>
              </w:rPr>
            </w:pPr>
            <w:r>
              <w:rPr>
                <w:rFonts w:ascii="Times New Roman" w:hAnsi="Times New Roman"/>
                <w:b/>
                <w:color w:val="59118E"/>
                <w:sz w:val="28"/>
                <w:szCs w:val="28"/>
              </w:rPr>
              <w:t>Department of Science,</w:t>
            </w:r>
          </w:p>
          <w:p w:rsidR="00B075D5" w:rsidRPr="004A74E0" w:rsidRDefault="004A74E0" w:rsidP="004A74E0">
            <w:pPr>
              <w:jc w:val="center"/>
              <w:rPr>
                <w:rFonts w:ascii="Times New Roman" w:hAnsi="Times New Roman"/>
                <w:b/>
                <w:color w:val="59118E"/>
                <w:sz w:val="28"/>
                <w:szCs w:val="28"/>
              </w:rPr>
            </w:pPr>
            <w:r>
              <w:rPr>
                <w:rFonts w:ascii="Times New Roman" w:hAnsi="Times New Roman"/>
                <w:b/>
                <w:color w:val="59118E"/>
                <w:sz w:val="28"/>
                <w:szCs w:val="28"/>
              </w:rPr>
              <w:t>Engineering, and Mathematics</w:t>
            </w:r>
          </w:p>
          <w:p w:rsidR="00967F43" w:rsidRDefault="00967F43" w:rsidP="00E0181A">
            <w:pPr>
              <w:jc w:val="center"/>
              <w:rPr>
                <w:rFonts w:ascii="Times New Roman" w:hAnsi="Times New Roman"/>
                <w:color w:val="59118E"/>
                <w:szCs w:val="24"/>
              </w:rPr>
            </w:pPr>
            <w:r>
              <w:rPr>
                <w:rFonts w:ascii="Times New Roman" w:hAnsi="Times New Roman"/>
                <w:color w:val="59118E"/>
                <w:szCs w:val="24"/>
              </w:rPr>
              <w:t>333 Murfreesboro Road</w:t>
            </w:r>
          </w:p>
          <w:p w:rsidR="00967F43" w:rsidRPr="00B075D5" w:rsidRDefault="00967F43" w:rsidP="00E0181A">
            <w:pPr>
              <w:jc w:val="center"/>
              <w:rPr>
                <w:rFonts w:ascii="Times New Roman" w:hAnsi="Times New Roman"/>
                <w:color w:val="59118E"/>
                <w:szCs w:val="24"/>
              </w:rPr>
            </w:pPr>
            <w:r>
              <w:rPr>
                <w:rFonts w:ascii="Times New Roman" w:hAnsi="Times New Roman"/>
                <w:color w:val="59118E"/>
                <w:szCs w:val="24"/>
              </w:rPr>
              <w:t>Nashville, TN  37210</w:t>
            </w:r>
          </w:p>
        </w:tc>
        <w:tc>
          <w:tcPr>
            <w:tcW w:w="285" w:type="dxa"/>
          </w:tcPr>
          <w:p w:rsidR="00B075D5" w:rsidRDefault="00B075D5"/>
        </w:tc>
        <w:tc>
          <w:tcPr>
            <w:tcW w:w="4621" w:type="dxa"/>
          </w:tcPr>
          <w:p w:rsidR="004A74E0" w:rsidRDefault="004A74E0" w:rsidP="004A74E0">
            <w:pPr>
              <w:jc w:val="center"/>
              <w:rPr>
                <w:rFonts w:ascii="Times New Roman" w:hAnsi="Times New Roman"/>
                <w:color w:val="59118E"/>
                <w:szCs w:val="24"/>
              </w:rPr>
            </w:pPr>
            <w:r>
              <w:rPr>
                <w:rFonts w:ascii="Times New Roman" w:hAnsi="Times New Roman"/>
                <w:color w:val="59118E"/>
                <w:szCs w:val="24"/>
              </w:rPr>
              <w:t>Fall 2020</w:t>
            </w:r>
          </w:p>
          <w:p w:rsidR="004A74E0" w:rsidRDefault="004A74E0" w:rsidP="004A74E0">
            <w:pPr>
              <w:jc w:val="center"/>
              <w:rPr>
                <w:rFonts w:ascii="Times New Roman" w:hAnsi="Times New Roman"/>
                <w:color w:val="59118E"/>
                <w:szCs w:val="24"/>
              </w:rPr>
            </w:pPr>
            <w:r>
              <w:rPr>
                <w:rFonts w:ascii="Times New Roman" w:hAnsi="Times New Roman"/>
                <w:color w:val="59118E"/>
                <w:szCs w:val="24"/>
              </w:rPr>
              <w:t>Monday / Wednesday / Friday</w:t>
            </w:r>
          </w:p>
          <w:p w:rsidR="004A74E0" w:rsidRDefault="004A74E0" w:rsidP="004A74E0">
            <w:pPr>
              <w:jc w:val="center"/>
              <w:rPr>
                <w:rFonts w:ascii="Times New Roman" w:hAnsi="Times New Roman"/>
                <w:color w:val="59118E"/>
                <w:szCs w:val="24"/>
              </w:rPr>
            </w:pPr>
            <w:r>
              <w:rPr>
                <w:rFonts w:ascii="Times New Roman" w:hAnsi="Times New Roman"/>
                <w:color w:val="59118E"/>
                <w:szCs w:val="24"/>
              </w:rPr>
              <w:t xml:space="preserve"> 12:00 p.m. – 12:50 p.m.</w:t>
            </w:r>
          </w:p>
          <w:p w:rsidR="004A74E0" w:rsidRDefault="004A74E0" w:rsidP="004A74E0">
            <w:pPr>
              <w:jc w:val="center"/>
              <w:rPr>
                <w:rFonts w:ascii="Times New Roman" w:hAnsi="Times New Roman"/>
                <w:color w:val="59118E"/>
                <w:szCs w:val="24"/>
              </w:rPr>
            </w:pPr>
            <w:r>
              <w:rPr>
                <w:rFonts w:ascii="Times New Roman" w:hAnsi="Times New Roman"/>
                <w:color w:val="59118E"/>
                <w:szCs w:val="24"/>
              </w:rPr>
              <w:t>Online Academic Week:</w:t>
            </w:r>
          </w:p>
          <w:p w:rsidR="003C1AD6" w:rsidRPr="0081336E" w:rsidRDefault="004A74E0" w:rsidP="004A74E0">
            <w:pPr>
              <w:jc w:val="center"/>
              <w:rPr>
                <w:rFonts w:ascii="Times New Roman" w:hAnsi="Times New Roman"/>
                <w:color w:val="59118E"/>
                <w:szCs w:val="24"/>
              </w:rPr>
            </w:pPr>
            <w:r>
              <w:rPr>
                <w:rFonts w:ascii="Times New Roman" w:hAnsi="Times New Roman"/>
                <w:color w:val="59118E"/>
                <w:szCs w:val="24"/>
              </w:rPr>
              <w:t>Monday 12:01 a.m. – Sunday 11:59 p.m.</w:t>
            </w:r>
          </w:p>
        </w:tc>
      </w:tr>
      <w:tr w:rsidR="00096B3A" w:rsidTr="00967F43">
        <w:trPr>
          <w:trHeight w:val="152"/>
        </w:trPr>
        <w:tc>
          <w:tcPr>
            <w:tcW w:w="9560" w:type="dxa"/>
            <w:gridSpan w:val="3"/>
          </w:tcPr>
          <w:p w:rsidR="00096B3A" w:rsidRDefault="00096B3A" w:rsidP="0081336E">
            <w:pPr>
              <w:jc w:val="center"/>
              <w:rPr>
                <w:rFonts w:ascii="Times New Roman" w:hAnsi="Times New Roman"/>
                <w:color w:val="59118E"/>
                <w:sz w:val="28"/>
                <w:szCs w:val="28"/>
              </w:rPr>
            </w:pPr>
            <w:r>
              <w:rPr>
                <w:rFonts w:ascii="Times New Roman" w:hAnsi="Times New Roman"/>
                <w:color w:val="59118E"/>
                <w:sz w:val="28"/>
                <w:szCs w:val="28"/>
              </w:rPr>
              <w:t>__________________</w:t>
            </w:r>
            <w:r w:rsidR="0081336E">
              <w:rPr>
                <w:rFonts w:ascii="Times New Roman" w:hAnsi="Times New Roman"/>
                <w:color w:val="59118E"/>
                <w:sz w:val="28"/>
                <w:szCs w:val="28"/>
              </w:rPr>
              <w:t>____________________________</w:t>
            </w:r>
            <w:r>
              <w:rPr>
                <w:rFonts w:ascii="Times New Roman" w:hAnsi="Times New Roman"/>
                <w:color w:val="59118E"/>
                <w:sz w:val="28"/>
                <w:szCs w:val="28"/>
              </w:rPr>
              <w:t>______________</w:t>
            </w:r>
          </w:p>
        </w:tc>
      </w:tr>
      <w:tr w:rsidR="00841AD1" w:rsidTr="00967F43">
        <w:trPr>
          <w:trHeight w:val="753"/>
        </w:trPr>
        <w:tc>
          <w:tcPr>
            <w:tcW w:w="9560" w:type="dxa"/>
            <w:gridSpan w:val="3"/>
          </w:tcPr>
          <w:p w:rsidR="00CC03F1" w:rsidRDefault="00CC03F1" w:rsidP="0092030A">
            <w:pPr>
              <w:jc w:val="center"/>
              <w:rPr>
                <w:rFonts w:ascii="Times New Roman" w:hAnsi="Times New Roman"/>
                <w:color w:val="59118E"/>
                <w:sz w:val="28"/>
                <w:szCs w:val="28"/>
              </w:rPr>
            </w:pPr>
          </w:p>
          <w:p w:rsidR="00841AD1" w:rsidRPr="0092030A" w:rsidRDefault="00841AD1" w:rsidP="0092030A">
            <w:pPr>
              <w:jc w:val="center"/>
              <w:rPr>
                <w:rFonts w:ascii="Times New Roman" w:hAnsi="Times New Roman"/>
                <w:b/>
                <w:color w:val="59118E"/>
                <w:sz w:val="28"/>
                <w:szCs w:val="28"/>
              </w:rPr>
            </w:pPr>
            <w:r w:rsidRPr="0092030A">
              <w:rPr>
                <w:rFonts w:ascii="Times New Roman" w:hAnsi="Times New Roman"/>
                <w:b/>
                <w:color w:val="59118E"/>
                <w:sz w:val="28"/>
                <w:szCs w:val="28"/>
              </w:rPr>
              <w:t>Professor: Timothy S. Myatt</w:t>
            </w:r>
          </w:p>
          <w:p w:rsidR="001941A0" w:rsidRDefault="001941A0" w:rsidP="0092030A">
            <w:pPr>
              <w:jc w:val="center"/>
              <w:rPr>
                <w:rFonts w:ascii="Times New Roman" w:hAnsi="Times New Roman"/>
                <w:color w:val="59118E"/>
                <w:sz w:val="28"/>
                <w:szCs w:val="28"/>
              </w:rPr>
            </w:pPr>
          </w:p>
          <w:p w:rsidR="00B673D0" w:rsidRPr="0092030A" w:rsidRDefault="0092030A" w:rsidP="0092030A">
            <w:pPr>
              <w:jc w:val="center"/>
              <w:rPr>
                <w:rFonts w:ascii="Times New Roman" w:hAnsi="Times New Roman"/>
                <w:b/>
                <w:color w:val="59118E"/>
                <w:sz w:val="28"/>
                <w:szCs w:val="28"/>
                <w:u w:val="single"/>
              </w:rPr>
            </w:pPr>
            <w:r w:rsidRPr="0092030A">
              <w:rPr>
                <w:rFonts w:ascii="Times New Roman" w:hAnsi="Times New Roman"/>
                <w:b/>
                <w:color w:val="59118E"/>
                <w:sz w:val="28"/>
                <w:szCs w:val="28"/>
                <w:u w:val="single"/>
              </w:rPr>
              <w:t>Office Information</w:t>
            </w:r>
          </w:p>
          <w:p w:rsidR="00841AD1" w:rsidRPr="00096B3A" w:rsidRDefault="001613F6" w:rsidP="0092030A">
            <w:pPr>
              <w:jc w:val="center"/>
              <w:rPr>
                <w:rFonts w:ascii="Times New Roman" w:hAnsi="Times New Roman"/>
                <w:color w:val="59118E"/>
                <w:szCs w:val="24"/>
              </w:rPr>
            </w:pPr>
            <w:r>
              <w:rPr>
                <w:rFonts w:ascii="Times New Roman" w:hAnsi="Times New Roman"/>
                <w:color w:val="59118E"/>
                <w:szCs w:val="24"/>
              </w:rPr>
              <w:t>Office: BBB 145</w:t>
            </w:r>
          </w:p>
          <w:p w:rsidR="00841AD1" w:rsidRPr="00096B3A" w:rsidRDefault="0015052B" w:rsidP="0092030A">
            <w:pPr>
              <w:jc w:val="center"/>
              <w:rPr>
                <w:rFonts w:ascii="Times New Roman" w:hAnsi="Times New Roman"/>
                <w:color w:val="59118E"/>
                <w:szCs w:val="24"/>
              </w:rPr>
            </w:pPr>
            <w:r>
              <w:rPr>
                <w:rFonts w:ascii="Times New Roman" w:hAnsi="Times New Roman"/>
                <w:color w:val="59118E"/>
                <w:szCs w:val="24"/>
              </w:rPr>
              <w:t xml:space="preserve">Office Hours: </w:t>
            </w:r>
            <w:r w:rsidR="003C1AD6">
              <w:rPr>
                <w:rFonts w:ascii="Times New Roman" w:hAnsi="Times New Roman"/>
                <w:color w:val="59118E"/>
                <w:szCs w:val="24"/>
              </w:rPr>
              <w:t>Open door or by appointment (preferred)</w:t>
            </w:r>
          </w:p>
          <w:p w:rsidR="00940F0F" w:rsidRDefault="00940F0F" w:rsidP="0092030A">
            <w:pPr>
              <w:jc w:val="center"/>
              <w:rPr>
                <w:rFonts w:ascii="Times New Roman" w:hAnsi="Times New Roman"/>
                <w:color w:val="59118E"/>
                <w:sz w:val="28"/>
                <w:szCs w:val="28"/>
              </w:rPr>
            </w:pPr>
          </w:p>
          <w:p w:rsidR="0092030A" w:rsidRPr="0092030A" w:rsidRDefault="0092030A" w:rsidP="0092030A">
            <w:pPr>
              <w:jc w:val="center"/>
              <w:rPr>
                <w:rFonts w:ascii="Times New Roman" w:hAnsi="Times New Roman"/>
                <w:b/>
                <w:color w:val="59118E"/>
                <w:sz w:val="28"/>
                <w:szCs w:val="28"/>
                <w:u w:val="single"/>
              </w:rPr>
            </w:pPr>
            <w:r w:rsidRPr="0092030A">
              <w:rPr>
                <w:rFonts w:ascii="Times New Roman" w:hAnsi="Times New Roman"/>
                <w:b/>
                <w:color w:val="59118E"/>
                <w:sz w:val="28"/>
                <w:szCs w:val="28"/>
                <w:u w:val="single"/>
              </w:rPr>
              <w:t>Contact Information</w:t>
            </w:r>
          </w:p>
          <w:p w:rsidR="00940F0F" w:rsidRPr="00096B3A" w:rsidRDefault="005D7F5E" w:rsidP="0092030A">
            <w:pPr>
              <w:jc w:val="center"/>
              <w:rPr>
                <w:rFonts w:ascii="Times New Roman" w:hAnsi="Times New Roman"/>
                <w:color w:val="59118E"/>
                <w:szCs w:val="24"/>
              </w:rPr>
            </w:pPr>
            <w:r>
              <w:rPr>
                <w:rFonts w:ascii="Times New Roman" w:hAnsi="Times New Roman"/>
                <w:color w:val="59118E"/>
                <w:szCs w:val="24"/>
              </w:rPr>
              <w:t>E</w:t>
            </w:r>
            <w:r w:rsidR="00940F0F" w:rsidRPr="00096B3A">
              <w:rPr>
                <w:rFonts w:ascii="Times New Roman" w:hAnsi="Times New Roman"/>
                <w:color w:val="59118E"/>
                <w:szCs w:val="24"/>
              </w:rPr>
              <w:t xml:space="preserve">mail: </w:t>
            </w:r>
            <w:hyperlink r:id="rId9" w:history="1">
              <w:r w:rsidR="00940F0F" w:rsidRPr="00096B3A">
                <w:rPr>
                  <w:rStyle w:val="Hyperlink"/>
                  <w:rFonts w:ascii="Times New Roman" w:hAnsi="Times New Roman"/>
                  <w:szCs w:val="24"/>
                </w:rPr>
                <w:t>tmyatt@trevecca.edu</w:t>
              </w:r>
            </w:hyperlink>
          </w:p>
          <w:p w:rsidR="00940F0F" w:rsidRPr="00096B3A" w:rsidRDefault="001613F6" w:rsidP="0092030A">
            <w:pPr>
              <w:jc w:val="center"/>
              <w:rPr>
                <w:rFonts w:ascii="Times New Roman" w:hAnsi="Times New Roman"/>
                <w:color w:val="59118E"/>
                <w:szCs w:val="24"/>
              </w:rPr>
            </w:pPr>
            <w:r>
              <w:rPr>
                <w:rFonts w:ascii="Times New Roman" w:hAnsi="Times New Roman"/>
                <w:color w:val="59118E"/>
                <w:szCs w:val="24"/>
              </w:rPr>
              <w:t>Office phone: (615) 248-1560</w:t>
            </w:r>
          </w:p>
          <w:p w:rsidR="00523BFD" w:rsidRPr="00101461" w:rsidRDefault="007E2E22" w:rsidP="007E2E22">
            <w:pPr>
              <w:jc w:val="center"/>
              <w:rPr>
                <w:rFonts w:ascii="Times New Roman" w:hAnsi="Times New Roman"/>
                <w:color w:val="59118E"/>
                <w:szCs w:val="24"/>
              </w:rPr>
            </w:pPr>
            <w:r>
              <w:rPr>
                <w:rFonts w:ascii="Times New Roman" w:hAnsi="Times New Roman"/>
                <w:color w:val="59118E"/>
                <w:szCs w:val="24"/>
              </w:rPr>
              <w:t>Cell phone: (615) 933-9887</w:t>
            </w:r>
          </w:p>
        </w:tc>
      </w:tr>
      <w:tr w:rsidR="00FE2EDD" w:rsidTr="00967F43">
        <w:trPr>
          <w:trHeight w:val="278"/>
        </w:trPr>
        <w:tc>
          <w:tcPr>
            <w:tcW w:w="9560" w:type="dxa"/>
            <w:gridSpan w:val="3"/>
          </w:tcPr>
          <w:p w:rsidR="00FE2EDD" w:rsidRPr="00ED50CB" w:rsidRDefault="00096B3A">
            <w:pPr>
              <w:rPr>
                <w:noProof/>
                <w:color w:val="59118E"/>
              </w:rPr>
            </w:pPr>
            <w:r w:rsidRPr="00ED50CB">
              <w:rPr>
                <w:noProof/>
                <w:color w:val="59118E"/>
              </w:rPr>
              <w:t>______________________________________________________________________</w:t>
            </w:r>
          </w:p>
        </w:tc>
      </w:tr>
    </w:tbl>
    <w:p w:rsidR="00300535" w:rsidRDefault="00300535" w:rsidP="003E1CDC">
      <w:pPr>
        <w:pBdr>
          <w:bottom w:val="single" w:sz="12" w:space="1" w:color="auto"/>
        </w:pBdr>
        <w:rPr>
          <w:rFonts w:ascii="Times New Roman" w:hAnsi="Times New Roman"/>
        </w:rPr>
      </w:pPr>
    </w:p>
    <w:p w:rsidR="00967F43" w:rsidRDefault="00967F43" w:rsidP="003E1CDC">
      <w:pPr>
        <w:pBdr>
          <w:bottom w:val="single" w:sz="12" w:space="1" w:color="auto"/>
        </w:pBdr>
        <w:rPr>
          <w:rFonts w:ascii="Times New Roman" w:hAnsi="Times New Roman"/>
          <w:b/>
          <w:sz w:val="28"/>
          <w:szCs w:val="28"/>
        </w:rPr>
      </w:pPr>
    </w:p>
    <w:p w:rsidR="003E1CDC" w:rsidRPr="00967F43" w:rsidRDefault="00F875CF" w:rsidP="003E1CDC">
      <w:pPr>
        <w:pBdr>
          <w:bottom w:val="single" w:sz="12" w:space="1" w:color="auto"/>
        </w:pBdr>
        <w:rPr>
          <w:rFonts w:ascii="Times New Roman" w:hAnsi="Times New Roman"/>
          <w:b/>
          <w:sz w:val="28"/>
          <w:szCs w:val="28"/>
        </w:rPr>
      </w:pPr>
      <w:r w:rsidRPr="00967F43">
        <w:rPr>
          <w:rFonts w:ascii="Times New Roman" w:hAnsi="Times New Roman"/>
          <w:b/>
          <w:sz w:val="28"/>
          <w:szCs w:val="28"/>
        </w:rPr>
        <w:t>Course Description / Overvie</w:t>
      </w:r>
      <w:r w:rsidR="003E1CDC" w:rsidRPr="00967F43">
        <w:rPr>
          <w:rFonts w:ascii="Times New Roman" w:hAnsi="Times New Roman"/>
          <w:b/>
          <w:sz w:val="28"/>
          <w:szCs w:val="28"/>
        </w:rPr>
        <w:t>w</w:t>
      </w:r>
    </w:p>
    <w:p w:rsidR="003E1CDC" w:rsidRPr="00967F43" w:rsidRDefault="003E1CDC" w:rsidP="003E1CDC">
      <w:pPr>
        <w:rPr>
          <w:rFonts w:ascii="Times New Roman" w:hAnsi="Times New Roman"/>
        </w:rPr>
      </w:pPr>
    </w:p>
    <w:p w:rsidR="00FF06AC" w:rsidRPr="00967F43" w:rsidRDefault="00FF06AC" w:rsidP="003E1CDC">
      <w:pPr>
        <w:rPr>
          <w:rFonts w:ascii="Times New Roman" w:hAnsi="Times New Roman"/>
          <w:b/>
        </w:rPr>
      </w:pPr>
      <w:r w:rsidRPr="00967F43">
        <w:rPr>
          <w:rFonts w:ascii="Times New Roman" w:hAnsi="Times New Roman"/>
          <w:b/>
        </w:rPr>
        <w:t>Description – 3 credit hours</w:t>
      </w:r>
    </w:p>
    <w:p w:rsidR="00FF06AC" w:rsidRPr="00967F43" w:rsidRDefault="004A74E0" w:rsidP="004A74E0">
      <w:pPr>
        <w:ind w:left="720"/>
        <w:rPr>
          <w:rFonts w:ascii="Times New Roman" w:hAnsi="Times New Roman"/>
          <w:szCs w:val="24"/>
        </w:rPr>
      </w:pPr>
      <w:r w:rsidRPr="004A74E0">
        <w:rPr>
          <w:rFonts w:ascii="Times New Roman" w:hAnsi="Times New Roman"/>
          <w:szCs w:val="24"/>
        </w:rPr>
        <w:t>This course makes use of the</w:t>
      </w:r>
      <w:r>
        <w:rPr>
          <w:rFonts w:ascii="Times New Roman" w:hAnsi="Times New Roman"/>
          <w:szCs w:val="24"/>
        </w:rPr>
        <w:t xml:space="preserve"> Python programming language to </w:t>
      </w:r>
      <w:r w:rsidRPr="004A74E0">
        <w:rPr>
          <w:rFonts w:ascii="Times New Roman" w:hAnsi="Times New Roman"/>
          <w:szCs w:val="24"/>
        </w:rPr>
        <w:t>design object-oriented softwar</w:t>
      </w:r>
      <w:r>
        <w:rPr>
          <w:rFonts w:ascii="Times New Roman" w:hAnsi="Times New Roman"/>
          <w:szCs w:val="24"/>
        </w:rPr>
        <w:t xml:space="preserve">e for engineering applications.  </w:t>
      </w:r>
      <w:r w:rsidRPr="004A74E0">
        <w:rPr>
          <w:rFonts w:ascii="Times New Roman" w:hAnsi="Times New Roman"/>
          <w:szCs w:val="24"/>
        </w:rPr>
        <w:t>Topics include classes, encapsula</w:t>
      </w:r>
      <w:r>
        <w:rPr>
          <w:rFonts w:ascii="Times New Roman" w:hAnsi="Times New Roman"/>
          <w:szCs w:val="24"/>
        </w:rPr>
        <w:t xml:space="preserve">tion, inheritance, composition, </w:t>
      </w:r>
      <w:r w:rsidRPr="004A74E0">
        <w:rPr>
          <w:rFonts w:ascii="Times New Roman" w:hAnsi="Times New Roman"/>
          <w:szCs w:val="24"/>
        </w:rPr>
        <w:t>polymorphism, file I/O,</w:t>
      </w:r>
      <w:r>
        <w:rPr>
          <w:rFonts w:ascii="Times New Roman" w:hAnsi="Times New Roman"/>
          <w:szCs w:val="24"/>
        </w:rPr>
        <w:t xml:space="preserve"> and Graphical User Interfaces. </w:t>
      </w:r>
      <w:r w:rsidRPr="004A74E0">
        <w:rPr>
          <w:rFonts w:ascii="Times New Roman" w:hAnsi="Times New Roman"/>
          <w:szCs w:val="24"/>
        </w:rPr>
        <w:t>Additional topics include numerical</w:t>
      </w:r>
      <w:r>
        <w:rPr>
          <w:rFonts w:ascii="Times New Roman" w:hAnsi="Times New Roman"/>
          <w:szCs w:val="24"/>
        </w:rPr>
        <w:t xml:space="preserve"> methods and data visualization </w:t>
      </w:r>
      <w:r w:rsidRPr="004A74E0">
        <w:rPr>
          <w:rFonts w:ascii="Times New Roman" w:hAnsi="Times New Roman"/>
          <w:szCs w:val="24"/>
        </w:rPr>
        <w:t>using Python.</w:t>
      </w:r>
    </w:p>
    <w:p w:rsidR="00FF06AC" w:rsidRPr="00967F43" w:rsidRDefault="00FF06AC" w:rsidP="003E1CDC">
      <w:pPr>
        <w:rPr>
          <w:rFonts w:ascii="Times New Roman" w:hAnsi="Times New Roman"/>
          <w:szCs w:val="24"/>
        </w:rPr>
      </w:pPr>
    </w:p>
    <w:p w:rsidR="00FF06AC" w:rsidRPr="00967F43" w:rsidRDefault="00FF06AC" w:rsidP="003E1CDC">
      <w:pPr>
        <w:rPr>
          <w:rFonts w:ascii="Times New Roman" w:hAnsi="Times New Roman"/>
          <w:b/>
          <w:szCs w:val="24"/>
        </w:rPr>
      </w:pPr>
      <w:r w:rsidRPr="00967F43">
        <w:rPr>
          <w:rFonts w:ascii="Times New Roman" w:hAnsi="Times New Roman"/>
          <w:b/>
          <w:szCs w:val="24"/>
        </w:rPr>
        <w:t>Prerequisite</w:t>
      </w:r>
      <w:r w:rsidR="00011B9E" w:rsidRPr="00967F43">
        <w:rPr>
          <w:rFonts w:ascii="Times New Roman" w:hAnsi="Times New Roman"/>
          <w:b/>
          <w:szCs w:val="24"/>
        </w:rPr>
        <w:t>(s)</w:t>
      </w:r>
    </w:p>
    <w:p w:rsidR="00967F43" w:rsidRPr="00967F43" w:rsidRDefault="004A74E0" w:rsidP="0015052B">
      <w:pPr>
        <w:ind w:left="720"/>
        <w:rPr>
          <w:rFonts w:ascii="Times New Roman" w:hAnsi="Times New Roman"/>
          <w:szCs w:val="24"/>
        </w:rPr>
      </w:pPr>
      <w:r>
        <w:rPr>
          <w:rFonts w:ascii="Times New Roman" w:hAnsi="Times New Roman"/>
          <w:szCs w:val="24"/>
        </w:rPr>
        <w:t>EEC 2150 Engineering Programming I.</w:t>
      </w:r>
      <w:r w:rsidR="00967F43" w:rsidRPr="00967F43">
        <w:rPr>
          <w:rFonts w:ascii="Times New Roman" w:hAnsi="Times New Roman"/>
          <w:szCs w:val="24"/>
        </w:rPr>
        <w:br w:type="page"/>
      </w:r>
    </w:p>
    <w:p w:rsidR="00540A91" w:rsidRPr="00967F43" w:rsidRDefault="00E00E6B" w:rsidP="003E1CDC">
      <w:pPr>
        <w:pBdr>
          <w:bottom w:val="single" w:sz="12" w:space="1" w:color="auto"/>
        </w:pBdr>
        <w:rPr>
          <w:rFonts w:ascii="Times New Roman" w:hAnsi="Times New Roman"/>
          <w:b/>
          <w:sz w:val="28"/>
          <w:szCs w:val="28"/>
        </w:rPr>
      </w:pPr>
      <w:r w:rsidRPr="00967F43">
        <w:rPr>
          <w:rFonts w:ascii="Times New Roman" w:hAnsi="Times New Roman"/>
          <w:b/>
          <w:sz w:val="28"/>
          <w:szCs w:val="28"/>
        </w:rPr>
        <w:lastRenderedPageBreak/>
        <w:t xml:space="preserve">Course </w:t>
      </w:r>
      <w:r w:rsidR="003E1CDC" w:rsidRPr="00967F43">
        <w:rPr>
          <w:rFonts w:ascii="Times New Roman" w:hAnsi="Times New Roman"/>
          <w:b/>
          <w:sz w:val="28"/>
          <w:szCs w:val="28"/>
        </w:rPr>
        <w:t>Objectives</w:t>
      </w:r>
      <w:r w:rsidRPr="00967F43">
        <w:rPr>
          <w:rFonts w:ascii="Times New Roman" w:hAnsi="Times New Roman"/>
          <w:b/>
          <w:sz w:val="28"/>
          <w:szCs w:val="28"/>
        </w:rPr>
        <w:t xml:space="preserve"> and </w:t>
      </w:r>
      <w:r w:rsidR="00D45575">
        <w:rPr>
          <w:rFonts w:ascii="Times New Roman" w:hAnsi="Times New Roman"/>
          <w:b/>
          <w:sz w:val="28"/>
          <w:szCs w:val="28"/>
        </w:rPr>
        <w:t xml:space="preserve">Student </w:t>
      </w:r>
      <w:r w:rsidRPr="00967F43">
        <w:rPr>
          <w:rFonts w:ascii="Times New Roman" w:hAnsi="Times New Roman"/>
          <w:b/>
          <w:sz w:val="28"/>
          <w:szCs w:val="28"/>
        </w:rPr>
        <w:t>Learning Outcomes</w:t>
      </w:r>
    </w:p>
    <w:p w:rsidR="0078333E" w:rsidRPr="00967F43" w:rsidRDefault="0078333E" w:rsidP="00540A91">
      <w:pPr>
        <w:rPr>
          <w:rFonts w:ascii="Times New Roman" w:hAnsi="Times New Roman"/>
          <w:szCs w:val="24"/>
        </w:rPr>
      </w:pPr>
    </w:p>
    <w:p w:rsidR="00A8280F" w:rsidRPr="00967F43" w:rsidRDefault="0015052B" w:rsidP="00A8280F">
      <w:pPr>
        <w:rPr>
          <w:rFonts w:ascii="Times New Roman" w:hAnsi="Times New Roman"/>
          <w:szCs w:val="24"/>
        </w:rPr>
      </w:pPr>
      <w:r w:rsidRPr="0015052B">
        <w:rPr>
          <w:rFonts w:ascii="Times New Roman" w:hAnsi="Times New Roman"/>
          <w:szCs w:val="24"/>
        </w:rPr>
        <w:t xml:space="preserve">The general objective </w:t>
      </w:r>
      <w:r w:rsidR="004A74E0">
        <w:rPr>
          <w:rFonts w:ascii="Times New Roman" w:hAnsi="Times New Roman"/>
          <w:szCs w:val="24"/>
        </w:rPr>
        <w:t>of the Electrical and Computer Engineering Major of the Department of Science, Engineering, and Mathematics</w:t>
      </w:r>
      <w:r w:rsidRPr="0015052B">
        <w:rPr>
          <w:rFonts w:ascii="Times New Roman" w:hAnsi="Times New Roman"/>
          <w:szCs w:val="24"/>
        </w:rPr>
        <w:t xml:space="preserve"> is to </w:t>
      </w:r>
      <w:r w:rsidR="004A74E0">
        <w:rPr>
          <w:rFonts w:ascii="Times New Roman" w:hAnsi="Times New Roman"/>
          <w:szCs w:val="24"/>
        </w:rPr>
        <w:t xml:space="preserve">prepare </w:t>
      </w:r>
      <w:r w:rsidR="004A74E0" w:rsidRPr="004A74E0">
        <w:rPr>
          <w:rFonts w:ascii="Times New Roman" w:hAnsi="Times New Roman"/>
          <w:szCs w:val="24"/>
        </w:rPr>
        <w:t>graduates with a total learning exp</w:t>
      </w:r>
      <w:r w:rsidR="004A74E0">
        <w:rPr>
          <w:rFonts w:ascii="Times New Roman" w:hAnsi="Times New Roman"/>
          <w:szCs w:val="24"/>
        </w:rPr>
        <w:t xml:space="preserve">erience by exposing the student </w:t>
      </w:r>
      <w:r w:rsidR="004A74E0" w:rsidRPr="004A74E0">
        <w:rPr>
          <w:rFonts w:ascii="Times New Roman" w:hAnsi="Times New Roman"/>
          <w:szCs w:val="24"/>
        </w:rPr>
        <w:t>to the entire spectrum of electrical and co</w:t>
      </w:r>
      <w:r w:rsidR="004A74E0">
        <w:rPr>
          <w:rFonts w:ascii="Times New Roman" w:hAnsi="Times New Roman"/>
          <w:szCs w:val="24"/>
        </w:rPr>
        <w:t xml:space="preserve">mputer engineering </w:t>
      </w:r>
      <w:r w:rsidR="004A74E0" w:rsidRPr="004A74E0">
        <w:rPr>
          <w:rFonts w:ascii="Times New Roman" w:hAnsi="Times New Roman"/>
          <w:szCs w:val="24"/>
        </w:rPr>
        <w:t>within a caring Christian environm</w:t>
      </w:r>
      <w:r w:rsidR="004A74E0">
        <w:rPr>
          <w:rFonts w:ascii="Times New Roman" w:hAnsi="Times New Roman"/>
          <w:szCs w:val="24"/>
        </w:rPr>
        <w:t xml:space="preserve">ent. To prepare students with a </w:t>
      </w:r>
      <w:r w:rsidR="004A74E0" w:rsidRPr="004A74E0">
        <w:rPr>
          <w:rFonts w:ascii="Times New Roman" w:hAnsi="Times New Roman"/>
          <w:szCs w:val="24"/>
        </w:rPr>
        <w:t>strong technical foundation for</w:t>
      </w:r>
      <w:r w:rsidR="004A74E0">
        <w:rPr>
          <w:rFonts w:ascii="Times New Roman" w:hAnsi="Times New Roman"/>
          <w:szCs w:val="24"/>
        </w:rPr>
        <w:t xml:space="preserve"> entering the global workforce, </w:t>
      </w:r>
      <w:r w:rsidR="004A74E0" w:rsidRPr="004A74E0">
        <w:rPr>
          <w:rFonts w:ascii="Times New Roman" w:hAnsi="Times New Roman"/>
          <w:szCs w:val="24"/>
        </w:rPr>
        <w:t>seeking advance education, and se</w:t>
      </w:r>
      <w:r w:rsidR="004A74E0">
        <w:rPr>
          <w:rFonts w:ascii="Times New Roman" w:hAnsi="Times New Roman"/>
          <w:szCs w:val="24"/>
        </w:rPr>
        <w:t>rving within their communities, motivated by Christian ideas.  T</w:t>
      </w:r>
      <w:r w:rsidRPr="0015052B">
        <w:rPr>
          <w:rFonts w:ascii="Times New Roman" w:hAnsi="Times New Roman"/>
          <w:szCs w:val="24"/>
        </w:rPr>
        <w:t>he specific</w:t>
      </w:r>
      <w:r w:rsidR="004A74E0">
        <w:rPr>
          <w:rFonts w:ascii="Times New Roman" w:hAnsi="Times New Roman"/>
          <w:szCs w:val="24"/>
        </w:rPr>
        <w:t xml:space="preserve"> objective of this intermediate </w:t>
      </w:r>
      <w:r w:rsidRPr="0015052B">
        <w:rPr>
          <w:rFonts w:ascii="Times New Roman" w:hAnsi="Times New Roman"/>
          <w:szCs w:val="24"/>
        </w:rPr>
        <w:t>course</w:t>
      </w:r>
      <w:r w:rsidR="004A74E0">
        <w:rPr>
          <w:rFonts w:ascii="Times New Roman" w:hAnsi="Times New Roman"/>
          <w:szCs w:val="24"/>
        </w:rPr>
        <w:t xml:space="preserve"> in computer programming</w:t>
      </w:r>
      <w:r w:rsidR="00655529">
        <w:rPr>
          <w:rFonts w:ascii="Times New Roman" w:hAnsi="Times New Roman"/>
          <w:szCs w:val="24"/>
        </w:rPr>
        <w:t xml:space="preserve"> is to advance skills in algorithmic design in an object-oriented environment.  The Python programming language will be used to advance these skills.</w:t>
      </w:r>
    </w:p>
    <w:p w:rsidR="00A8280F" w:rsidRPr="00967F43" w:rsidRDefault="00A8280F" w:rsidP="00A8280F">
      <w:pPr>
        <w:rPr>
          <w:rFonts w:ascii="Times New Roman" w:hAnsi="Times New Roman"/>
          <w:szCs w:val="24"/>
        </w:rPr>
      </w:pPr>
    </w:p>
    <w:p w:rsidR="00A8280F" w:rsidRPr="001D789B" w:rsidRDefault="0015052B" w:rsidP="00A8280F">
      <w:pPr>
        <w:rPr>
          <w:rFonts w:ascii="Times New Roman" w:hAnsi="Times New Roman"/>
          <w:szCs w:val="24"/>
        </w:rPr>
      </w:pPr>
      <w:r w:rsidRPr="001D789B">
        <w:rPr>
          <w:rFonts w:ascii="Times New Roman" w:hAnsi="Times New Roman"/>
          <w:szCs w:val="24"/>
        </w:rPr>
        <w:t>The course will focus subs</w:t>
      </w:r>
      <w:r w:rsidR="00655529">
        <w:rPr>
          <w:rFonts w:ascii="Times New Roman" w:hAnsi="Times New Roman"/>
          <w:szCs w:val="24"/>
        </w:rPr>
        <w:t>tantially on hands-on lab work.  In addition to advancing problem-solving skills using computational methods</w:t>
      </w:r>
      <w:r w:rsidRPr="001D789B">
        <w:rPr>
          <w:rFonts w:ascii="Times New Roman" w:hAnsi="Times New Roman"/>
          <w:szCs w:val="24"/>
        </w:rPr>
        <w:t>, participants will further develop analytical and communication skills that are essential to succ</w:t>
      </w:r>
      <w:r w:rsidR="001D789B" w:rsidRPr="001D789B">
        <w:rPr>
          <w:rFonts w:ascii="Times New Roman" w:hAnsi="Times New Roman"/>
          <w:szCs w:val="24"/>
        </w:rPr>
        <w:t>ess in today's engineering environments.</w:t>
      </w:r>
    </w:p>
    <w:p w:rsidR="00FB6560" w:rsidRPr="001D789B" w:rsidRDefault="00FB6560" w:rsidP="00540A91">
      <w:pPr>
        <w:rPr>
          <w:rFonts w:ascii="Times New Roman" w:hAnsi="Times New Roman"/>
          <w:szCs w:val="24"/>
        </w:rPr>
      </w:pPr>
    </w:p>
    <w:p w:rsidR="00FB6560" w:rsidRPr="001D789B" w:rsidRDefault="00FB6560" w:rsidP="00540A91">
      <w:pPr>
        <w:rPr>
          <w:rFonts w:ascii="Times New Roman" w:hAnsi="Times New Roman"/>
        </w:rPr>
      </w:pPr>
      <w:r w:rsidRPr="001D789B">
        <w:rPr>
          <w:rFonts w:ascii="Times New Roman" w:hAnsi="Times New Roman"/>
          <w:szCs w:val="24"/>
        </w:rPr>
        <w:t>After completion of this course, it is expected that students will increase their ability to:</w:t>
      </w:r>
    </w:p>
    <w:p w:rsidR="00655529" w:rsidRPr="001D789B" w:rsidRDefault="00655529" w:rsidP="001D789B">
      <w:pPr>
        <w:numPr>
          <w:ilvl w:val="0"/>
          <w:numId w:val="1"/>
        </w:numPr>
        <w:spacing w:before="100" w:beforeAutospacing="1" w:after="100" w:afterAutospacing="1"/>
        <w:rPr>
          <w:rFonts w:ascii="Times New Roman" w:hAnsi="Times New Roman"/>
        </w:rPr>
      </w:pPr>
      <w:r>
        <w:rPr>
          <w:rFonts w:ascii="Times New Roman" w:hAnsi="Times New Roman"/>
          <w:szCs w:val="24"/>
        </w:rPr>
        <w:t>Express solutions to problems computationally using the Python programming language</w:t>
      </w:r>
    </w:p>
    <w:p w:rsidR="001D789B" w:rsidRPr="001D789B" w:rsidRDefault="00655529" w:rsidP="001D789B">
      <w:pPr>
        <w:numPr>
          <w:ilvl w:val="0"/>
          <w:numId w:val="1"/>
        </w:numPr>
        <w:spacing w:before="100" w:beforeAutospacing="1" w:after="100" w:afterAutospacing="1"/>
        <w:rPr>
          <w:rFonts w:ascii="Times New Roman" w:hAnsi="Times New Roman"/>
        </w:rPr>
      </w:pPr>
      <w:r>
        <w:rPr>
          <w:rFonts w:ascii="Times New Roman" w:hAnsi="Times New Roman"/>
          <w:szCs w:val="24"/>
        </w:rPr>
        <w:t xml:space="preserve">Recognize challenges and solutions in </w:t>
      </w:r>
      <w:r w:rsidR="001D789B" w:rsidRPr="001D789B">
        <w:rPr>
          <w:rFonts w:ascii="Times New Roman" w:hAnsi="Times New Roman"/>
          <w:szCs w:val="24"/>
        </w:rPr>
        <w:t>computational and algorithm complexity</w:t>
      </w:r>
    </w:p>
    <w:p w:rsidR="001D789B" w:rsidRPr="001D789B" w:rsidRDefault="00655529" w:rsidP="001D789B">
      <w:pPr>
        <w:numPr>
          <w:ilvl w:val="0"/>
          <w:numId w:val="1"/>
        </w:numPr>
        <w:spacing w:before="100" w:beforeAutospacing="1" w:after="100" w:afterAutospacing="1"/>
        <w:rPr>
          <w:rFonts w:ascii="Times New Roman" w:hAnsi="Times New Roman"/>
        </w:rPr>
      </w:pPr>
      <w:r>
        <w:rPr>
          <w:rFonts w:ascii="Times New Roman" w:hAnsi="Times New Roman"/>
        </w:rPr>
        <w:t>Map</w:t>
      </w:r>
      <w:r w:rsidR="001D789B" w:rsidRPr="001D789B">
        <w:rPr>
          <w:rFonts w:ascii="Times New Roman" w:hAnsi="Times New Roman"/>
        </w:rPr>
        <w:t xml:space="preserve"> scientific problems into computational frameworks</w:t>
      </w:r>
      <w:r>
        <w:rPr>
          <w:rFonts w:ascii="Times New Roman" w:hAnsi="Times New Roman"/>
        </w:rPr>
        <w:t xml:space="preserve"> based on object-oriented design</w:t>
      </w:r>
    </w:p>
    <w:p w:rsidR="001D789B" w:rsidRPr="001D789B" w:rsidRDefault="00655529" w:rsidP="001D789B">
      <w:pPr>
        <w:numPr>
          <w:ilvl w:val="0"/>
          <w:numId w:val="1"/>
        </w:numPr>
        <w:spacing w:before="100" w:beforeAutospacing="1" w:after="100" w:afterAutospacing="1"/>
        <w:rPr>
          <w:rFonts w:ascii="Times New Roman" w:hAnsi="Times New Roman"/>
        </w:rPr>
      </w:pPr>
      <w:r>
        <w:rPr>
          <w:rFonts w:ascii="Times New Roman" w:hAnsi="Times New Roman"/>
          <w:szCs w:val="24"/>
        </w:rPr>
        <w:t xml:space="preserve">Take a </w:t>
      </w:r>
      <w:r w:rsidR="001D789B" w:rsidRPr="001D789B">
        <w:rPr>
          <w:rFonts w:ascii="Times New Roman" w:hAnsi="Times New Roman"/>
          <w:szCs w:val="24"/>
        </w:rPr>
        <w:t>systematic approach to organizing, writing, and</w:t>
      </w:r>
      <w:r w:rsidR="001D789B" w:rsidRPr="001D789B">
        <w:rPr>
          <w:rFonts w:ascii="Times New Roman" w:hAnsi="Times New Roman"/>
          <w:szCs w:val="24"/>
        </w:rPr>
        <w:t xml:space="preserve"> debugging non-trivial software</w:t>
      </w:r>
    </w:p>
    <w:p w:rsidR="006F68FE" w:rsidRPr="00967F43" w:rsidRDefault="006F68FE" w:rsidP="00866F13">
      <w:pPr>
        <w:rPr>
          <w:rFonts w:ascii="Times New Roman" w:hAnsi="Times New Roman"/>
        </w:rPr>
      </w:pPr>
    </w:p>
    <w:p w:rsidR="00540A91" w:rsidRPr="00967F43" w:rsidRDefault="00540A91" w:rsidP="00540A91">
      <w:pPr>
        <w:pBdr>
          <w:bottom w:val="single" w:sz="12" w:space="1" w:color="auto"/>
        </w:pBdr>
        <w:rPr>
          <w:rFonts w:ascii="Times New Roman" w:hAnsi="Times New Roman"/>
          <w:b/>
          <w:sz w:val="28"/>
          <w:szCs w:val="28"/>
        </w:rPr>
      </w:pPr>
      <w:r w:rsidRPr="00967F43">
        <w:rPr>
          <w:rFonts w:ascii="Times New Roman" w:hAnsi="Times New Roman"/>
          <w:b/>
          <w:sz w:val="28"/>
          <w:szCs w:val="28"/>
        </w:rPr>
        <w:t>Course Resources</w:t>
      </w:r>
    </w:p>
    <w:p w:rsidR="00540A91" w:rsidRPr="00967F43" w:rsidRDefault="00540A91" w:rsidP="00540A91">
      <w:pPr>
        <w:rPr>
          <w:rFonts w:ascii="Times New Roman" w:hAnsi="Times New Roman"/>
        </w:rPr>
      </w:pPr>
    </w:p>
    <w:p w:rsidR="006410C9" w:rsidRPr="00967F43" w:rsidRDefault="00B8538F" w:rsidP="00540A91">
      <w:pPr>
        <w:rPr>
          <w:rFonts w:ascii="Times New Roman" w:hAnsi="Times New Roman"/>
          <w:b/>
        </w:rPr>
      </w:pPr>
      <w:r w:rsidRPr="00967F43">
        <w:rPr>
          <w:rFonts w:ascii="Times New Roman" w:hAnsi="Times New Roman"/>
          <w:b/>
        </w:rPr>
        <w:t>Required resources</w:t>
      </w:r>
    </w:p>
    <w:p w:rsidR="00310DCC" w:rsidRPr="00310DCC" w:rsidRDefault="004A74E0" w:rsidP="00310DCC">
      <w:pPr>
        <w:pStyle w:val="ListParagraph"/>
        <w:numPr>
          <w:ilvl w:val="0"/>
          <w:numId w:val="9"/>
        </w:numPr>
        <w:rPr>
          <w:rFonts w:ascii="Times New Roman" w:hAnsi="Times New Roman"/>
        </w:rPr>
      </w:pPr>
      <w:r>
        <w:rPr>
          <w:rFonts w:ascii="Times New Roman" w:hAnsi="Times New Roman"/>
        </w:rPr>
        <w:t>Guttag, J. V</w:t>
      </w:r>
      <w:r w:rsidR="00310DCC" w:rsidRPr="00310DCC">
        <w:rPr>
          <w:rFonts w:ascii="Times New Roman" w:hAnsi="Times New Roman"/>
        </w:rPr>
        <w:t xml:space="preserve">. (2016). </w:t>
      </w:r>
      <w:r>
        <w:rPr>
          <w:rFonts w:ascii="Times New Roman" w:hAnsi="Times New Roman"/>
          <w:i/>
        </w:rPr>
        <w:t>Introduction to Computation and Programming Using Python with Application to Understanding Data (2</w:t>
      </w:r>
      <w:r w:rsidRPr="004A74E0">
        <w:rPr>
          <w:rFonts w:ascii="Times New Roman" w:hAnsi="Times New Roman"/>
          <w:i/>
          <w:vertAlign w:val="superscript"/>
        </w:rPr>
        <w:t>nd</w:t>
      </w:r>
      <w:r>
        <w:rPr>
          <w:rFonts w:ascii="Times New Roman" w:hAnsi="Times New Roman"/>
          <w:i/>
        </w:rPr>
        <w:t xml:space="preserve"> ed.)</w:t>
      </w:r>
      <w:r>
        <w:rPr>
          <w:rFonts w:ascii="Times New Roman" w:hAnsi="Times New Roman"/>
        </w:rPr>
        <w:t>. Cambridge, MA: The MIT Press. ISBN: 9780262529624</w:t>
      </w:r>
    </w:p>
    <w:p w:rsidR="00310DCC" w:rsidRDefault="00310DCC" w:rsidP="00310DCC">
      <w:pPr>
        <w:pStyle w:val="ListParagraph"/>
        <w:numPr>
          <w:ilvl w:val="0"/>
          <w:numId w:val="9"/>
        </w:numPr>
        <w:rPr>
          <w:rFonts w:ascii="Times New Roman" w:hAnsi="Times New Roman"/>
        </w:rPr>
      </w:pPr>
      <w:r w:rsidRPr="00310DCC">
        <w:rPr>
          <w:rFonts w:ascii="Times New Roman" w:hAnsi="Times New Roman"/>
        </w:rPr>
        <w:t>A notebook computer that meets the minimum specifications</w:t>
      </w:r>
      <w:r w:rsidR="004A74E0">
        <w:rPr>
          <w:rFonts w:ascii="Times New Roman" w:hAnsi="Times New Roman"/>
        </w:rPr>
        <w:t xml:space="preserve"> for software development.</w:t>
      </w:r>
    </w:p>
    <w:p w:rsidR="00310DCC" w:rsidRDefault="00310DCC" w:rsidP="00310DCC">
      <w:pPr>
        <w:rPr>
          <w:rFonts w:ascii="Times New Roman" w:hAnsi="Times New Roman"/>
        </w:rPr>
      </w:pPr>
    </w:p>
    <w:p w:rsidR="00310DCC" w:rsidRDefault="00310DCC" w:rsidP="00310DCC">
      <w:pPr>
        <w:rPr>
          <w:rFonts w:ascii="Times New Roman" w:hAnsi="Times New Roman"/>
          <w:b/>
        </w:rPr>
      </w:pPr>
      <w:r>
        <w:rPr>
          <w:rFonts w:ascii="Times New Roman" w:hAnsi="Times New Roman"/>
          <w:b/>
        </w:rPr>
        <w:t>Supplemental</w:t>
      </w:r>
      <w:r w:rsidRPr="00967F43">
        <w:rPr>
          <w:rFonts w:ascii="Times New Roman" w:hAnsi="Times New Roman"/>
          <w:b/>
        </w:rPr>
        <w:t xml:space="preserve"> resources</w:t>
      </w:r>
    </w:p>
    <w:p w:rsidR="00310DCC" w:rsidRPr="00310DCC" w:rsidRDefault="00310DCC" w:rsidP="00310DCC">
      <w:pPr>
        <w:pStyle w:val="ListParagraph"/>
        <w:numPr>
          <w:ilvl w:val="0"/>
          <w:numId w:val="14"/>
        </w:numPr>
        <w:rPr>
          <w:rFonts w:ascii="Times New Roman" w:hAnsi="Times New Roman"/>
        </w:rPr>
      </w:pPr>
      <w:r w:rsidRPr="00310DCC">
        <w:rPr>
          <w:rFonts w:ascii="Times New Roman" w:hAnsi="Times New Roman"/>
        </w:rPr>
        <w:t xml:space="preserve">TNU learning management system from Blackboard: </w:t>
      </w:r>
      <w:r w:rsidRPr="006E380C">
        <w:rPr>
          <w:rFonts w:ascii="Times New Roman" w:hAnsi="Times New Roman"/>
        </w:rPr>
        <w:t>https://trevecca.blackboard.com</w:t>
      </w:r>
      <w:r>
        <w:rPr>
          <w:rFonts w:ascii="Times New Roman" w:hAnsi="Times New Roman"/>
        </w:rPr>
        <w:t xml:space="preserve">.  </w:t>
      </w:r>
      <w:r w:rsidRPr="00310DCC">
        <w:rPr>
          <w:rFonts w:ascii="Times New Roman" w:hAnsi="Times New Roman"/>
        </w:rPr>
        <w:t xml:space="preserve"> A Blackboard course may also include one or more of the following integrations:</w:t>
      </w:r>
    </w:p>
    <w:p w:rsidR="00310DCC" w:rsidRPr="00310DCC" w:rsidRDefault="006F0E1B" w:rsidP="00310DCC">
      <w:pPr>
        <w:pStyle w:val="ListParagraph"/>
        <w:numPr>
          <w:ilvl w:val="1"/>
          <w:numId w:val="15"/>
        </w:numPr>
        <w:rPr>
          <w:rFonts w:ascii="Times New Roman" w:hAnsi="Times New Roman"/>
        </w:rPr>
      </w:pPr>
      <w:r>
        <w:rPr>
          <w:rFonts w:ascii="Times New Roman" w:hAnsi="Times New Roman"/>
          <w:b/>
        </w:rPr>
        <w:t>LinkedIn Learning</w:t>
      </w:r>
      <w:r w:rsidR="00310DCC">
        <w:rPr>
          <w:rFonts w:ascii="Times New Roman" w:hAnsi="Times New Roman"/>
          <w:b/>
        </w:rPr>
        <w:t xml:space="preserve">:  </w:t>
      </w:r>
      <w:r w:rsidR="00310DCC">
        <w:rPr>
          <w:rFonts w:ascii="Times New Roman" w:hAnsi="Times New Roman"/>
        </w:rPr>
        <w:t xml:space="preserve">An </w:t>
      </w:r>
      <w:r w:rsidR="00310DCC" w:rsidRPr="00310DCC">
        <w:rPr>
          <w:rFonts w:ascii="Times New Roman" w:hAnsi="Times New Roman"/>
        </w:rPr>
        <w:t>online video library of engaging, top-quality courses taught by recognized industry experts. It is free through a Blackboard integration.</w:t>
      </w:r>
    </w:p>
    <w:p w:rsidR="00310DCC" w:rsidRPr="00310DCC" w:rsidRDefault="00310DCC" w:rsidP="00310DCC">
      <w:pPr>
        <w:pStyle w:val="ListParagraph"/>
        <w:numPr>
          <w:ilvl w:val="1"/>
          <w:numId w:val="15"/>
        </w:numPr>
        <w:rPr>
          <w:rFonts w:ascii="Times New Roman" w:hAnsi="Times New Roman"/>
        </w:rPr>
      </w:pPr>
      <w:r w:rsidRPr="00310DCC">
        <w:rPr>
          <w:rFonts w:ascii="Times New Roman" w:hAnsi="Times New Roman"/>
          <w:b/>
        </w:rPr>
        <w:t>Smarthinking</w:t>
      </w:r>
      <w:r>
        <w:rPr>
          <w:rFonts w:ascii="Times New Roman" w:hAnsi="Times New Roman"/>
        </w:rPr>
        <w:t xml:space="preserve">; </w:t>
      </w:r>
      <w:r w:rsidRPr="00310DCC">
        <w:rPr>
          <w:rFonts w:ascii="Times New Roman" w:hAnsi="Times New Roman"/>
        </w:rPr>
        <w:t xml:space="preserve">Online Tutoring has limited technical tutoring, but the Online Writing Lab provides students with critiques of any written assignment. It is free through Blackboard integration (see </w:t>
      </w:r>
      <w:r w:rsidRPr="006E380C">
        <w:rPr>
          <w:rFonts w:ascii="Times New Roman" w:hAnsi="Times New Roman"/>
        </w:rPr>
        <w:t>https://www.pearson.com/us/higher-education/products-services-institutions/smarthinking-online-tutoring.html#</w:t>
      </w:r>
      <w:r w:rsidRPr="00310DCC">
        <w:rPr>
          <w:rFonts w:ascii="Times New Roman" w:hAnsi="Times New Roman"/>
        </w:rPr>
        <w:t>)</w:t>
      </w:r>
    </w:p>
    <w:p w:rsidR="006F68FE" w:rsidRDefault="006F68FE">
      <w:pPr>
        <w:rPr>
          <w:rFonts w:ascii="Times New Roman" w:hAnsi="Times New Roman"/>
          <w:b/>
          <w:szCs w:val="24"/>
        </w:rPr>
      </w:pPr>
    </w:p>
    <w:p w:rsidR="00655529" w:rsidRPr="00655529" w:rsidRDefault="00655529">
      <w:pPr>
        <w:rPr>
          <w:rFonts w:ascii="Times New Roman" w:hAnsi="Times New Roman"/>
          <w:b/>
          <w:szCs w:val="24"/>
        </w:rPr>
      </w:pPr>
    </w:p>
    <w:p w:rsidR="00655529" w:rsidRDefault="00655529">
      <w:pPr>
        <w:rPr>
          <w:rFonts w:ascii="Times New Roman" w:hAnsi="Times New Roman"/>
          <w:b/>
          <w:sz w:val="28"/>
          <w:szCs w:val="28"/>
        </w:rPr>
      </w:pPr>
      <w:r>
        <w:rPr>
          <w:rFonts w:ascii="Times New Roman" w:hAnsi="Times New Roman"/>
          <w:b/>
          <w:sz w:val="28"/>
          <w:szCs w:val="28"/>
        </w:rPr>
        <w:br w:type="page"/>
      </w:r>
    </w:p>
    <w:p w:rsidR="00540A91" w:rsidRPr="00967F43" w:rsidRDefault="00540A91" w:rsidP="00540A91">
      <w:pPr>
        <w:pBdr>
          <w:bottom w:val="single" w:sz="12" w:space="1" w:color="auto"/>
        </w:pBdr>
        <w:rPr>
          <w:rFonts w:ascii="Times New Roman" w:hAnsi="Times New Roman"/>
          <w:b/>
          <w:sz w:val="28"/>
          <w:szCs w:val="28"/>
        </w:rPr>
      </w:pPr>
      <w:r w:rsidRPr="00967F43">
        <w:rPr>
          <w:rFonts w:ascii="Times New Roman" w:hAnsi="Times New Roman"/>
          <w:b/>
          <w:sz w:val="28"/>
          <w:szCs w:val="28"/>
        </w:rPr>
        <w:lastRenderedPageBreak/>
        <w:t>Course Policies</w:t>
      </w:r>
    </w:p>
    <w:p w:rsidR="00540A91" w:rsidRPr="00967F43" w:rsidRDefault="00540A91" w:rsidP="00540A91">
      <w:pPr>
        <w:rPr>
          <w:rFonts w:ascii="Times New Roman" w:hAnsi="Times New Roman"/>
        </w:rPr>
      </w:pPr>
    </w:p>
    <w:p w:rsidR="000F3D69" w:rsidRPr="00DB770F" w:rsidRDefault="00874EFB" w:rsidP="00540A91">
      <w:pPr>
        <w:rPr>
          <w:rFonts w:ascii="Times New Roman" w:hAnsi="Times New Roman"/>
        </w:rPr>
      </w:pPr>
      <w:r w:rsidRPr="00DB770F">
        <w:rPr>
          <w:rFonts w:ascii="Times New Roman" w:hAnsi="Times New Roman"/>
        </w:rPr>
        <w:t xml:space="preserve">This course is subject to the policies, procedures, and guidelines </w:t>
      </w:r>
      <w:r w:rsidR="000F3D69" w:rsidRPr="00DB770F">
        <w:rPr>
          <w:rFonts w:ascii="Times New Roman" w:hAnsi="Times New Roman"/>
        </w:rPr>
        <w:t xml:space="preserve">described in </w:t>
      </w:r>
      <w:r w:rsidR="00B04860" w:rsidRPr="00DB770F">
        <w:rPr>
          <w:rFonts w:ascii="Times New Roman" w:hAnsi="Times New Roman"/>
        </w:rPr>
        <w:t xml:space="preserve">the University Catalog.  It includes, but is not limited to official statements about </w:t>
      </w:r>
      <w:r w:rsidR="00800039" w:rsidRPr="00DB770F">
        <w:rPr>
          <w:rFonts w:ascii="Times New Roman" w:hAnsi="Times New Roman"/>
        </w:rPr>
        <w:t xml:space="preserve">copyright, </w:t>
      </w:r>
      <w:r w:rsidR="00B04860" w:rsidRPr="00DB770F">
        <w:rPr>
          <w:rFonts w:ascii="Times New Roman" w:hAnsi="Times New Roman"/>
        </w:rPr>
        <w:t xml:space="preserve">intellectual property, academic integrity, class attendance, assessment and grades, records and registration, and </w:t>
      </w:r>
      <w:r w:rsidR="00DD7FD9">
        <w:rPr>
          <w:rFonts w:ascii="Times New Roman" w:hAnsi="Times New Roman"/>
        </w:rPr>
        <w:t>academic requirements. (</w:t>
      </w:r>
      <w:r w:rsidR="00DD7FD9" w:rsidRPr="00DB770F">
        <w:rPr>
          <w:rFonts w:ascii="Times New Roman" w:hAnsi="Times New Roman"/>
        </w:rPr>
        <w:t xml:space="preserve">See </w:t>
      </w:r>
      <w:r w:rsidR="003D0466" w:rsidRPr="006F0E1B">
        <w:rPr>
          <w:rFonts w:ascii="Times New Roman" w:hAnsi="Times New Roman"/>
        </w:rPr>
        <w:t>http://www.trevecca.edu/academics/academic-catalog</w:t>
      </w:r>
      <w:r w:rsidR="008F358D" w:rsidRPr="00DB770F">
        <w:rPr>
          <w:rFonts w:ascii="Times New Roman" w:hAnsi="Times New Roman"/>
        </w:rPr>
        <w:t>).</w:t>
      </w:r>
      <w:r w:rsidR="00B04860" w:rsidRPr="00DB770F">
        <w:rPr>
          <w:rFonts w:ascii="Times New Roman" w:hAnsi="Times New Roman"/>
        </w:rPr>
        <w:t xml:space="preserve">  Statements below supplement </w:t>
      </w:r>
      <w:r w:rsidR="00A73B93" w:rsidRPr="00DB770F">
        <w:rPr>
          <w:rFonts w:ascii="Times New Roman" w:hAnsi="Times New Roman"/>
        </w:rPr>
        <w:t>but</w:t>
      </w:r>
      <w:r w:rsidR="00817954" w:rsidRPr="00DB770F">
        <w:rPr>
          <w:rFonts w:ascii="Times New Roman" w:hAnsi="Times New Roman"/>
        </w:rPr>
        <w:t xml:space="preserve"> do not supersede the catalog.</w:t>
      </w:r>
    </w:p>
    <w:p w:rsidR="00DA047E" w:rsidRPr="00DB770F" w:rsidRDefault="000F3D69" w:rsidP="00540A91">
      <w:pPr>
        <w:rPr>
          <w:rFonts w:ascii="Times New Roman" w:hAnsi="Times New Roman"/>
        </w:rPr>
      </w:pPr>
      <w:r w:rsidRPr="00DB770F">
        <w:rPr>
          <w:rFonts w:ascii="Times New Roman" w:hAnsi="Times New Roman"/>
        </w:rPr>
        <w:t xml:space="preserve"> </w:t>
      </w:r>
    </w:p>
    <w:p w:rsidR="001635A5" w:rsidRPr="00967F43" w:rsidRDefault="001635A5" w:rsidP="00540A91">
      <w:pPr>
        <w:rPr>
          <w:rFonts w:ascii="Times New Roman" w:hAnsi="Times New Roman"/>
          <w:b/>
        </w:rPr>
      </w:pPr>
      <w:r w:rsidRPr="00967F43">
        <w:rPr>
          <w:rFonts w:ascii="Times New Roman" w:hAnsi="Times New Roman"/>
          <w:b/>
        </w:rPr>
        <w:t>Scheduled Class Sessions</w:t>
      </w:r>
    </w:p>
    <w:p w:rsidR="001635A5" w:rsidRPr="00967F43" w:rsidRDefault="003C1AD6" w:rsidP="001635A5">
      <w:pPr>
        <w:ind w:left="720"/>
        <w:rPr>
          <w:rFonts w:ascii="Times New Roman" w:hAnsi="Times New Roman"/>
        </w:rPr>
      </w:pPr>
      <w:r w:rsidRPr="003C1AD6">
        <w:rPr>
          <w:rFonts w:ascii="Times New Roman" w:hAnsi="Times New Roman"/>
        </w:rPr>
        <w:t>This</w:t>
      </w:r>
      <w:r w:rsidR="006F0E1B">
        <w:rPr>
          <w:rFonts w:ascii="Times New Roman" w:hAnsi="Times New Roman"/>
        </w:rPr>
        <w:t xml:space="preserve"> course is scheduled to meet 20</w:t>
      </w:r>
      <w:r w:rsidR="00C4373F">
        <w:rPr>
          <w:rFonts w:ascii="Times New Roman" w:hAnsi="Times New Roman"/>
        </w:rPr>
        <w:t xml:space="preserve"> times for 50 </w:t>
      </w:r>
      <w:r w:rsidRPr="003C1AD6">
        <w:rPr>
          <w:rFonts w:ascii="Times New Roman" w:hAnsi="Times New Roman"/>
        </w:rPr>
        <w:t>minutes in a face-to-face (F2F) format (not including the final exam).  Students are expected to attend at the scheduled time.</w:t>
      </w:r>
    </w:p>
    <w:p w:rsidR="001635A5" w:rsidRPr="00967F43" w:rsidRDefault="001635A5" w:rsidP="00540A91">
      <w:pPr>
        <w:rPr>
          <w:rFonts w:ascii="Times New Roman" w:hAnsi="Times New Roman"/>
          <w:b/>
        </w:rPr>
      </w:pPr>
    </w:p>
    <w:p w:rsidR="00817954" w:rsidRPr="00967F43" w:rsidRDefault="00817954" w:rsidP="00540A91">
      <w:pPr>
        <w:rPr>
          <w:rFonts w:ascii="Times New Roman" w:hAnsi="Times New Roman"/>
          <w:b/>
        </w:rPr>
      </w:pPr>
      <w:r w:rsidRPr="00967F43">
        <w:rPr>
          <w:rFonts w:ascii="Times New Roman" w:hAnsi="Times New Roman"/>
          <w:b/>
        </w:rPr>
        <w:t>Time Commitment</w:t>
      </w:r>
    </w:p>
    <w:p w:rsidR="00233693" w:rsidRPr="00967F43" w:rsidRDefault="00390711" w:rsidP="003C1AD6">
      <w:pPr>
        <w:ind w:left="720"/>
        <w:rPr>
          <w:rFonts w:ascii="Times New Roman" w:hAnsi="Times New Roman"/>
        </w:rPr>
      </w:pPr>
      <w:r>
        <w:rPr>
          <w:rFonts w:ascii="Times New Roman" w:hAnsi="Times New Roman"/>
        </w:rPr>
        <w:t>T</w:t>
      </w:r>
      <w:r w:rsidR="003C1AD6" w:rsidRPr="003C1AD6">
        <w:rPr>
          <w:rFonts w:ascii="Times New Roman" w:hAnsi="Times New Roman"/>
        </w:rPr>
        <w:t xml:space="preserve">he average student can </w:t>
      </w:r>
      <w:r w:rsidR="00BC1ED8">
        <w:rPr>
          <w:rFonts w:ascii="Times New Roman" w:hAnsi="Times New Roman"/>
        </w:rPr>
        <w:t>ex</w:t>
      </w:r>
      <w:r w:rsidR="006F0E1B">
        <w:rPr>
          <w:rFonts w:ascii="Times New Roman" w:hAnsi="Times New Roman"/>
        </w:rPr>
        <w:t>pect to invest approximately 15-16</w:t>
      </w:r>
      <w:r w:rsidR="00BC1ED8">
        <w:rPr>
          <w:rFonts w:ascii="Times New Roman" w:hAnsi="Times New Roman"/>
        </w:rPr>
        <w:t xml:space="preserve"> </w:t>
      </w:r>
      <w:r w:rsidR="003C1AD6" w:rsidRPr="003C1AD6">
        <w:rPr>
          <w:rFonts w:ascii="Times New Roman" w:hAnsi="Times New Roman"/>
        </w:rPr>
        <w:t>hours per week in course activities</w:t>
      </w:r>
      <w:r w:rsidR="00BC1ED8">
        <w:rPr>
          <w:rFonts w:ascii="Times New Roman" w:hAnsi="Times New Roman"/>
        </w:rPr>
        <w:t xml:space="preserve"> for a semester total of 112 hours of learning activities.</w:t>
      </w:r>
    </w:p>
    <w:p w:rsidR="00146934" w:rsidRDefault="00146934" w:rsidP="00817954">
      <w:pPr>
        <w:ind w:left="720"/>
        <w:rPr>
          <w:rFonts w:ascii="Times New Roman" w:hAnsi="Times New Roman"/>
        </w:rPr>
      </w:pPr>
    </w:p>
    <w:p w:rsidR="00146934" w:rsidRPr="00146934" w:rsidRDefault="00146934" w:rsidP="00146934">
      <w:pPr>
        <w:rPr>
          <w:rFonts w:ascii="Times New Roman" w:hAnsi="Times New Roman"/>
          <w:b/>
        </w:rPr>
      </w:pPr>
      <w:r w:rsidRPr="00146934">
        <w:rPr>
          <w:rFonts w:ascii="Times New Roman" w:hAnsi="Times New Roman"/>
          <w:b/>
        </w:rPr>
        <w:t>Course Communication</w:t>
      </w:r>
    </w:p>
    <w:p w:rsidR="001C6F68" w:rsidRPr="00967F43" w:rsidRDefault="006F0E1B" w:rsidP="001C6F68">
      <w:pPr>
        <w:ind w:left="720"/>
        <w:rPr>
          <w:rFonts w:ascii="Times New Roman" w:hAnsi="Times New Roman"/>
        </w:rPr>
      </w:pPr>
      <w:r>
        <w:rPr>
          <w:rFonts w:ascii="Times New Roman" w:hAnsi="Times New Roman"/>
        </w:rPr>
        <w:t>There are two official forms of communication for this course: 1) Blackboard messages, and 2) Trevecca email. It is recommended that these forms of communication be consulted no less than four times per week.  Blackboard messages is the preferred</w:t>
      </w:r>
      <w:r w:rsidR="00390711" w:rsidRPr="00390711">
        <w:rPr>
          <w:rFonts w:ascii="Times New Roman" w:hAnsi="Times New Roman"/>
        </w:rPr>
        <w:t>.</w:t>
      </w:r>
    </w:p>
    <w:p w:rsidR="00817954" w:rsidRPr="00967F43" w:rsidRDefault="00817954" w:rsidP="00817954">
      <w:pPr>
        <w:rPr>
          <w:rFonts w:ascii="Times New Roman" w:hAnsi="Times New Roman"/>
          <w:b/>
        </w:rPr>
      </w:pPr>
    </w:p>
    <w:p w:rsidR="00EA7251" w:rsidRDefault="005E5773" w:rsidP="00EA7251">
      <w:pPr>
        <w:rPr>
          <w:rFonts w:ascii="Times New Roman" w:hAnsi="Times New Roman"/>
          <w:b/>
        </w:rPr>
      </w:pPr>
      <w:r w:rsidRPr="00967F43">
        <w:rPr>
          <w:rFonts w:ascii="Times New Roman" w:hAnsi="Times New Roman"/>
          <w:b/>
        </w:rPr>
        <w:t>Attendance</w:t>
      </w:r>
      <w:r w:rsidR="006F0E1B">
        <w:rPr>
          <w:rFonts w:ascii="Times New Roman" w:hAnsi="Times New Roman"/>
          <w:b/>
        </w:rPr>
        <w:t xml:space="preserve"> Policy</w:t>
      </w:r>
    </w:p>
    <w:p w:rsidR="006F0E1B" w:rsidRPr="001B4248" w:rsidRDefault="006F0E1B" w:rsidP="006F0E1B">
      <w:pPr>
        <w:ind w:left="720"/>
        <w:rPr>
          <w:rFonts w:ascii="Times New Roman" w:hAnsi="Times New Roman"/>
          <w:szCs w:val="24"/>
        </w:rPr>
      </w:pPr>
      <w:r w:rsidRPr="001B4248">
        <w:rPr>
          <w:rFonts w:ascii="Times New Roman" w:hAnsi="Times New Roman"/>
          <w:szCs w:val="24"/>
        </w:rPr>
        <w:t>Attendance is an important aspect of this course. For the Fall 2020 semester, students will be allowed to attend this class either in person (classroom attendance) or remotely via Blackboard and live stream video (where applicable).</w:t>
      </w:r>
    </w:p>
    <w:p w:rsidR="006F0E1B" w:rsidRDefault="006F0E1B" w:rsidP="006F0E1B">
      <w:pPr>
        <w:ind w:left="720"/>
        <w:rPr>
          <w:rFonts w:ascii="Times New Roman" w:hAnsi="Times New Roman"/>
          <w:szCs w:val="24"/>
        </w:rPr>
      </w:pPr>
    </w:p>
    <w:p w:rsidR="006F0E1B" w:rsidRDefault="006F0E1B" w:rsidP="006F0E1B">
      <w:pPr>
        <w:ind w:left="720"/>
        <w:rPr>
          <w:rFonts w:ascii="Times New Roman" w:hAnsi="Times New Roman"/>
          <w:szCs w:val="24"/>
        </w:rPr>
      </w:pPr>
      <w:r w:rsidRPr="001B4248">
        <w:rPr>
          <w:rFonts w:ascii="Times New Roman" w:hAnsi="Times New Roman"/>
          <w:szCs w:val="24"/>
        </w:rPr>
        <w:t xml:space="preserve">Students should </w:t>
      </w:r>
      <w:r w:rsidRPr="001B4248">
        <w:rPr>
          <w:rFonts w:ascii="Times New Roman" w:hAnsi="Times New Roman"/>
          <w:szCs w:val="24"/>
          <w:u w:val="single"/>
        </w:rPr>
        <w:t>NOT</w:t>
      </w:r>
      <w:r w:rsidRPr="001B4248">
        <w:rPr>
          <w:rFonts w:ascii="Times New Roman" w:hAnsi="Times New Roman"/>
          <w:szCs w:val="24"/>
        </w:rPr>
        <w:t xml:space="preserve"> attend class in person, and are expected to attend class remotely, if they A) have chosen to live off-campus as a remote student, B) are experiencing any of the symptoms associated with COVID-19, C) have been in close contact with someone who has tested positive for COVID-19, or D) are experiencing ANY symptoms of illness (sore or scratchy throat, fatigue, itchy eyes, etc.).</w:t>
      </w:r>
    </w:p>
    <w:p w:rsidR="006F0E1B" w:rsidRPr="001B4248" w:rsidRDefault="006F0E1B" w:rsidP="006F0E1B">
      <w:pPr>
        <w:ind w:left="720"/>
        <w:rPr>
          <w:rFonts w:ascii="Times New Roman" w:hAnsi="Times New Roman"/>
          <w:szCs w:val="24"/>
        </w:rPr>
      </w:pPr>
    </w:p>
    <w:p w:rsidR="006F0E1B" w:rsidRDefault="006F0E1B" w:rsidP="006F0E1B">
      <w:pPr>
        <w:ind w:left="720"/>
        <w:rPr>
          <w:rFonts w:ascii="Times New Roman" w:hAnsi="Times New Roman"/>
          <w:szCs w:val="24"/>
        </w:rPr>
      </w:pPr>
      <w:r w:rsidRPr="001B4248">
        <w:rPr>
          <w:rFonts w:ascii="Times New Roman" w:hAnsi="Times New Roman"/>
          <w:szCs w:val="24"/>
        </w:rPr>
        <w:t xml:space="preserve">A student will be marked absent for a class session if he or she does not attend the class in person (physically in the classroom), does not participate in the live-streamed class session (if applicable), AND does not participate in non-live (asynchronous) Blackboard classroom activities prior to the next time the class meets physically. Students should make every effort to attend, and participate in, the live-streamed class experience at the regularly scheduled class time (if provided), but if this </w:t>
      </w:r>
      <w:r>
        <w:rPr>
          <w:rFonts w:ascii="Times New Roman" w:hAnsi="Times New Roman"/>
          <w:szCs w:val="24"/>
        </w:rPr>
        <w:t xml:space="preserve">is not possible, they MUST view </w:t>
      </w:r>
      <w:r w:rsidRPr="001B4248">
        <w:rPr>
          <w:rFonts w:ascii="Times New Roman" w:hAnsi="Times New Roman"/>
          <w:szCs w:val="24"/>
        </w:rPr>
        <w:t>the video from the classroom experience and/or participate in Blackboard course activities to be counted present.</w:t>
      </w:r>
    </w:p>
    <w:p w:rsidR="006F0E1B" w:rsidRPr="001B4248" w:rsidRDefault="006F0E1B" w:rsidP="006F0E1B">
      <w:pPr>
        <w:ind w:left="720"/>
        <w:rPr>
          <w:rFonts w:ascii="Times New Roman" w:hAnsi="Times New Roman"/>
          <w:szCs w:val="24"/>
        </w:rPr>
      </w:pPr>
    </w:p>
    <w:p w:rsidR="006F0E1B" w:rsidRDefault="006F0E1B" w:rsidP="006F0E1B">
      <w:pPr>
        <w:ind w:left="720"/>
        <w:rPr>
          <w:rFonts w:ascii="Times New Roman" w:hAnsi="Times New Roman"/>
          <w:szCs w:val="24"/>
        </w:rPr>
      </w:pPr>
      <w:r w:rsidRPr="001B4248">
        <w:rPr>
          <w:rFonts w:ascii="Times New Roman" w:hAnsi="Times New Roman"/>
          <w:szCs w:val="24"/>
        </w:rPr>
        <w:t xml:space="preserve">Excused absences are defined only as an extended illness verified by a licensed medical professional, participation in an approved University related event, or another legitimate cause as determined by the instructor. Students will be required to make-up any work that is missed due to an excused absence, but the instructor may give the student additional </w:t>
      </w:r>
      <w:r w:rsidRPr="001B4248">
        <w:rPr>
          <w:rFonts w:ascii="Times New Roman" w:hAnsi="Times New Roman"/>
          <w:szCs w:val="24"/>
        </w:rPr>
        <w:lastRenderedPageBreak/>
        <w:t>time to complete the assignment. Students should notify their instructor of absences that may be considered excused in advance when possible.</w:t>
      </w:r>
    </w:p>
    <w:p w:rsidR="006F0E1B" w:rsidRPr="001B4248" w:rsidRDefault="006F0E1B" w:rsidP="006F0E1B">
      <w:pPr>
        <w:ind w:left="720"/>
        <w:rPr>
          <w:rFonts w:ascii="Times New Roman" w:hAnsi="Times New Roman"/>
          <w:szCs w:val="24"/>
        </w:rPr>
      </w:pPr>
    </w:p>
    <w:p w:rsidR="003C1AD6" w:rsidRPr="00497F1E" w:rsidRDefault="006F0E1B" w:rsidP="006F0E1B">
      <w:pPr>
        <w:ind w:left="720"/>
        <w:rPr>
          <w:rFonts w:ascii="Times New Roman" w:hAnsi="Times New Roman"/>
          <w:szCs w:val="24"/>
        </w:rPr>
      </w:pPr>
      <w:r w:rsidRPr="001B4248">
        <w:rPr>
          <w:rFonts w:ascii="Times New Roman" w:hAnsi="Times New Roman"/>
          <w:szCs w:val="24"/>
        </w:rPr>
        <w:t xml:space="preserve">University policy states that the total number of excused and unexcused absences for a student cannot exceed 20% of the total class time. The </w:t>
      </w:r>
      <w:r w:rsidRPr="001B4248">
        <w:rPr>
          <w:rFonts w:ascii="Times New Roman" w:hAnsi="Times New Roman"/>
          <w:i/>
          <w:szCs w:val="24"/>
        </w:rPr>
        <w:t>University Catalog</w:t>
      </w:r>
      <w:r w:rsidRPr="001B4248">
        <w:rPr>
          <w:rFonts w:ascii="Times New Roman" w:hAnsi="Times New Roman"/>
          <w:szCs w:val="24"/>
        </w:rPr>
        <w:t xml:space="preserve"> states, “If a student has missed more than the allowed number of absences in a given course for any reason, the student automatically fails the course unless the student officially withdraws from the course…” NOTE: The university’s grade appeal policy, located in the catalog, will remain available for all students this semester.</w:t>
      </w:r>
    </w:p>
    <w:p w:rsidR="005E5773" w:rsidRPr="00967F43" w:rsidRDefault="005E5773" w:rsidP="00DA047E">
      <w:pPr>
        <w:rPr>
          <w:rFonts w:ascii="Times New Roman" w:hAnsi="Times New Roman"/>
        </w:rPr>
      </w:pPr>
    </w:p>
    <w:p w:rsidR="005E5773" w:rsidRPr="00967F43" w:rsidRDefault="00D316BE" w:rsidP="005E5773">
      <w:pPr>
        <w:rPr>
          <w:rFonts w:ascii="Times New Roman" w:hAnsi="Times New Roman"/>
          <w:b/>
        </w:rPr>
      </w:pPr>
      <w:r w:rsidRPr="00967F43">
        <w:rPr>
          <w:rFonts w:ascii="Times New Roman" w:hAnsi="Times New Roman"/>
          <w:b/>
        </w:rPr>
        <w:t>Missed Due Dates</w:t>
      </w:r>
    </w:p>
    <w:p w:rsidR="00140AFB" w:rsidRDefault="006F0E1B" w:rsidP="006F0E1B">
      <w:pPr>
        <w:ind w:left="720"/>
        <w:rPr>
          <w:rFonts w:ascii="Times New Roman" w:hAnsi="Times New Roman"/>
        </w:rPr>
      </w:pPr>
      <w:r>
        <w:rPr>
          <w:rFonts w:ascii="Times New Roman" w:hAnsi="Times New Roman"/>
        </w:rPr>
        <w:t xml:space="preserve">Academic submissions past the due date will </w:t>
      </w:r>
      <w:r w:rsidRPr="00CE023E">
        <w:rPr>
          <w:rFonts w:ascii="Times New Roman" w:hAnsi="Times New Roman"/>
          <w:u w:val="single"/>
        </w:rPr>
        <w:t>not</w:t>
      </w:r>
      <w:r>
        <w:rPr>
          <w:rFonts w:ascii="Times New Roman" w:hAnsi="Times New Roman"/>
        </w:rPr>
        <w:t xml:space="preserve"> be accepted and will result in a grade of zero.  This includes all submitted work, </w:t>
      </w:r>
      <w:r w:rsidR="003F77E5">
        <w:rPr>
          <w:rFonts w:ascii="Times New Roman" w:hAnsi="Times New Roman"/>
        </w:rPr>
        <w:t>including quizzes.  No exceptions.</w:t>
      </w:r>
    </w:p>
    <w:p w:rsidR="006F68FE" w:rsidRDefault="006F68FE" w:rsidP="00DA047E">
      <w:pPr>
        <w:ind w:left="720"/>
        <w:rPr>
          <w:rFonts w:ascii="Times New Roman" w:hAnsi="Times New Roman"/>
        </w:rPr>
      </w:pPr>
    </w:p>
    <w:p w:rsidR="00140AFB" w:rsidRPr="00967F43" w:rsidRDefault="00140AFB" w:rsidP="00140AFB">
      <w:pPr>
        <w:rPr>
          <w:rFonts w:ascii="Times New Roman" w:hAnsi="Times New Roman"/>
          <w:b/>
        </w:rPr>
      </w:pPr>
      <w:r>
        <w:rPr>
          <w:rFonts w:ascii="Times New Roman" w:hAnsi="Times New Roman"/>
          <w:b/>
        </w:rPr>
        <w:t>Electronic Devices</w:t>
      </w:r>
    </w:p>
    <w:p w:rsidR="00140AFB" w:rsidRDefault="00140AFB" w:rsidP="00140AFB">
      <w:pPr>
        <w:ind w:left="720"/>
        <w:rPr>
          <w:rFonts w:ascii="Times New Roman" w:hAnsi="Times New Roman"/>
        </w:rPr>
      </w:pPr>
      <w:r w:rsidRPr="00932D29">
        <w:rPr>
          <w:rFonts w:ascii="Times New Roman" w:hAnsi="Times New Roman"/>
        </w:rPr>
        <w:t>The use of electronic devices during the scheduled class times is restricted to those activities directly related to the course.  It would be a challenge to imagine a scenario when a smartphone would be used for activities directly related to the course if not expressly requested to do so.  The professor, at his discretion, may judge an activity unrelated, at which point a “cognitive absence” will result.  Students should only use their electronic devices for course related activities.</w:t>
      </w:r>
    </w:p>
    <w:p w:rsidR="00140AFB" w:rsidRPr="00967F43" w:rsidRDefault="00140AFB" w:rsidP="00140AFB">
      <w:pPr>
        <w:rPr>
          <w:rFonts w:ascii="Times New Roman" w:hAnsi="Times New Roman"/>
        </w:rPr>
      </w:pPr>
    </w:p>
    <w:p w:rsidR="00392753" w:rsidRPr="00967F43" w:rsidRDefault="00392753" w:rsidP="00392753">
      <w:pPr>
        <w:rPr>
          <w:rFonts w:ascii="Times New Roman" w:hAnsi="Times New Roman"/>
          <w:b/>
        </w:rPr>
      </w:pPr>
      <w:r w:rsidRPr="00967F43">
        <w:rPr>
          <w:rFonts w:ascii="Times New Roman" w:hAnsi="Times New Roman"/>
          <w:b/>
        </w:rPr>
        <w:t>Electronic Submissions</w:t>
      </w:r>
    </w:p>
    <w:p w:rsidR="00392753" w:rsidRPr="00967F43" w:rsidRDefault="00392753" w:rsidP="00392753">
      <w:pPr>
        <w:ind w:left="720"/>
        <w:rPr>
          <w:rFonts w:ascii="Times New Roman" w:hAnsi="Times New Roman"/>
        </w:rPr>
      </w:pPr>
      <w:r w:rsidRPr="00967F43">
        <w:rPr>
          <w:rFonts w:ascii="Times New Roman" w:hAnsi="Times New Roman"/>
        </w:rPr>
        <w:t>Assignments must be submitted electronically (digitally).  It is the student’s responsibility to ensure that the professor receives the assignment</w:t>
      </w:r>
      <w:r w:rsidR="00E11DF1" w:rsidRPr="00967F43">
        <w:rPr>
          <w:rFonts w:ascii="Times New Roman" w:hAnsi="Times New Roman"/>
        </w:rPr>
        <w:t xml:space="preserve"> </w:t>
      </w:r>
      <w:r w:rsidR="00E11DF1" w:rsidRPr="003C0BD6">
        <w:rPr>
          <w:rFonts w:ascii="Times New Roman" w:hAnsi="Times New Roman"/>
          <w:u w:val="single"/>
        </w:rPr>
        <w:t>in the correct format</w:t>
      </w:r>
      <w:r w:rsidRPr="003C0BD6">
        <w:rPr>
          <w:rFonts w:ascii="Times New Roman" w:hAnsi="Times New Roman"/>
          <w:u w:val="single"/>
        </w:rPr>
        <w:t xml:space="preserve"> and on time</w:t>
      </w:r>
      <w:r w:rsidRPr="00967F43">
        <w:rPr>
          <w:rFonts w:ascii="Times New Roman" w:hAnsi="Times New Roman"/>
        </w:rPr>
        <w:t>.</w:t>
      </w:r>
      <w:r w:rsidR="005360D4" w:rsidRPr="00967F43">
        <w:rPr>
          <w:rFonts w:ascii="Times New Roman" w:hAnsi="Times New Roman"/>
        </w:rPr>
        <w:t xml:space="preserve">  All digital exchanges are submitted freely by the student and the university reserves the non-exclusive right to use work submitted to further the purposes of </w:t>
      </w:r>
      <w:r w:rsidR="00E11DF1" w:rsidRPr="00967F43">
        <w:rPr>
          <w:rFonts w:ascii="Times New Roman" w:hAnsi="Times New Roman"/>
        </w:rPr>
        <w:t>the university.</w:t>
      </w:r>
    </w:p>
    <w:p w:rsidR="006F0E1B" w:rsidRDefault="006F0E1B" w:rsidP="006F0E1B">
      <w:pPr>
        <w:rPr>
          <w:rFonts w:ascii="Times New Roman" w:hAnsi="Times New Roman"/>
          <w:b/>
        </w:rPr>
      </w:pPr>
    </w:p>
    <w:p w:rsidR="006F0E1B" w:rsidRPr="001B4248" w:rsidRDefault="006F0E1B" w:rsidP="006F0E1B">
      <w:pPr>
        <w:rPr>
          <w:rFonts w:ascii="Times New Roman" w:hAnsi="Times New Roman"/>
          <w:b/>
        </w:rPr>
      </w:pPr>
      <w:r w:rsidRPr="001B4248">
        <w:rPr>
          <w:rFonts w:ascii="Times New Roman" w:hAnsi="Times New Roman"/>
          <w:b/>
        </w:rPr>
        <w:t>Trevecca Nazarene University Recorded Lecture Policy</w:t>
      </w:r>
    </w:p>
    <w:p w:rsidR="006F0E1B" w:rsidRPr="00967F43" w:rsidRDefault="006F0E1B" w:rsidP="006F0E1B">
      <w:pPr>
        <w:ind w:left="720"/>
        <w:rPr>
          <w:rFonts w:ascii="Times New Roman" w:hAnsi="Times New Roman"/>
        </w:rPr>
      </w:pPr>
      <w:r w:rsidRPr="001B4248">
        <w:rPr>
          <w:rFonts w:ascii="Times New Roman" w:hAnsi="Times New Roman"/>
        </w:rPr>
        <w:t xml:space="preserve">Faculty members are permitted to video and/or audio record class sessions provided that recordings are posted in a secure environment and are only available to students registered for the course. Students who have a qualifying disability are also allowed to record class sessions for their personal study only. Information contained in the recorded lecture is protected under federal copyright laws and may not be published without the consent of the instructor. As video and/or audio of students may be captured as a part of the recording, it is also a Family Educational Rights and Privacy Act (FERPA) violation to share classroom recordings. Lectures/class sessions recorded for any reason </w:t>
      </w:r>
      <w:r w:rsidRPr="001B4248">
        <w:rPr>
          <w:rFonts w:ascii="Times New Roman" w:hAnsi="Times New Roman"/>
          <w:u w:val="single"/>
        </w:rPr>
        <w:t>may not</w:t>
      </w:r>
      <w:r w:rsidRPr="001B4248">
        <w:rPr>
          <w:rFonts w:ascii="Times New Roman" w:hAnsi="Times New Roman"/>
        </w:rPr>
        <w:t xml:space="preserve"> be shared with anyone who is not a registered participant of the course without the consent of the instructor.</w:t>
      </w:r>
    </w:p>
    <w:p w:rsidR="006F0E1B" w:rsidRPr="00967F43" w:rsidRDefault="006F0E1B" w:rsidP="006F0E1B">
      <w:pPr>
        <w:rPr>
          <w:rFonts w:ascii="Times New Roman" w:hAnsi="Times New Roman"/>
        </w:rPr>
      </w:pPr>
    </w:p>
    <w:p w:rsidR="006F0E1B" w:rsidRPr="00967F43" w:rsidRDefault="006F0E1B" w:rsidP="006F0E1B">
      <w:pPr>
        <w:rPr>
          <w:rFonts w:ascii="Times New Roman" w:hAnsi="Times New Roman"/>
          <w:b/>
        </w:rPr>
      </w:pPr>
      <w:r>
        <w:rPr>
          <w:rFonts w:ascii="Times New Roman" w:hAnsi="Times New Roman"/>
          <w:b/>
        </w:rPr>
        <w:t>Academic Honesty Statement</w:t>
      </w:r>
    </w:p>
    <w:p w:rsidR="006F0E1B" w:rsidRPr="002D06F7" w:rsidRDefault="006F0E1B" w:rsidP="006F0E1B">
      <w:pPr>
        <w:ind w:left="720"/>
        <w:rPr>
          <w:rFonts w:ascii="Times New Roman" w:hAnsi="Times New Roman"/>
        </w:rPr>
      </w:pPr>
      <w:r w:rsidRPr="002D06F7">
        <w:rPr>
          <w:rFonts w:ascii="Times New Roman" w:hAnsi="Times New Roman"/>
        </w:rPr>
        <w:t xml:space="preserve">Academic honesty is expected of all students at Trevecca Nazarene University and students are held to high standards of ethics and integrity. It is an integral part of the educational process where learning takes place in an atmosphere of mutual trust and respect. Each student is responsible for maintaining high standards of academic ethics, personal honesty, and moral integrity. Dishonest academic behavior will be dealt with </w:t>
      </w:r>
      <w:r w:rsidRPr="002D06F7">
        <w:rPr>
          <w:rFonts w:ascii="Times New Roman" w:hAnsi="Times New Roman"/>
        </w:rPr>
        <w:lastRenderedPageBreak/>
        <w:t xml:space="preserve">fairly and firmly.  Violations of the policy may result in the immediate failure of the course.  Students can visit the Student Handbook for more specific examples of infractions and guidelines for dealing with academic dishonesty.    </w:t>
      </w:r>
    </w:p>
    <w:p w:rsidR="006F0E1B" w:rsidRPr="002D06F7" w:rsidRDefault="006F0E1B" w:rsidP="006F0E1B">
      <w:pPr>
        <w:ind w:left="720"/>
        <w:rPr>
          <w:rFonts w:ascii="Times New Roman" w:hAnsi="Times New Roman"/>
        </w:rPr>
      </w:pPr>
      <w:r w:rsidRPr="002D06F7">
        <w:rPr>
          <w:rFonts w:ascii="Times New Roman" w:hAnsi="Times New Roman"/>
        </w:rPr>
        <w:t xml:space="preserve">     </w:t>
      </w:r>
    </w:p>
    <w:p w:rsidR="006F0E1B" w:rsidRPr="00967F43" w:rsidRDefault="006F0E1B" w:rsidP="006F0E1B">
      <w:pPr>
        <w:ind w:left="720"/>
        <w:rPr>
          <w:rFonts w:ascii="Times New Roman" w:hAnsi="Times New Roman"/>
        </w:rPr>
      </w:pPr>
      <w:r w:rsidRPr="002D06F7">
        <w:rPr>
          <w:rFonts w:ascii="Times New Roman" w:hAnsi="Times New Roman"/>
        </w:rPr>
        <w:t>Faculty members are expected to report all incidents of academic dishonesty to the Associate Provost and Dean of Academic and Student Affairs.  Academic dishonesty may result in a failing grade in a course, or, in cases of multiple infractions, dismissal from the University.</w:t>
      </w:r>
    </w:p>
    <w:p w:rsidR="00F1653F" w:rsidRPr="00967F43" w:rsidRDefault="00F1653F" w:rsidP="00DA047E">
      <w:pPr>
        <w:ind w:left="720"/>
        <w:rPr>
          <w:rFonts w:ascii="Times New Roman" w:hAnsi="Times New Roman"/>
        </w:rPr>
      </w:pPr>
    </w:p>
    <w:p w:rsidR="00F1653F" w:rsidRPr="00967F43" w:rsidRDefault="00F1653F" w:rsidP="00F1653F">
      <w:pPr>
        <w:rPr>
          <w:rFonts w:ascii="Times New Roman" w:hAnsi="Times New Roman"/>
          <w:b/>
        </w:rPr>
      </w:pPr>
      <w:r w:rsidRPr="00967F43">
        <w:rPr>
          <w:rFonts w:ascii="Times New Roman" w:hAnsi="Times New Roman"/>
          <w:b/>
        </w:rPr>
        <w:t>Collaboration / Group Assignments</w:t>
      </w:r>
    </w:p>
    <w:p w:rsidR="00F1653F" w:rsidRPr="00967F43" w:rsidRDefault="001B473A" w:rsidP="00F1653F">
      <w:pPr>
        <w:ind w:left="720"/>
        <w:rPr>
          <w:rFonts w:ascii="Times New Roman" w:hAnsi="Times New Roman"/>
        </w:rPr>
      </w:pPr>
      <w:r w:rsidRPr="00967F43">
        <w:rPr>
          <w:rFonts w:ascii="Times New Roman" w:hAnsi="Times New Roman"/>
        </w:rPr>
        <w:t xml:space="preserve">Collaboration is an important part of the learning process.  Discussing assignment problems and their solutions is encouraged.  However, even though the process of problem solving is collaborative, </w:t>
      </w:r>
      <w:r w:rsidRPr="003C0BD6">
        <w:rPr>
          <w:rFonts w:ascii="Times New Roman" w:hAnsi="Times New Roman"/>
          <w:u w:val="single"/>
        </w:rPr>
        <w:t>copying another student’s work</w:t>
      </w:r>
      <w:r w:rsidR="003C0BD6" w:rsidRPr="003C0BD6">
        <w:rPr>
          <w:rFonts w:ascii="Times New Roman" w:hAnsi="Times New Roman"/>
          <w:u w:val="single"/>
        </w:rPr>
        <w:t xml:space="preserve"> or copying from other sources</w:t>
      </w:r>
      <w:r w:rsidRPr="003C0BD6">
        <w:rPr>
          <w:rFonts w:ascii="Times New Roman" w:hAnsi="Times New Roman"/>
          <w:u w:val="single"/>
        </w:rPr>
        <w:t xml:space="preserve"> is academically dishonest.</w:t>
      </w:r>
      <w:r w:rsidR="006F68FE">
        <w:rPr>
          <w:rFonts w:ascii="Times New Roman" w:hAnsi="Times New Roman"/>
        </w:rPr>
        <w:t xml:space="preserve">  </w:t>
      </w:r>
      <w:r w:rsidR="003F77E5">
        <w:rPr>
          <w:rFonts w:ascii="Times New Roman" w:hAnsi="Times New Roman"/>
        </w:rPr>
        <w:t xml:space="preserve">Because quizzes and </w:t>
      </w:r>
      <w:r w:rsidR="006F68FE" w:rsidRPr="006F68FE">
        <w:rPr>
          <w:rFonts w:ascii="Times New Roman" w:hAnsi="Times New Roman"/>
        </w:rPr>
        <w:t>exams are not intended to be collaborative, solicitation of assistance is strictly prohibited</w:t>
      </w:r>
      <w:r w:rsidR="006F68FE">
        <w:rPr>
          <w:rFonts w:ascii="Times New Roman" w:hAnsi="Times New Roman"/>
        </w:rPr>
        <w:t>.</w:t>
      </w:r>
    </w:p>
    <w:p w:rsidR="00DA047E" w:rsidRPr="00967F43" w:rsidRDefault="00DA047E" w:rsidP="00DA047E">
      <w:pPr>
        <w:rPr>
          <w:rFonts w:ascii="Times New Roman" w:hAnsi="Times New Roman"/>
        </w:rPr>
      </w:pPr>
    </w:p>
    <w:p w:rsidR="005E5773" w:rsidRPr="00967F43" w:rsidRDefault="00161A9F" w:rsidP="005E5773">
      <w:pPr>
        <w:rPr>
          <w:rFonts w:ascii="Times New Roman" w:hAnsi="Times New Roman"/>
          <w:b/>
        </w:rPr>
      </w:pPr>
      <w:r>
        <w:rPr>
          <w:rFonts w:ascii="Times New Roman" w:hAnsi="Times New Roman"/>
          <w:b/>
        </w:rPr>
        <w:t>Disability Statement</w:t>
      </w:r>
    </w:p>
    <w:p w:rsidR="008647C1" w:rsidRPr="00967F43" w:rsidRDefault="006F0E1B" w:rsidP="00DA047E">
      <w:pPr>
        <w:ind w:left="720"/>
        <w:rPr>
          <w:rFonts w:ascii="Times New Roman" w:hAnsi="Times New Roman"/>
        </w:rPr>
      </w:pPr>
      <w:r w:rsidRPr="001B4248">
        <w:rPr>
          <w:rFonts w:ascii="Times New Roman" w:hAnsi="Times New Roman"/>
        </w:rPr>
        <w:t>At Trevecca Nazarene University, we strive to make learning experiences as accessible as possible. If you anticipate or experience barriers based on disability, please contact Disability Services at 615-248-1463 or email disabilityservices@trevecca.edu to establish reasonable accommodations. Disability Services is located in the Bud Robinson Building, lower level. Trevecca Nazarene University complies with Section 504 of the Rehabilitation Act of 1973 and the Americans with Disabilities Act of 1990, as amended by the ADA Amendments Act of 2008.</w:t>
      </w:r>
      <w:r w:rsidR="008647C1" w:rsidRPr="008647C1">
        <w:rPr>
          <w:rFonts w:ascii="Times New Roman" w:hAnsi="Times New Roman"/>
        </w:rPr>
        <w:t xml:space="preserve"> </w:t>
      </w:r>
    </w:p>
    <w:p w:rsidR="006F68FE" w:rsidRDefault="006F68FE" w:rsidP="00EF4E80">
      <w:pPr>
        <w:rPr>
          <w:rFonts w:ascii="Times New Roman" w:hAnsi="Times New Roman"/>
          <w:b/>
        </w:rPr>
      </w:pPr>
    </w:p>
    <w:p w:rsidR="00140AFB" w:rsidRPr="00967F43" w:rsidRDefault="00140AFB" w:rsidP="00140AFB">
      <w:pPr>
        <w:rPr>
          <w:rFonts w:ascii="Times New Roman" w:hAnsi="Times New Roman"/>
          <w:b/>
        </w:rPr>
      </w:pPr>
      <w:r w:rsidRPr="00967F43">
        <w:rPr>
          <w:rFonts w:ascii="Times New Roman" w:hAnsi="Times New Roman"/>
          <w:b/>
        </w:rPr>
        <w:t>Class Cancellation</w:t>
      </w:r>
    </w:p>
    <w:p w:rsidR="00140AFB" w:rsidRDefault="00140AFB" w:rsidP="00140AFB">
      <w:pPr>
        <w:ind w:left="720"/>
        <w:rPr>
          <w:rFonts w:ascii="Times New Roman" w:hAnsi="Times New Roman"/>
        </w:rPr>
      </w:pPr>
      <w:r w:rsidRPr="00967F43">
        <w:rPr>
          <w:rFonts w:ascii="Times New Roman" w:hAnsi="Times New Roman"/>
        </w:rPr>
        <w:t>Students will be informed by established methods</w:t>
      </w:r>
      <w:r>
        <w:rPr>
          <w:rFonts w:ascii="Times New Roman" w:hAnsi="Times New Roman"/>
        </w:rPr>
        <w:t xml:space="preserve"> if a class must be cancelled.</w:t>
      </w:r>
    </w:p>
    <w:p w:rsidR="00140AFB" w:rsidRPr="00F16C2F" w:rsidRDefault="00140AFB" w:rsidP="00140AFB">
      <w:pPr>
        <w:ind w:left="720"/>
        <w:rPr>
          <w:rFonts w:ascii="Times New Roman" w:hAnsi="Times New Roman"/>
        </w:rPr>
      </w:pPr>
    </w:p>
    <w:p w:rsidR="008642BD" w:rsidRPr="00967F43" w:rsidRDefault="008642BD" w:rsidP="00EF4E80">
      <w:pPr>
        <w:rPr>
          <w:rFonts w:ascii="Times New Roman" w:hAnsi="Times New Roman"/>
          <w:b/>
        </w:rPr>
      </w:pPr>
      <w:r w:rsidRPr="00967F43">
        <w:rPr>
          <w:rFonts w:ascii="Times New Roman" w:hAnsi="Times New Roman"/>
          <w:b/>
        </w:rPr>
        <w:t>Feedback</w:t>
      </w:r>
    </w:p>
    <w:p w:rsidR="008642BD" w:rsidRDefault="008642BD" w:rsidP="009D01AE">
      <w:pPr>
        <w:ind w:left="720"/>
        <w:rPr>
          <w:rFonts w:ascii="Times New Roman" w:hAnsi="Times New Roman"/>
        </w:rPr>
      </w:pPr>
      <w:r w:rsidRPr="00967F43">
        <w:rPr>
          <w:rFonts w:ascii="Times New Roman" w:hAnsi="Times New Roman"/>
        </w:rPr>
        <w:t>Questions and comments about any aspect of the course are welcome</w:t>
      </w:r>
      <w:r w:rsidR="009D01AE" w:rsidRPr="00967F43">
        <w:rPr>
          <w:rFonts w:ascii="Times New Roman" w:hAnsi="Times New Roman"/>
        </w:rPr>
        <w:t>d and encouraged</w:t>
      </w:r>
      <w:r w:rsidRPr="00967F43">
        <w:rPr>
          <w:rFonts w:ascii="Times New Roman" w:hAnsi="Times New Roman"/>
        </w:rPr>
        <w:t>.</w:t>
      </w:r>
      <w:r w:rsidR="009D01AE" w:rsidRPr="00967F43">
        <w:rPr>
          <w:rFonts w:ascii="Times New Roman" w:hAnsi="Times New Roman"/>
        </w:rPr>
        <w:t xml:space="preserve">  Constructive criticism will benefit present and future classes.  TNU and the professor are committed to continuously improving the content and methods used.  Feedback will never affect a student’s grade.  </w:t>
      </w:r>
    </w:p>
    <w:p w:rsidR="001D52A1" w:rsidRDefault="001D52A1" w:rsidP="009D01AE">
      <w:pPr>
        <w:ind w:left="720"/>
        <w:rPr>
          <w:rFonts w:ascii="Times New Roman" w:hAnsi="Times New Roman"/>
        </w:rPr>
      </w:pPr>
    </w:p>
    <w:p w:rsidR="001D52A1" w:rsidRPr="00967F43" w:rsidRDefault="001D52A1" w:rsidP="009D01AE">
      <w:pPr>
        <w:ind w:left="720"/>
        <w:rPr>
          <w:rFonts w:ascii="Times New Roman" w:hAnsi="Times New Roman"/>
        </w:rPr>
      </w:pPr>
    </w:p>
    <w:p w:rsidR="00E664CB" w:rsidRPr="00967F43" w:rsidRDefault="004E3EF5" w:rsidP="00540A91">
      <w:pPr>
        <w:pBdr>
          <w:bottom w:val="single" w:sz="12" w:space="1" w:color="auto"/>
        </w:pBdr>
        <w:rPr>
          <w:rFonts w:ascii="Times New Roman" w:hAnsi="Times New Roman"/>
          <w:b/>
          <w:sz w:val="28"/>
          <w:szCs w:val="28"/>
        </w:rPr>
      </w:pPr>
      <w:r w:rsidRPr="00967F43">
        <w:rPr>
          <w:rFonts w:ascii="Times New Roman" w:hAnsi="Times New Roman"/>
          <w:b/>
          <w:sz w:val="28"/>
          <w:szCs w:val="28"/>
        </w:rPr>
        <w:t>Course Activities</w:t>
      </w:r>
    </w:p>
    <w:p w:rsidR="004E3EF5" w:rsidRPr="00967F43" w:rsidRDefault="004E3EF5" w:rsidP="00540A91">
      <w:pPr>
        <w:rPr>
          <w:rFonts w:ascii="Times New Roman" w:hAnsi="Times New Roman"/>
        </w:rPr>
      </w:pPr>
    </w:p>
    <w:p w:rsidR="00A53235" w:rsidRPr="00967F43" w:rsidRDefault="00A53235" w:rsidP="00540A91">
      <w:pPr>
        <w:rPr>
          <w:rFonts w:ascii="Times New Roman" w:hAnsi="Times New Roman"/>
        </w:rPr>
      </w:pPr>
      <w:r w:rsidRPr="00967F43">
        <w:rPr>
          <w:rFonts w:ascii="Times New Roman" w:hAnsi="Times New Roman"/>
          <w:b/>
        </w:rPr>
        <w:t>Readings</w:t>
      </w:r>
    </w:p>
    <w:p w:rsidR="00720647" w:rsidRPr="00967F43" w:rsidRDefault="006F0E1B" w:rsidP="00A53235">
      <w:pPr>
        <w:ind w:left="720"/>
        <w:rPr>
          <w:rFonts w:ascii="Times New Roman" w:hAnsi="Times New Roman"/>
        </w:rPr>
      </w:pPr>
      <w:r>
        <w:rPr>
          <w:rFonts w:ascii="Times New Roman" w:hAnsi="Times New Roman"/>
        </w:rPr>
        <w:t>Each week several chapter sections</w:t>
      </w:r>
      <w:r w:rsidRPr="00967F43">
        <w:rPr>
          <w:rFonts w:ascii="Times New Roman" w:hAnsi="Times New Roman"/>
        </w:rPr>
        <w:t xml:space="preserve"> in the text will be required reading</w:t>
      </w:r>
      <w:r>
        <w:rPr>
          <w:rFonts w:ascii="Times New Roman" w:hAnsi="Times New Roman"/>
        </w:rPr>
        <w:t xml:space="preserve"> with Linkedin Learning videos as supplemental</w:t>
      </w:r>
      <w:r w:rsidRPr="00967F43">
        <w:rPr>
          <w:rFonts w:ascii="Times New Roman" w:hAnsi="Times New Roman"/>
        </w:rPr>
        <w:t>.</w:t>
      </w:r>
      <w:r>
        <w:rPr>
          <w:rFonts w:ascii="Times New Roman" w:hAnsi="Times New Roman"/>
        </w:rPr>
        <w:t xml:space="preserve">  Additional online documentation is extensive.</w:t>
      </w:r>
    </w:p>
    <w:p w:rsidR="00A53235" w:rsidRPr="00967F43" w:rsidRDefault="00A53235" w:rsidP="00A53235">
      <w:pPr>
        <w:rPr>
          <w:rFonts w:ascii="Times New Roman" w:hAnsi="Times New Roman"/>
        </w:rPr>
      </w:pPr>
    </w:p>
    <w:p w:rsidR="0023209E" w:rsidRPr="0023209E" w:rsidRDefault="003F77E5" w:rsidP="0023209E">
      <w:pPr>
        <w:rPr>
          <w:rFonts w:ascii="Times New Roman" w:hAnsi="Times New Roman"/>
          <w:b/>
        </w:rPr>
      </w:pPr>
      <w:r>
        <w:rPr>
          <w:rFonts w:ascii="Times New Roman" w:hAnsi="Times New Roman"/>
          <w:b/>
        </w:rPr>
        <w:t xml:space="preserve">Quizzes / </w:t>
      </w:r>
      <w:r w:rsidR="006F0E1B">
        <w:rPr>
          <w:rFonts w:ascii="Times New Roman" w:hAnsi="Times New Roman"/>
          <w:b/>
        </w:rPr>
        <w:t>Exams</w:t>
      </w:r>
    </w:p>
    <w:p w:rsidR="00A53235" w:rsidRPr="006F0E1B" w:rsidRDefault="003F77E5" w:rsidP="006F0E1B">
      <w:pPr>
        <w:ind w:left="720"/>
        <w:rPr>
          <w:rFonts w:ascii="Times New Roman" w:hAnsi="Times New Roman"/>
        </w:rPr>
      </w:pPr>
      <w:r>
        <w:rPr>
          <w:rFonts w:ascii="Times New Roman" w:hAnsi="Times New Roman"/>
        </w:rPr>
        <w:t>Two unannounced quizzes, o</w:t>
      </w:r>
      <w:r w:rsidR="00190ECE">
        <w:rPr>
          <w:rFonts w:ascii="Times New Roman" w:hAnsi="Times New Roman"/>
        </w:rPr>
        <w:t>ne mid-term exam (in two parts), and one final exam will form the foundation for assessment supplemented by the hands-on assignments.</w:t>
      </w:r>
    </w:p>
    <w:p w:rsidR="00A53235" w:rsidRPr="00967F43" w:rsidRDefault="00A53235" w:rsidP="00A53235">
      <w:pPr>
        <w:rPr>
          <w:rFonts w:ascii="Times New Roman" w:hAnsi="Times New Roman"/>
        </w:rPr>
      </w:pPr>
    </w:p>
    <w:p w:rsidR="007645DE" w:rsidRDefault="007645DE">
      <w:pPr>
        <w:rPr>
          <w:rFonts w:ascii="Times New Roman" w:hAnsi="Times New Roman"/>
          <w:b/>
        </w:rPr>
      </w:pPr>
      <w:r>
        <w:rPr>
          <w:rFonts w:ascii="Times New Roman" w:hAnsi="Times New Roman"/>
          <w:b/>
        </w:rPr>
        <w:br w:type="page"/>
      </w:r>
    </w:p>
    <w:p w:rsidR="00A53235" w:rsidRPr="00967F43" w:rsidRDefault="00211B24" w:rsidP="00A53235">
      <w:pPr>
        <w:rPr>
          <w:rFonts w:ascii="Times New Roman" w:hAnsi="Times New Roman"/>
          <w:b/>
        </w:rPr>
      </w:pPr>
      <w:bookmarkStart w:id="0" w:name="_GoBack"/>
      <w:bookmarkEnd w:id="0"/>
      <w:r w:rsidRPr="00967F43">
        <w:rPr>
          <w:rFonts w:ascii="Times New Roman" w:hAnsi="Times New Roman"/>
          <w:b/>
        </w:rPr>
        <w:lastRenderedPageBreak/>
        <w:t xml:space="preserve">Hands-on </w:t>
      </w:r>
      <w:r w:rsidR="00A53235" w:rsidRPr="00967F43">
        <w:rPr>
          <w:rFonts w:ascii="Times New Roman" w:hAnsi="Times New Roman"/>
          <w:b/>
        </w:rPr>
        <w:t>Assignments</w:t>
      </w:r>
      <w:r w:rsidR="00C456C9">
        <w:rPr>
          <w:rFonts w:ascii="Times New Roman" w:hAnsi="Times New Roman"/>
          <w:b/>
        </w:rPr>
        <w:t xml:space="preserve"> (HOA)</w:t>
      </w:r>
    </w:p>
    <w:p w:rsidR="00A53235" w:rsidRDefault="00D31747" w:rsidP="00A53235">
      <w:pPr>
        <w:ind w:left="720"/>
        <w:rPr>
          <w:rFonts w:ascii="Times New Roman" w:hAnsi="Times New Roman"/>
        </w:rPr>
      </w:pPr>
      <w:r>
        <w:rPr>
          <w:rFonts w:ascii="Times New Roman" w:hAnsi="Times New Roman"/>
        </w:rPr>
        <w:t xml:space="preserve">The thirteen </w:t>
      </w:r>
      <w:r w:rsidR="00211B24" w:rsidRPr="00967F43">
        <w:rPr>
          <w:rFonts w:ascii="Times New Roman" w:hAnsi="Times New Roman"/>
        </w:rPr>
        <w:t>hands-on lab exercises will be a significant part of the learning process.  They are intended to be collaborative and wo</w:t>
      </w:r>
      <w:r w:rsidR="0007419D">
        <w:rPr>
          <w:rFonts w:ascii="Times New Roman" w:hAnsi="Times New Roman"/>
        </w:rPr>
        <w:t>rking in groups is encouraged.  Howeve</w:t>
      </w:r>
      <w:r w:rsidR="00390711">
        <w:rPr>
          <w:rFonts w:ascii="Times New Roman" w:hAnsi="Times New Roman"/>
        </w:rPr>
        <w:t xml:space="preserve">r, </w:t>
      </w:r>
      <w:r w:rsidR="008E3632">
        <w:rPr>
          <w:rFonts w:ascii="Times New Roman" w:hAnsi="Times New Roman"/>
        </w:rPr>
        <w:t>student</w:t>
      </w:r>
      <w:r w:rsidR="00390711">
        <w:rPr>
          <w:rFonts w:ascii="Times New Roman" w:hAnsi="Times New Roman"/>
        </w:rPr>
        <w:t>s</w:t>
      </w:r>
      <w:r w:rsidR="008E3632">
        <w:rPr>
          <w:rFonts w:ascii="Times New Roman" w:hAnsi="Times New Roman"/>
        </w:rPr>
        <w:t xml:space="preserve"> must submit their</w:t>
      </w:r>
      <w:r w:rsidR="0007419D">
        <w:rPr>
          <w:rFonts w:ascii="Times New Roman" w:hAnsi="Times New Roman"/>
        </w:rPr>
        <w:t xml:space="preserve"> own work (see Academic Honesty </w:t>
      </w:r>
      <w:r w:rsidR="00390711">
        <w:rPr>
          <w:rFonts w:ascii="Times New Roman" w:hAnsi="Times New Roman"/>
        </w:rPr>
        <w:t xml:space="preserve">Statement </w:t>
      </w:r>
      <w:r w:rsidR="0007419D">
        <w:rPr>
          <w:rFonts w:ascii="Times New Roman" w:hAnsi="Times New Roman"/>
        </w:rPr>
        <w:t>above).</w:t>
      </w:r>
    </w:p>
    <w:p w:rsidR="00E661C0" w:rsidRDefault="00E661C0" w:rsidP="00A53235">
      <w:pPr>
        <w:ind w:left="720"/>
        <w:rPr>
          <w:rFonts w:ascii="Times New Roman" w:hAnsi="Times New Roman"/>
        </w:rPr>
      </w:pPr>
    </w:p>
    <w:p w:rsidR="00655529" w:rsidRDefault="00655529" w:rsidP="00A53235">
      <w:pPr>
        <w:ind w:left="720"/>
        <w:rPr>
          <w:rFonts w:ascii="Times New Roman" w:hAnsi="Times New Roman"/>
        </w:rPr>
      </w:pPr>
    </w:p>
    <w:p w:rsidR="00540A91" w:rsidRPr="00967F43" w:rsidRDefault="00540A91" w:rsidP="00540A91">
      <w:pPr>
        <w:pBdr>
          <w:bottom w:val="single" w:sz="12" w:space="1" w:color="auto"/>
        </w:pBdr>
        <w:rPr>
          <w:rFonts w:ascii="Times New Roman" w:hAnsi="Times New Roman"/>
          <w:b/>
          <w:sz w:val="28"/>
          <w:szCs w:val="28"/>
        </w:rPr>
      </w:pPr>
      <w:r w:rsidRPr="00967F43">
        <w:rPr>
          <w:rFonts w:ascii="Times New Roman" w:hAnsi="Times New Roman"/>
          <w:b/>
          <w:sz w:val="28"/>
          <w:szCs w:val="28"/>
        </w:rPr>
        <w:t>Course Assessment</w:t>
      </w:r>
    </w:p>
    <w:p w:rsidR="00540A91" w:rsidRPr="00967F43" w:rsidRDefault="00540A91" w:rsidP="00B84E21">
      <w:pPr>
        <w:rPr>
          <w:rFonts w:ascii="Times New Roman" w:hAnsi="Times New Roman"/>
        </w:rPr>
      </w:pPr>
    </w:p>
    <w:p w:rsidR="002560B1" w:rsidRPr="00967F43" w:rsidRDefault="002560B1" w:rsidP="00B84E21">
      <w:pPr>
        <w:rPr>
          <w:rFonts w:ascii="Times New Roman" w:hAnsi="Times New Roman"/>
          <w:b/>
        </w:rPr>
      </w:pPr>
      <w:r w:rsidRPr="00967F43">
        <w:rPr>
          <w:rFonts w:ascii="Times New Roman" w:hAnsi="Times New Roman"/>
          <w:b/>
        </w:rPr>
        <w:t>Grading</w:t>
      </w:r>
    </w:p>
    <w:p w:rsidR="002560B1" w:rsidRPr="00967F43" w:rsidRDefault="002560B1" w:rsidP="00B84E21">
      <w:pPr>
        <w:rPr>
          <w:rFonts w:ascii="Times New Roman" w:hAnsi="Times New Roman"/>
        </w:rPr>
      </w:pPr>
    </w:p>
    <w:tbl>
      <w:tblPr>
        <w:tblStyle w:val="TableGrid"/>
        <w:tblW w:w="0" w:type="auto"/>
        <w:tblInd w:w="828" w:type="dxa"/>
        <w:tblLook w:val="04A0" w:firstRow="1" w:lastRow="0" w:firstColumn="1" w:lastColumn="0" w:noHBand="0" w:noVBand="1"/>
      </w:tblPr>
      <w:tblGrid>
        <w:gridCol w:w="3829"/>
        <w:gridCol w:w="2381"/>
        <w:gridCol w:w="2447"/>
      </w:tblGrid>
      <w:tr w:rsidR="00E971AB" w:rsidRPr="00967F43" w:rsidTr="00EA7251">
        <w:trPr>
          <w:trHeight w:val="282"/>
        </w:trPr>
        <w:tc>
          <w:tcPr>
            <w:tcW w:w="3829" w:type="dxa"/>
            <w:shd w:val="pct10" w:color="auto" w:fill="auto"/>
          </w:tcPr>
          <w:p w:rsidR="00E971AB" w:rsidRPr="009048B6" w:rsidRDefault="008C1CC5" w:rsidP="008C1CC5">
            <w:pPr>
              <w:rPr>
                <w:rFonts w:ascii="Times New Roman" w:hAnsi="Times New Roman"/>
                <w:b/>
              </w:rPr>
            </w:pPr>
            <w:r w:rsidRPr="009048B6">
              <w:rPr>
                <w:rFonts w:ascii="Times New Roman" w:hAnsi="Times New Roman"/>
                <w:b/>
              </w:rPr>
              <w:t>Course Activity</w:t>
            </w:r>
          </w:p>
        </w:tc>
        <w:tc>
          <w:tcPr>
            <w:tcW w:w="2381" w:type="dxa"/>
            <w:shd w:val="pct10" w:color="auto" w:fill="auto"/>
          </w:tcPr>
          <w:p w:rsidR="00E971AB" w:rsidRPr="009048B6" w:rsidRDefault="008C1CC5" w:rsidP="008C1CC5">
            <w:pPr>
              <w:jc w:val="center"/>
              <w:rPr>
                <w:rFonts w:ascii="Times New Roman" w:hAnsi="Times New Roman"/>
                <w:b/>
              </w:rPr>
            </w:pPr>
            <w:r w:rsidRPr="009048B6">
              <w:rPr>
                <w:rFonts w:ascii="Times New Roman" w:hAnsi="Times New Roman"/>
                <w:b/>
              </w:rPr>
              <w:t>Points</w:t>
            </w:r>
          </w:p>
        </w:tc>
        <w:tc>
          <w:tcPr>
            <w:tcW w:w="2447" w:type="dxa"/>
            <w:shd w:val="pct10" w:color="auto" w:fill="auto"/>
          </w:tcPr>
          <w:p w:rsidR="00E971AB" w:rsidRPr="009048B6" w:rsidRDefault="008C1CC5" w:rsidP="008C1CC5">
            <w:pPr>
              <w:jc w:val="center"/>
              <w:rPr>
                <w:rFonts w:ascii="Times New Roman" w:hAnsi="Times New Roman"/>
                <w:b/>
              </w:rPr>
            </w:pPr>
            <w:r w:rsidRPr="009048B6">
              <w:rPr>
                <w:rFonts w:ascii="Times New Roman" w:hAnsi="Times New Roman"/>
                <w:b/>
              </w:rPr>
              <w:t>Percent</w:t>
            </w:r>
          </w:p>
        </w:tc>
      </w:tr>
      <w:tr w:rsidR="00B06C55" w:rsidRPr="00967F43" w:rsidTr="00EA7251">
        <w:trPr>
          <w:trHeight w:val="282"/>
        </w:trPr>
        <w:tc>
          <w:tcPr>
            <w:tcW w:w="3829" w:type="dxa"/>
          </w:tcPr>
          <w:p w:rsidR="00B06C55" w:rsidRPr="00967F43" w:rsidRDefault="00B06C55" w:rsidP="008C1CC5">
            <w:pPr>
              <w:rPr>
                <w:rFonts w:ascii="Times New Roman" w:hAnsi="Times New Roman"/>
              </w:rPr>
            </w:pPr>
          </w:p>
        </w:tc>
        <w:tc>
          <w:tcPr>
            <w:tcW w:w="2381" w:type="dxa"/>
          </w:tcPr>
          <w:p w:rsidR="00B06C55" w:rsidRPr="00967F43" w:rsidRDefault="00B06C55" w:rsidP="008C1CC5">
            <w:pPr>
              <w:jc w:val="center"/>
              <w:rPr>
                <w:rFonts w:ascii="Times New Roman" w:hAnsi="Times New Roman"/>
              </w:rPr>
            </w:pPr>
          </w:p>
        </w:tc>
        <w:tc>
          <w:tcPr>
            <w:tcW w:w="2447" w:type="dxa"/>
          </w:tcPr>
          <w:p w:rsidR="00B06C55" w:rsidRPr="00967F43" w:rsidRDefault="00B06C55" w:rsidP="008C1CC5">
            <w:pPr>
              <w:jc w:val="center"/>
              <w:rPr>
                <w:rFonts w:ascii="Times New Roman" w:hAnsi="Times New Roman"/>
              </w:rPr>
            </w:pPr>
          </w:p>
        </w:tc>
      </w:tr>
      <w:tr w:rsidR="003F77E5" w:rsidRPr="00967F43" w:rsidTr="00EA7251">
        <w:trPr>
          <w:trHeight w:val="282"/>
        </w:trPr>
        <w:tc>
          <w:tcPr>
            <w:tcW w:w="3829" w:type="dxa"/>
          </w:tcPr>
          <w:p w:rsidR="003F77E5" w:rsidRDefault="003F77E5" w:rsidP="008C1CC5">
            <w:pPr>
              <w:rPr>
                <w:rFonts w:ascii="Times New Roman" w:hAnsi="Times New Roman"/>
              </w:rPr>
            </w:pPr>
            <w:r>
              <w:rPr>
                <w:rFonts w:ascii="Times New Roman" w:hAnsi="Times New Roman"/>
              </w:rPr>
              <w:t xml:space="preserve">Quizzes (2 * </w:t>
            </w:r>
            <w:r w:rsidR="00D31747">
              <w:rPr>
                <w:rFonts w:ascii="Times New Roman" w:hAnsi="Times New Roman"/>
              </w:rPr>
              <w:t>25</w:t>
            </w:r>
            <w:r>
              <w:rPr>
                <w:rFonts w:ascii="Times New Roman" w:hAnsi="Times New Roman"/>
              </w:rPr>
              <w:t>)</w:t>
            </w:r>
          </w:p>
        </w:tc>
        <w:tc>
          <w:tcPr>
            <w:tcW w:w="2381" w:type="dxa"/>
          </w:tcPr>
          <w:p w:rsidR="003F77E5" w:rsidRDefault="00D31747" w:rsidP="008C1CC5">
            <w:pPr>
              <w:jc w:val="center"/>
              <w:rPr>
                <w:rFonts w:ascii="Times New Roman" w:hAnsi="Times New Roman"/>
              </w:rPr>
            </w:pPr>
            <w:r>
              <w:rPr>
                <w:rFonts w:ascii="Times New Roman" w:hAnsi="Times New Roman"/>
              </w:rPr>
              <w:t>50</w:t>
            </w:r>
          </w:p>
        </w:tc>
        <w:tc>
          <w:tcPr>
            <w:tcW w:w="2447" w:type="dxa"/>
          </w:tcPr>
          <w:p w:rsidR="003F77E5" w:rsidRDefault="00D31747" w:rsidP="008C1CC5">
            <w:pPr>
              <w:jc w:val="center"/>
              <w:rPr>
                <w:rFonts w:ascii="Times New Roman" w:hAnsi="Times New Roman"/>
              </w:rPr>
            </w:pPr>
            <w:r>
              <w:rPr>
                <w:rFonts w:ascii="Times New Roman" w:hAnsi="Times New Roman"/>
              </w:rPr>
              <w:t>5</w:t>
            </w:r>
            <w:r w:rsidR="003F77E5">
              <w:rPr>
                <w:rFonts w:ascii="Times New Roman" w:hAnsi="Times New Roman"/>
              </w:rPr>
              <w:t>.0 %</w:t>
            </w:r>
          </w:p>
        </w:tc>
      </w:tr>
      <w:tr w:rsidR="003963A1" w:rsidRPr="00967F43" w:rsidTr="00EA7251">
        <w:trPr>
          <w:trHeight w:val="282"/>
        </w:trPr>
        <w:tc>
          <w:tcPr>
            <w:tcW w:w="3829" w:type="dxa"/>
          </w:tcPr>
          <w:p w:rsidR="003963A1" w:rsidRPr="00967F43" w:rsidRDefault="00DD7FD9" w:rsidP="008C1CC5">
            <w:pPr>
              <w:rPr>
                <w:rFonts w:ascii="Times New Roman" w:hAnsi="Times New Roman"/>
              </w:rPr>
            </w:pPr>
            <w:r>
              <w:rPr>
                <w:rFonts w:ascii="Times New Roman" w:hAnsi="Times New Roman"/>
              </w:rPr>
              <w:t>Exams</w:t>
            </w:r>
            <w:r w:rsidR="00EA7251">
              <w:rPr>
                <w:rFonts w:ascii="Times New Roman" w:hAnsi="Times New Roman"/>
              </w:rPr>
              <w:t xml:space="preserve"> (2 * </w:t>
            </w:r>
            <w:r w:rsidR="000400B7">
              <w:rPr>
                <w:rFonts w:ascii="Times New Roman" w:hAnsi="Times New Roman"/>
              </w:rPr>
              <w:t>100</w:t>
            </w:r>
            <w:r w:rsidR="00E971AB" w:rsidRPr="00967F43">
              <w:rPr>
                <w:rFonts w:ascii="Times New Roman" w:hAnsi="Times New Roman"/>
              </w:rPr>
              <w:t>)</w:t>
            </w:r>
          </w:p>
        </w:tc>
        <w:tc>
          <w:tcPr>
            <w:tcW w:w="2381" w:type="dxa"/>
          </w:tcPr>
          <w:p w:rsidR="003963A1" w:rsidRPr="00967F43" w:rsidRDefault="000400B7" w:rsidP="008C1CC5">
            <w:pPr>
              <w:jc w:val="center"/>
              <w:rPr>
                <w:rFonts w:ascii="Times New Roman" w:hAnsi="Times New Roman"/>
              </w:rPr>
            </w:pPr>
            <w:r>
              <w:rPr>
                <w:rFonts w:ascii="Times New Roman" w:hAnsi="Times New Roman"/>
              </w:rPr>
              <w:t>200</w:t>
            </w:r>
          </w:p>
        </w:tc>
        <w:tc>
          <w:tcPr>
            <w:tcW w:w="2447" w:type="dxa"/>
          </w:tcPr>
          <w:p w:rsidR="003963A1" w:rsidRPr="00967F43" w:rsidRDefault="0023209E" w:rsidP="008C1CC5">
            <w:pPr>
              <w:jc w:val="center"/>
              <w:rPr>
                <w:rFonts w:ascii="Times New Roman" w:hAnsi="Times New Roman"/>
              </w:rPr>
            </w:pPr>
            <w:r>
              <w:rPr>
                <w:rFonts w:ascii="Times New Roman" w:hAnsi="Times New Roman"/>
              </w:rPr>
              <w:t>20</w:t>
            </w:r>
            <w:r w:rsidR="00ED5413">
              <w:rPr>
                <w:rFonts w:ascii="Times New Roman" w:hAnsi="Times New Roman"/>
              </w:rPr>
              <w:t>.0</w:t>
            </w:r>
            <w:r w:rsidR="00081774">
              <w:rPr>
                <w:rFonts w:ascii="Times New Roman" w:hAnsi="Times New Roman"/>
              </w:rPr>
              <w:t xml:space="preserve"> </w:t>
            </w:r>
            <w:r w:rsidR="008C1CC5" w:rsidRPr="00967F43">
              <w:rPr>
                <w:rFonts w:ascii="Times New Roman" w:hAnsi="Times New Roman"/>
              </w:rPr>
              <w:t>%</w:t>
            </w:r>
          </w:p>
        </w:tc>
      </w:tr>
      <w:tr w:rsidR="00D31747" w:rsidRPr="00967F43" w:rsidTr="00EA7251">
        <w:trPr>
          <w:trHeight w:val="282"/>
        </w:trPr>
        <w:tc>
          <w:tcPr>
            <w:tcW w:w="3829" w:type="dxa"/>
          </w:tcPr>
          <w:p w:rsidR="00D31747" w:rsidRPr="00967F43" w:rsidRDefault="00D31747" w:rsidP="008C1CC5">
            <w:pPr>
              <w:rPr>
                <w:rFonts w:ascii="Times New Roman" w:hAnsi="Times New Roman"/>
              </w:rPr>
            </w:pPr>
            <w:r>
              <w:rPr>
                <w:rFonts w:ascii="Times New Roman" w:hAnsi="Times New Roman"/>
              </w:rPr>
              <w:t>Hands-on Assignment-0</w:t>
            </w:r>
          </w:p>
        </w:tc>
        <w:tc>
          <w:tcPr>
            <w:tcW w:w="2381" w:type="dxa"/>
          </w:tcPr>
          <w:p w:rsidR="00D31747" w:rsidRDefault="00D31747" w:rsidP="008C1CC5">
            <w:pPr>
              <w:jc w:val="center"/>
              <w:rPr>
                <w:rFonts w:ascii="Times New Roman" w:hAnsi="Times New Roman"/>
              </w:rPr>
            </w:pPr>
            <w:r>
              <w:rPr>
                <w:rFonts w:ascii="Times New Roman" w:hAnsi="Times New Roman"/>
              </w:rPr>
              <w:t>30</w:t>
            </w:r>
          </w:p>
        </w:tc>
        <w:tc>
          <w:tcPr>
            <w:tcW w:w="2447" w:type="dxa"/>
          </w:tcPr>
          <w:p w:rsidR="00D31747" w:rsidRDefault="00D31747" w:rsidP="008C1CC5">
            <w:pPr>
              <w:jc w:val="center"/>
              <w:rPr>
                <w:rFonts w:ascii="Times New Roman" w:hAnsi="Times New Roman"/>
              </w:rPr>
            </w:pPr>
            <w:r>
              <w:rPr>
                <w:rFonts w:ascii="Times New Roman" w:hAnsi="Times New Roman"/>
              </w:rPr>
              <w:t>3.0 %</w:t>
            </w:r>
          </w:p>
        </w:tc>
      </w:tr>
      <w:tr w:rsidR="003963A1" w:rsidRPr="00967F43" w:rsidTr="00EA7251">
        <w:trPr>
          <w:trHeight w:val="282"/>
        </w:trPr>
        <w:tc>
          <w:tcPr>
            <w:tcW w:w="3829" w:type="dxa"/>
          </w:tcPr>
          <w:p w:rsidR="003963A1" w:rsidRPr="00967F43" w:rsidRDefault="00E971AB" w:rsidP="008C1CC5">
            <w:pPr>
              <w:rPr>
                <w:rFonts w:ascii="Times New Roman" w:hAnsi="Times New Roman"/>
              </w:rPr>
            </w:pPr>
            <w:r w:rsidRPr="00967F43">
              <w:rPr>
                <w:rFonts w:ascii="Times New Roman" w:hAnsi="Times New Roman"/>
              </w:rPr>
              <w:t>Hand</w:t>
            </w:r>
            <w:r w:rsidR="00DF2F9F" w:rsidRPr="00967F43">
              <w:rPr>
                <w:rFonts w:ascii="Times New Roman" w:hAnsi="Times New Roman"/>
              </w:rPr>
              <w:t>s</w:t>
            </w:r>
            <w:r w:rsidR="00D31747">
              <w:rPr>
                <w:rFonts w:ascii="Times New Roman" w:hAnsi="Times New Roman"/>
              </w:rPr>
              <w:t>-on Assignment 1-12 (12</w:t>
            </w:r>
            <w:r w:rsidRPr="00967F43">
              <w:rPr>
                <w:rFonts w:ascii="Times New Roman" w:hAnsi="Times New Roman"/>
              </w:rPr>
              <w:t xml:space="preserve"> * </w:t>
            </w:r>
            <w:r w:rsidR="00D31747">
              <w:rPr>
                <w:rFonts w:ascii="Times New Roman" w:hAnsi="Times New Roman"/>
              </w:rPr>
              <w:t>60</w:t>
            </w:r>
            <w:r w:rsidRPr="00967F43">
              <w:rPr>
                <w:rFonts w:ascii="Times New Roman" w:hAnsi="Times New Roman"/>
              </w:rPr>
              <w:t>)</w:t>
            </w:r>
          </w:p>
        </w:tc>
        <w:tc>
          <w:tcPr>
            <w:tcW w:w="2381" w:type="dxa"/>
          </w:tcPr>
          <w:p w:rsidR="003F77E5" w:rsidRPr="00967F43" w:rsidRDefault="00D31747" w:rsidP="008C1CC5">
            <w:pPr>
              <w:jc w:val="center"/>
              <w:rPr>
                <w:rFonts w:ascii="Times New Roman" w:hAnsi="Times New Roman"/>
              </w:rPr>
            </w:pPr>
            <w:r>
              <w:rPr>
                <w:rFonts w:ascii="Times New Roman" w:hAnsi="Times New Roman"/>
              </w:rPr>
              <w:t>720</w:t>
            </w:r>
          </w:p>
        </w:tc>
        <w:tc>
          <w:tcPr>
            <w:tcW w:w="2447" w:type="dxa"/>
          </w:tcPr>
          <w:p w:rsidR="003963A1" w:rsidRPr="00967F43" w:rsidRDefault="003F77E5" w:rsidP="008C1CC5">
            <w:pPr>
              <w:jc w:val="center"/>
              <w:rPr>
                <w:rFonts w:ascii="Times New Roman" w:hAnsi="Times New Roman"/>
              </w:rPr>
            </w:pPr>
            <w:r>
              <w:rPr>
                <w:rFonts w:ascii="Times New Roman" w:hAnsi="Times New Roman"/>
              </w:rPr>
              <w:t>72</w:t>
            </w:r>
            <w:r w:rsidR="00ED5413">
              <w:rPr>
                <w:rFonts w:ascii="Times New Roman" w:hAnsi="Times New Roman"/>
              </w:rPr>
              <w:t>.0</w:t>
            </w:r>
            <w:r w:rsidR="00081774">
              <w:rPr>
                <w:rFonts w:ascii="Times New Roman" w:hAnsi="Times New Roman"/>
              </w:rPr>
              <w:t xml:space="preserve"> </w:t>
            </w:r>
            <w:r w:rsidR="008C1CC5" w:rsidRPr="00967F43">
              <w:rPr>
                <w:rFonts w:ascii="Times New Roman" w:hAnsi="Times New Roman"/>
              </w:rPr>
              <w:t>%</w:t>
            </w:r>
          </w:p>
        </w:tc>
      </w:tr>
      <w:tr w:rsidR="00B84E21" w:rsidRPr="00967F43" w:rsidTr="00EA7251">
        <w:trPr>
          <w:trHeight w:val="282"/>
        </w:trPr>
        <w:tc>
          <w:tcPr>
            <w:tcW w:w="3829" w:type="dxa"/>
          </w:tcPr>
          <w:p w:rsidR="00B84E21" w:rsidRPr="00967F43" w:rsidRDefault="008F2548" w:rsidP="008C1CC5">
            <w:pPr>
              <w:rPr>
                <w:rFonts w:ascii="Times New Roman" w:hAnsi="Times New Roman"/>
                <w:b/>
              </w:rPr>
            </w:pPr>
            <w:r w:rsidRPr="00967F43">
              <w:rPr>
                <w:rFonts w:ascii="Times New Roman" w:hAnsi="Times New Roman"/>
                <w:b/>
              </w:rPr>
              <w:t>Total</w:t>
            </w:r>
          </w:p>
        </w:tc>
        <w:tc>
          <w:tcPr>
            <w:tcW w:w="2381" w:type="dxa"/>
          </w:tcPr>
          <w:p w:rsidR="00B84E21" w:rsidRPr="00967F43" w:rsidRDefault="00081774" w:rsidP="008C1CC5">
            <w:pPr>
              <w:jc w:val="center"/>
              <w:rPr>
                <w:rFonts w:ascii="Times New Roman" w:hAnsi="Times New Roman"/>
              </w:rPr>
            </w:pPr>
            <w:r>
              <w:rPr>
                <w:rFonts w:ascii="Times New Roman" w:hAnsi="Times New Roman"/>
              </w:rPr>
              <w:t>1000</w:t>
            </w:r>
          </w:p>
        </w:tc>
        <w:tc>
          <w:tcPr>
            <w:tcW w:w="2447" w:type="dxa"/>
          </w:tcPr>
          <w:p w:rsidR="00B84E21" w:rsidRPr="00967F43" w:rsidRDefault="00B84E21" w:rsidP="008C1CC5">
            <w:pPr>
              <w:jc w:val="center"/>
              <w:rPr>
                <w:rFonts w:ascii="Times New Roman" w:hAnsi="Times New Roman"/>
              </w:rPr>
            </w:pPr>
            <w:r w:rsidRPr="00967F43">
              <w:rPr>
                <w:rFonts w:ascii="Times New Roman" w:hAnsi="Times New Roman"/>
              </w:rPr>
              <w:t>100</w:t>
            </w:r>
            <w:r w:rsidR="00081774">
              <w:rPr>
                <w:rFonts w:ascii="Times New Roman" w:hAnsi="Times New Roman"/>
              </w:rPr>
              <w:t xml:space="preserve">.0 </w:t>
            </w:r>
            <w:r w:rsidRPr="00967F43">
              <w:rPr>
                <w:rFonts w:ascii="Times New Roman" w:hAnsi="Times New Roman"/>
              </w:rPr>
              <w:t>%</w:t>
            </w:r>
          </w:p>
        </w:tc>
      </w:tr>
    </w:tbl>
    <w:p w:rsidR="003963A1" w:rsidRPr="00967F43" w:rsidRDefault="003963A1" w:rsidP="003963A1">
      <w:pPr>
        <w:ind w:left="720"/>
        <w:rPr>
          <w:rFonts w:ascii="Times New Roman" w:hAnsi="Times New Roman"/>
        </w:rPr>
      </w:pPr>
    </w:p>
    <w:p w:rsidR="008F2548" w:rsidRPr="00967F43" w:rsidRDefault="008F2548" w:rsidP="003963A1">
      <w:pPr>
        <w:ind w:left="720"/>
        <w:rPr>
          <w:rFonts w:ascii="Times New Roman" w:hAnsi="Times New Roman"/>
        </w:rPr>
      </w:pPr>
    </w:p>
    <w:tbl>
      <w:tblPr>
        <w:tblStyle w:val="TableGrid"/>
        <w:tblW w:w="0" w:type="auto"/>
        <w:tblInd w:w="828" w:type="dxa"/>
        <w:tblBorders>
          <w:insideH w:val="none" w:sz="0" w:space="0" w:color="auto"/>
          <w:insideV w:val="none" w:sz="0" w:space="0" w:color="auto"/>
        </w:tblBorders>
        <w:tblLook w:val="04A0" w:firstRow="1" w:lastRow="0" w:firstColumn="1" w:lastColumn="0" w:noHBand="0" w:noVBand="1"/>
      </w:tblPr>
      <w:tblGrid>
        <w:gridCol w:w="2083"/>
        <w:gridCol w:w="2191"/>
        <w:gridCol w:w="2191"/>
        <w:gridCol w:w="2193"/>
      </w:tblGrid>
      <w:tr w:rsidR="00D9175C" w:rsidRPr="00967F43" w:rsidTr="008F2548">
        <w:trPr>
          <w:trHeight w:val="276"/>
        </w:trPr>
        <w:tc>
          <w:tcPr>
            <w:tcW w:w="8658" w:type="dxa"/>
            <w:gridSpan w:val="4"/>
            <w:tcBorders>
              <w:top w:val="single" w:sz="4" w:space="0" w:color="auto"/>
              <w:bottom w:val="single" w:sz="4" w:space="0" w:color="auto"/>
            </w:tcBorders>
            <w:shd w:val="pct10" w:color="auto" w:fill="auto"/>
          </w:tcPr>
          <w:p w:rsidR="00D9175C" w:rsidRPr="00967F43" w:rsidRDefault="00D9175C" w:rsidP="00B06C55">
            <w:pPr>
              <w:jc w:val="center"/>
              <w:rPr>
                <w:rFonts w:ascii="Times New Roman" w:hAnsi="Times New Roman"/>
              </w:rPr>
            </w:pPr>
            <w:r w:rsidRPr="00967F43">
              <w:rPr>
                <w:rFonts w:ascii="Times New Roman" w:hAnsi="Times New Roman"/>
              </w:rPr>
              <w:t>Grading Scale</w:t>
            </w:r>
          </w:p>
        </w:tc>
      </w:tr>
      <w:tr w:rsidR="00B06C55" w:rsidRPr="00967F43" w:rsidTr="00963AA4">
        <w:trPr>
          <w:trHeight w:val="292"/>
        </w:trPr>
        <w:tc>
          <w:tcPr>
            <w:tcW w:w="2083" w:type="dxa"/>
            <w:tcBorders>
              <w:top w:val="single" w:sz="4" w:space="0" w:color="auto"/>
            </w:tcBorders>
          </w:tcPr>
          <w:p w:rsidR="00B06C55" w:rsidRPr="00967F43" w:rsidRDefault="00B06C55" w:rsidP="00D9175C">
            <w:pPr>
              <w:rPr>
                <w:rFonts w:ascii="Times New Roman" w:hAnsi="Times New Roman"/>
              </w:rPr>
            </w:pPr>
          </w:p>
        </w:tc>
        <w:tc>
          <w:tcPr>
            <w:tcW w:w="2191" w:type="dxa"/>
            <w:tcBorders>
              <w:top w:val="single" w:sz="4" w:space="0" w:color="auto"/>
            </w:tcBorders>
          </w:tcPr>
          <w:p w:rsidR="00B06C55" w:rsidRPr="00967F43" w:rsidRDefault="00B06C55" w:rsidP="00D9175C">
            <w:pPr>
              <w:rPr>
                <w:rFonts w:ascii="Times New Roman" w:hAnsi="Times New Roman"/>
              </w:rPr>
            </w:pPr>
          </w:p>
        </w:tc>
        <w:tc>
          <w:tcPr>
            <w:tcW w:w="2191" w:type="dxa"/>
            <w:tcBorders>
              <w:top w:val="single" w:sz="4" w:space="0" w:color="auto"/>
            </w:tcBorders>
          </w:tcPr>
          <w:p w:rsidR="00B06C55" w:rsidRPr="00967F43" w:rsidRDefault="00B06C55" w:rsidP="00D9175C">
            <w:pPr>
              <w:rPr>
                <w:rFonts w:ascii="Times New Roman" w:hAnsi="Times New Roman"/>
              </w:rPr>
            </w:pPr>
          </w:p>
        </w:tc>
        <w:tc>
          <w:tcPr>
            <w:tcW w:w="2193" w:type="dxa"/>
            <w:tcBorders>
              <w:top w:val="single" w:sz="4" w:space="0" w:color="auto"/>
            </w:tcBorders>
          </w:tcPr>
          <w:p w:rsidR="00B06C55" w:rsidRPr="00967F43" w:rsidRDefault="00B06C55" w:rsidP="006C1056">
            <w:pPr>
              <w:rPr>
                <w:rFonts w:ascii="Times New Roman" w:hAnsi="Times New Roman"/>
              </w:rPr>
            </w:pPr>
          </w:p>
        </w:tc>
      </w:tr>
      <w:tr w:rsidR="00D9175C" w:rsidRPr="00967F43" w:rsidTr="00B84E21">
        <w:trPr>
          <w:trHeight w:val="276"/>
        </w:trPr>
        <w:tc>
          <w:tcPr>
            <w:tcW w:w="2083" w:type="dxa"/>
          </w:tcPr>
          <w:p w:rsidR="00D9175C" w:rsidRPr="00967F43" w:rsidRDefault="00D9175C" w:rsidP="00D9175C">
            <w:pPr>
              <w:rPr>
                <w:rFonts w:ascii="Times New Roman" w:hAnsi="Times New Roman"/>
              </w:rPr>
            </w:pPr>
            <w:r w:rsidRPr="00967F43">
              <w:rPr>
                <w:rFonts w:ascii="Times New Roman" w:hAnsi="Times New Roman"/>
              </w:rPr>
              <w:t>Excellent</w:t>
            </w:r>
          </w:p>
        </w:tc>
        <w:tc>
          <w:tcPr>
            <w:tcW w:w="2191" w:type="dxa"/>
          </w:tcPr>
          <w:p w:rsidR="00D9175C" w:rsidRPr="00967F43" w:rsidRDefault="00B84E21" w:rsidP="00D9175C">
            <w:pPr>
              <w:rPr>
                <w:rFonts w:ascii="Times New Roman" w:hAnsi="Times New Roman"/>
              </w:rPr>
            </w:pPr>
            <w:r w:rsidRPr="00967F43">
              <w:rPr>
                <w:rFonts w:ascii="Times New Roman" w:hAnsi="Times New Roman"/>
              </w:rPr>
              <w:t>A+ : 97</w:t>
            </w:r>
            <w:r w:rsidR="00D9175C" w:rsidRPr="00967F43">
              <w:rPr>
                <w:rFonts w:ascii="Times New Roman" w:hAnsi="Times New Roman"/>
              </w:rPr>
              <w:t xml:space="preserve"> – 100%</w:t>
            </w:r>
          </w:p>
        </w:tc>
        <w:tc>
          <w:tcPr>
            <w:tcW w:w="2191" w:type="dxa"/>
          </w:tcPr>
          <w:p w:rsidR="00D9175C" w:rsidRPr="00967F43" w:rsidRDefault="00D9175C" w:rsidP="00D9175C">
            <w:pPr>
              <w:rPr>
                <w:rFonts w:ascii="Times New Roman" w:hAnsi="Times New Roman"/>
              </w:rPr>
            </w:pPr>
            <w:r w:rsidRPr="00967F43">
              <w:rPr>
                <w:rFonts w:ascii="Times New Roman" w:hAnsi="Times New Roman"/>
              </w:rPr>
              <w:t xml:space="preserve">A : </w:t>
            </w:r>
            <w:r w:rsidR="00B84E21" w:rsidRPr="00967F43">
              <w:rPr>
                <w:rFonts w:ascii="Times New Roman" w:hAnsi="Times New Roman"/>
              </w:rPr>
              <w:t>93 – 96</w:t>
            </w:r>
            <w:r w:rsidR="00BF09C4">
              <w:rPr>
                <w:rFonts w:ascii="Times New Roman" w:hAnsi="Times New Roman"/>
              </w:rPr>
              <w:t>.9</w:t>
            </w:r>
            <w:r w:rsidR="006C1056" w:rsidRPr="00967F43">
              <w:rPr>
                <w:rFonts w:ascii="Times New Roman" w:hAnsi="Times New Roman"/>
              </w:rPr>
              <w:t>%</w:t>
            </w:r>
          </w:p>
        </w:tc>
        <w:tc>
          <w:tcPr>
            <w:tcW w:w="2193" w:type="dxa"/>
          </w:tcPr>
          <w:p w:rsidR="00D9175C" w:rsidRPr="00967F43" w:rsidRDefault="006C1056" w:rsidP="006C1056">
            <w:pPr>
              <w:rPr>
                <w:rFonts w:ascii="Times New Roman" w:hAnsi="Times New Roman"/>
              </w:rPr>
            </w:pPr>
            <w:r w:rsidRPr="00967F43">
              <w:rPr>
                <w:rFonts w:ascii="Times New Roman" w:hAnsi="Times New Roman"/>
              </w:rPr>
              <w:t xml:space="preserve">A-  </w:t>
            </w:r>
            <w:r w:rsidR="00B84E21" w:rsidRPr="00967F43">
              <w:rPr>
                <w:rFonts w:ascii="Times New Roman" w:hAnsi="Times New Roman"/>
              </w:rPr>
              <w:t>: 90 – 92</w:t>
            </w:r>
            <w:r w:rsidR="00BF09C4">
              <w:rPr>
                <w:rFonts w:ascii="Times New Roman" w:hAnsi="Times New Roman"/>
              </w:rPr>
              <w:t>.9</w:t>
            </w:r>
            <w:r w:rsidRPr="00967F43">
              <w:rPr>
                <w:rFonts w:ascii="Times New Roman" w:hAnsi="Times New Roman"/>
              </w:rPr>
              <w:t>%</w:t>
            </w:r>
          </w:p>
        </w:tc>
      </w:tr>
      <w:tr w:rsidR="00D9175C" w:rsidRPr="00967F43" w:rsidTr="00B84E21">
        <w:trPr>
          <w:trHeight w:val="292"/>
        </w:trPr>
        <w:tc>
          <w:tcPr>
            <w:tcW w:w="2083" w:type="dxa"/>
          </w:tcPr>
          <w:p w:rsidR="00D9175C" w:rsidRPr="00967F43" w:rsidRDefault="006C1056" w:rsidP="00D9175C">
            <w:pPr>
              <w:rPr>
                <w:rFonts w:ascii="Times New Roman" w:hAnsi="Times New Roman"/>
              </w:rPr>
            </w:pPr>
            <w:r w:rsidRPr="00967F43">
              <w:rPr>
                <w:rFonts w:ascii="Times New Roman" w:hAnsi="Times New Roman"/>
              </w:rPr>
              <w:t>Good</w:t>
            </w:r>
          </w:p>
        </w:tc>
        <w:tc>
          <w:tcPr>
            <w:tcW w:w="2191" w:type="dxa"/>
          </w:tcPr>
          <w:p w:rsidR="00D9175C" w:rsidRPr="00967F43" w:rsidRDefault="00B84E21" w:rsidP="00D9175C">
            <w:pPr>
              <w:rPr>
                <w:rFonts w:ascii="Times New Roman" w:hAnsi="Times New Roman"/>
              </w:rPr>
            </w:pPr>
            <w:r w:rsidRPr="00967F43">
              <w:rPr>
                <w:rFonts w:ascii="Times New Roman" w:hAnsi="Times New Roman"/>
              </w:rPr>
              <w:t>B+ : 87</w:t>
            </w:r>
            <w:r w:rsidR="006C1056" w:rsidRPr="00967F43">
              <w:rPr>
                <w:rFonts w:ascii="Times New Roman" w:hAnsi="Times New Roman"/>
              </w:rPr>
              <w:t xml:space="preserve"> – 89</w:t>
            </w:r>
            <w:r w:rsidR="00BF09C4">
              <w:rPr>
                <w:rFonts w:ascii="Times New Roman" w:hAnsi="Times New Roman"/>
              </w:rPr>
              <w:t>.9</w:t>
            </w:r>
            <w:r w:rsidR="006C1056" w:rsidRPr="00967F43">
              <w:rPr>
                <w:rFonts w:ascii="Times New Roman" w:hAnsi="Times New Roman"/>
              </w:rPr>
              <w:t>%</w:t>
            </w:r>
          </w:p>
        </w:tc>
        <w:tc>
          <w:tcPr>
            <w:tcW w:w="2191" w:type="dxa"/>
          </w:tcPr>
          <w:p w:rsidR="00D9175C" w:rsidRPr="00967F43" w:rsidRDefault="00B84E21" w:rsidP="00D9175C">
            <w:pPr>
              <w:rPr>
                <w:rFonts w:ascii="Times New Roman" w:hAnsi="Times New Roman"/>
              </w:rPr>
            </w:pPr>
            <w:r w:rsidRPr="00967F43">
              <w:rPr>
                <w:rFonts w:ascii="Times New Roman" w:hAnsi="Times New Roman"/>
              </w:rPr>
              <w:t>B : 83 – 86</w:t>
            </w:r>
            <w:r w:rsidR="00BF09C4">
              <w:rPr>
                <w:rFonts w:ascii="Times New Roman" w:hAnsi="Times New Roman"/>
              </w:rPr>
              <w:t>.9</w:t>
            </w:r>
            <w:r w:rsidR="006C1056" w:rsidRPr="00967F43">
              <w:rPr>
                <w:rFonts w:ascii="Times New Roman" w:hAnsi="Times New Roman"/>
              </w:rPr>
              <w:t>%</w:t>
            </w:r>
          </w:p>
        </w:tc>
        <w:tc>
          <w:tcPr>
            <w:tcW w:w="2193" w:type="dxa"/>
          </w:tcPr>
          <w:p w:rsidR="00D9175C" w:rsidRPr="00967F43" w:rsidRDefault="00B84E21" w:rsidP="006C1056">
            <w:pPr>
              <w:pStyle w:val="ListParagraph"/>
              <w:numPr>
                <w:ilvl w:val="0"/>
                <w:numId w:val="7"/>
              </w:numPr>
              <w:rPr>
                <w:rFonts w:ascii="Times New Roman" w:hAnsi="Times New Roman"/>
              </w:rPr>
            </w:pPr>
            <w:r w:rsidRPr="00967F43">
              <w:rPr>
                <w:rFonts w:ascii="Times New Roman" w:hAnsi="Times New Roman"/>
              </w:rPr>
              <w:t>: 80 – 82</w:t>
            </w:r>
            <w:r w:rsidR="00BF09C4">
              <w:rPr>
                <w:rFonts w:ascii="Times New Roman" w:hAnsi="Times New Roman"/>
              </w:rPr>
              <w:t>.9</w:t>
            </w:r>
            <w:r w:rsidR="006C1056" w:rsidRPr="00967F43">
              <w:rPr>
                <w:rFonts w:ascii="Times New Roman" w:hAnsi="Times New Roman"/>
              </w:rPr>
              <w:t>%</w:t>
            </w:r>
          </w:p>
        </w:tc>
      </w:tr>
      <w:tr w:rsidR="00D9175C" w:rsidRPr="00967F43" w:rsidTr="00B84E21">
        <w:trPr>
          <w:trHeight w:val="276"/>
        </w:trPr>
        <w:tc>
          <w:tcPr>
            <w:tcW w:w="2083" w:type="dxa"/>
          </w:tcPr>
          <w:p w:rsidR="00D9175C" w:rsidRPr="00967F43" w:rsidRDefault="006C1056" w:rsidP="00D9175C">
            <w:pPr>
              <w:rPr>
                <w:rFonts w:ascii="Times New Roman" w:hAnsi="Times New Roman"/>
              </w:rPr>
            </w:pPr>
            <w:r w:rsidRPr="00967F43">
              <w:rPr>
                <w:rFonts w:ascii="Times New Roman" w:hAnsi="Times New Roman"/>
              </w:rPr>
              <w:t>Average</w:t>
            </w:r>
          </w:p>
        </w:tc>
        <w:tc>
          <w:tcPr>
            <w:tcW w:w="2191" w:type="dxa"/>
          </w:tcPr>
          <w:p w:rsidR="00D9175C" w:rsidRPr="00967F43" w:rsidRDefault="00B84E21" w:rsidP="00D9175C">
            <w:pPr>
              <w:rPr>
                <w:rFonts w:ascii="Times New Roman" w:hAnsi="Times New Roman"/>
              </w:rPr>
            </w:pPr>
            <w:r w:rsidRPr="00967F43">
              <w:rPr>
                <w:rFonts w:ascii="Times New Roman" w:hAnsi="Times New Roman"/>
              </w:rPr>
              <w:t>C+ : 77</w:t>
            </w:r>
            <w:r w:rsidR="006C1056" w:rsidRPr="00967F43">
              <w:rPr>
                <w:rFonts w:ascii="Times New Roman" w:hAnsi="Times New Roman"/>
              </w:rPr>
              <w:t xml:space="preserve"> – 79</w:t>
            </w:r>
            <w:r w:rsidR="00BF09C4">
              <w:rPr>
                <w:rFonts w:ascii="Times New Roman" w:hAnsi="Times New Roman"/>
              </w:rPr>
              <w:t>.9</w:t>
            </w:r>
            <w:r w:rsidR="006C1056" w:rsidRPr="00967F43">
              <w:rPr>
                <w:rFonts w:ascii="Times New Roman" w:hAnsi="Times New Roman"/>
              </w:rPr>
              <w:t>%</w:t>
            </w:r>
          </w:p>
        </w:tc>
        <w:tc>
          <w:tcPr>
            <w:tcW w:w="2191" w:type="dxa"/>
          </w:tcPr>
          <w:p w:rsidR="00D9175C" w:rsidRPr="00967F43" w:rsidRDefault="00B84E21" w:rsidP="00D9175C">
            <w:pPr>
              <w:rPr>
                <w:rFonts w:ascii="Times New Roman" w:hAnsi="Times New Roman"/>
              </w:rPr>
            </w:pPr>
            <w:r w:rsidRPr="00967F43">
              <w:rPr>
                <w:rFonts w:ascii="Times New Roman" w:hAnsi="Times New Roman"/>
              </w:rPr>
              <w:t>C : 73 – 76</w:t>
            </w:r>
            <w:r w:rsidR="00BF09C4">
              <w:rPr>
                <w:rFonts w:ascii="Times New Roman" w:hAnsi="Times New Roman"/>
              </w:rPr>
              <w:t>.9</w:t>
            </w:r>
            <w:r w:rsidR="006C1056" w:rsidRPr="00967F43">
              <w:rPr>
                <w:rFonts w:ascii="Times New Roman" w:hAnsi="Times New Roman"/>
              </w:rPr>
              <w:t>%</w:t>
            </w:r>
          </w:p>
        </w:tc>
        <w:tc>
          <w:tcPr>
            <w:tcW w:w="2193" w:type="dxa"/>
          </w:tcPr>
          <w:p w:rsidR="00D9175C" w:rsidRPr="00967F43" w:rsidRDefault="00B84E21" w:rsidP="00D9175C">
            <w:pPr>
              <w:rPr>
                <w:rFonts w:ascii="Times New Roman" w:hAnsi="Times New Roman"/>
              </w:rPr>
            </w:pPr>
            <w:r w:rsidRPr="00967F43">
              <w:rPr>
                <w:rFonts w:ascii="Times New Roman" w:hAnsi="Times New Roman"/>
              </w:rPr>
              <w:t>C - : 70 – 72</w:t>
            </w:r>
            <w:r w:rsidR="00BF09C4">
              <w:rPr>
                <w:rFonts w:ascii="Times New Roman" w:hAnsi="Times New Roman"/>
              </w:rPr>
              <w:t>.9</w:t>
            </w:r>
            <w:r w:rsidR="006C1056" w:rsidRPr="00967F43">
              <w:rPr>
                <w:rFonts w:ascii="Times New Roman" w:hAnsi="Times New Roman"/>
              </w:rPr>
              <w:t>%</w:t>
            </w:r>
          </w:p>
        </w:tc>
      </w:tr>
      <w:tr w:rsidR="00D9175C" w:rsidRPr="00967F43" w:rsidTr="00B84E21">
        <w:trPr>
          <w:trHeight w:val="292"/>
        </w:trPr>
        <w:tc>
          <w:tcPr>
            <w:tcW w:w="2083" w:type="dxa"/>
          </w:tcPr>
          <w:p w:rsidR="00D9175C" w:rsidRPr="00967F43" w:rsidRDefault="00B76E0A" w:rsidP="00D9175C">
            <w:pPr>
              <w:rPr>
                <w:rFonts w:ascii="Times New Roman" w:hAnsi="Times New Roman"/>
              </w:rPr>
            </w:pPr>
            <w:r w:rsidRPr="00967F43">
              <w:rPr>
                <w:rFonts w:ascii="Times New Roman" w:hAnsi="Times New Roman"/>
              </w:rPr>
              <w:t>Below Average</w:t>
            </w:r>
          </w:p>
        </w:tc>
        <w:tc>
          <w:tcPr>
            <w:tcW w:w="2191" w:type="dxa"/>
          </w:tcPr>
          <w:p w:rsidR="00D9175C" w:rsidRPr="00967F43" w:rsidRDefault="00B84E21" w:rsidP="00D9175C">
            <w:pPr>
              <w:rPr>
                <w:rFonts w:ascii="Times New Roman" w:hAnsi="Times New Roman"/>
              </w:rPr>
            </w:pPr>
            <w:r w:rsidRPr="00967F43">
              <w:rPr>
                <w:rFonts w:ascii="Times New Roman" w:hAnsi="Times New Roman"/>
              </w:rPr>
              <w:t>D+ : 67</w:t>
            </w:r>
            <w:r w:rsidR="006C1056" w:rsidRPr="00967F43">
              <w:rPr>
                <w:rFonts w:ascii="Times New Roman" w:hAnsi="Times New Roman"/>
              </w:rPr>
              <w:t xml:space="preserve"> – 69</w:t>
            </w:r>
            <w:r w:rsidR="00BF09C4">
              <w:rPr>
                <w:rFonts w:ascii="Times New Roman" w:hAnsi="Times New Roman"/>
              </w:rPr>
              <w:t>.9</w:t>
            </w:r>
            <w:r w:rsidR="006C1056" w:rsidRPr="00967F43">
              <w:rPr>
                <w:rFonts w:ascii="Times New Roman" w:hAnsi="Times New Roman"/>
              </w:rPr>
              <w:t>%</w:t>
            </w:r>
          </w:p>
        </w:tc>
        <w:tc>
          <w:tcPr>
            <w:tcW w:w="2191" w:type="dxa"/>
          </w:tcPr>
          <w:p w:rsidR="00D9175C" w:rsidRPr="00967F43" w:rsidRDefault="00B84E21" w:rsidP="00D9175C">
            <w:pPr>
              <w:rPr>
                <w:rFonts w:ascii="Times New Roman" w:hAnsi="Times New Roman"/>
              </w:rPr>
            </w:pPr>
            <w:r w:rsidRPr="00967F43">
              <w:rPr>
                <w:rFonts w:ascii="Times New Roman" w:hAnsi="Times New Roman"/>
              </w:rPr>
              <w:t>D : 63 – 66</w:t>
            </w:r>
            <w:r w:rsidR="00BF09C4">
              <w:rPr>
                <w:rFonts w:ascii="Times New Roman" w:hAnsi="Times New Roman"/>
              </w:rPr>
              <w:t>.9</w:t>
            </w:r>
            <w:r w:rsidR="006C1056" w:rsidRPr="00967F43">
              <w:rPr>
                <w:rFonts w:ascii="Times New Roman" w:hAnsi="Times New Roman"/>
              </w:rPr>
              <w:t>%</w:t>
            </w:r>
          </w:p>
        </w:tc>
        <w:tc>
          <w:tcPr>
            <w:tcW w:w="2193" w:type="dxa"/>
          </w:tcPr>
          <w:p w:rsidR="00D9175C" w:rsidRPr="00967F43" w:rsidRDefault="00B84E21" w:rsidP="00B06C55">
            <w:pPr>
              <w:pStyle w:val="ListParagraph"/>
              <w:numPr>
                <w:ilvl w:val="0"/>
                <w:numId w:val="8"/>
              </w:numPr>
              <w:rPr>
                <w:rFonts w:ascii="Times New Roman" w:hAnsi="Times New Roman"/>
              </w:rPr>
            </w:pPr>
            <w:r w:rsidRPr="00967F43">
              <w:rPr>
                <w:rFonts w:ascii="Times New Roman" w:hAnsi="Times New Roman"/>
              </w:rPr>
              <w:t>: 60 – 62</w:t>
            </w:r>
            <w:r w:rsidR="00BF09C4">
              <w:rPr>
                <w:rFonts w:ascii="Times New Roman" w:hAnsi="Times New Roman"/>
              </w:rPr>
              <w:t>.9</w:t>
            </w:r>
            <w:r w:rsidR="006C1056" w:rsidRPr="00967F43">
              <w:rPr>
                <w:rFonts w:ascii="Times New Roman" w:hAnsi="Times New Roman"/>
              </w:rPr>
              <w:t>%</w:t>
            </w:r>
          </w:p>
        </w:tc>
      </w:tr>
      <w:tr w:rsidR="00D9175C" w:rsidRPr="00967F43" w:rsidTr="00B84E21">
        <w:trPr>
          <w:trHeight w:val="292"/>
        </w:trPr>
        <w:tc>
          <w:tcPr>
            <w:tcW w:w="2083" w:type="dxa"/>
          </w:tcPr>
          <w:p w:rsidR="00D9175C" w:rsidRPr="00967F43" w:rsidRDefault="006C1056" w:rsidP="00D9175C">
            <w:pPr>
              <w:rPr>
                <w:rFonts w:ascii="Times New Roman" w:hAnsi="Times New Roman"/>
              </w:rPr>
            </w:pPr>
            <w:r w:rsidRPr="00967F43">
              <w:rPr>
                <w:rFonts w:ascii="Times New Roman" w:hAnsi="Times New Roman"/>
              </w:rPr>
              <w:t>Failing</w:t>
            </w:r>
          </w:p>
        </w:tc>
        <w:tc>
          <w:tcPr>
            <w:tcW w:w="2191" w:type="dxa"/>
          </w:tcPr>
          <w:p w:rsidR="00D9175C" w:rsidRPr="00967F43" w:rsidRDefault="006C1056" w:rsidP="00D9175C">
            <w:pPr>
              <w:rPr>
                <w:rFonts w:ascii="Times New Roman" w:hAnsi="Times New Roman"/>
              </w:rPr>
            </w:pPr>
            <w:r w:rsidRPr="00967F43">
              <w:rPr>
                <w:rFonts w:ascii="Times New Roman" w:hAnsi="Times New Roman"/>
              </w:rPr>
              <w:t>F : below 60%</w:t>
            </w:r>
          </w:p>
        </w:tc>
        <w:tc>
          <w:tcPr>
            <w:tcW w:w="2191" w:type="dxa"/>
          </w:tcPr>
          <w:p w:rsidR="00D9175C" w:rsidRPr="00967F43" w:rsidRDefault="00D9175C" w:rsidP="00D9175C">
            <w:pPr>
              <w:rPr>
                <w:rFonts w:ascii="Times New Roman" w:hAnsi="Times New Roman"/>
              </w:rPr>
            </w:pPr>
          </w:p>
        </w:tc>
        <w:tc>
          <w:tcPr>
            <w:tcW w:w="2193" w:type="dxa"/>
          </w:tcPr>
          <w:p w:rsidR="00D9175C" w:rsidRPr="00967F43" w:rsidRDefault="00D9175C" w:rsidP="00D9175C">
            <w:pPr>
              <w:rPr>
                <w:rFonts w:ascii="Times New Roman" w:hAnsi="Times New Roman"/>
              </w:rPr>
            </w:pPr>
          </w:p>
        </w:tc>
      </w:tr>
    </w:tbl>
    <w:p w:rsidR="00390711" w:rsidRDefault="00390711">
      <w:pPr>
        <w:rPr>
          <w:rFonts w:ascii="Times New Roman" w:hAnsi="Times New Roman"/>
          <w:b/>
        </w:rPr>
      </w:pPr>
    </w:p>
    <w:p w:rsidR="00B84E21" w:rsidRPr="00967F43" w:rsidRDefault="00B84E21" w:rsidP="00963AA4">
      <w:pPr>
        <w:rPr>
          <w:rFonts w:ascii="Times New Roman" w:hAnsi="Times New Roman"/>
          <w:b/>
        </w:rPr>
      </w:pPr>
      <w:r w:rsidRPr="00967F43">
        <w:rPr>
          <w:rFonts w:ascii="Times New Roman" w:hAnsi="Times New Roman"/>
          <w:b/>
        </w:rPr>
        <w:t>Assessment and Objectives</w:t>
      </w:r>
    </w:p>
    <w:p w:rsidR="002560B1" w:rsidRPr="00967F43" w:rsidRDefault="002560B1" w:rsidP="00963AA4">
      <w:pPr>
        <w:rPr>
          <w:rFonts w:ascii="Times New Roman" w:hAnsi="Times New Roman"/>
          <w:b/>
        </w:rPr>
      </w:pPr>
    </w:p>
    <w:tbl>
      <w:tblPr>
        <w:tblStyle w:val="TableGrid"/>
        <w:tblW w:w="0" w:type="auto"/>
        <w:tblInd w:w="828" w:type="dxa"/>
        <w:tblLook w:val="04A0" w:firstRow="1" w:lastRow="0" w:firstColumn="1" w:lastColumn="0" w:noHBand="0" w:noVBand="1"/>
      </w:tblPr>
      <w:tblGrid>
        <w:gridCol w:w="1247"/>
        <w:gridCol w:w="7411"/>
      </w:tblGrid>
      <w:tr w:rsidR="00963AA4" w:rsidRPr="00967F43" w:rsidTr="008F2548">
        <w:trPr>
          <w:trHeight w:val="282"/>
        </w:trPr>
        <w:tc>
          <w:tcPr>
            <w:tcW w:w="1247" w:type="dxa"/>
            <w:shd w:val="pct10" w:color="auto" w:fill="auto"/>
          </w:tcPr>
          <w:p w:rsidR="00963AA4" w:rsidRPr="009048B6" w:rsidRDefault="00963AA4" w:rsidP="00D9175C">
            <w:pPr>
              <w:rPr>
                <w:rFonts w:ascii="Times New Roman" w:hAnsi="Times New Roman"/>
                <w:b/>
              </w:rPr>
            </w:pPr>
            <w:r w:rsidRPr="009048B6">
              <w:rPr>
                <w:rFonts w:ascii="Times New Roman" w:hAnsi="Times New Roman"/>
                <w:b/>
              </w:rPr>
              <w:t>Objective</w:t>
            </w:r>
          </w:p>
        </w:tc>
        <w:tc>
          <w:tcPr>
            <w:tcW w:w="7411" w:type="dxa"/>
            <w:shd w:val="pct10" w:color="auto" w:fill="auto"/>
          </w:tcPr>
          <w:p w:rsidR="00963AA4" w:rsidRPr="00967F43" w:rsidRDefault="00963AA4" w:rsidP="00D9175C">
            <w:pPr>
              <w:rPr>
                <w:rFonts w:ascii="Times New Roman" w:hAnsi="Times New Roman"/>
              </w:rPr>
            </w:pPr>
          </w:p>
        </w:tc>
      </w:tr>
      <w:tr w:rsidR="00963AA4" w:rsidRPr="00967F43" w:rsidTr="00963AA4">
        <w:trPr>
          <w:trHeight w:val="282"/>
        </w:trPr>
        <w:tc>
          <w:tcPr>
            <w:tcW w:w="1247" w:type="dxa"/>
          </w:tcPr>
          <w:p w:rsidR="00963AA4" w:rsidRPr="00967F43" w:rsidRDefault="00655529" w:rsidP="00D9175C">
            <w:pPr>
              <w:rPr>
                <w:rFonts w:ascii="Times New Roman" w:hAnsi="Times New Roman"/>
              </w:rPr>
            </w:pPr>
            <w:r>
              <w:rPr>
                <w:rFonts w:ascii="Times New Roman" w:hAnsi="Times New Roman"/>
              </w:rPr>
              <w:t>1-4</w:t>
            </w:r>
          </w:p>
        </w:tc>
        <w:tc>
          <w:tcPr>
            <w:tcW w:w="7411" w:type="dxa"/>
          </w:tcPr>
          <w:p w:rsidR="00963AA4" w:rsidRPr="00967F43" w:rsidRDefault="00D31747" w:rsidP="00D31747">
            <w:pPr>
              <w:rPr>
                <w:rFonts w:ascii="Times New Roman" w:hAnsi="Times New Roman"/>
              </w:rPr>
            </w:pPr>
            <w:r>
              <w:rPr>
                <w:rFonts w:ascii="Times New Roman" w:hAnsi="Times New Roman"/>
              </w:rPr>
              <w:t>Quizzes / Exams</w:t>
            </w:r>
          </w:p>
        </w:tc>
      </w:tr>
      <w:tr w:rsidR="00DF2F9F" w:rsidRPr="00967F43" w:rsidTr="00963AA4">
        <w:trPr>
          <w:trHeight w:val="282"/>
        </w:trPr>
        <w:tc>
          <w:tcPr>
            <w:tcW w:w="1247" w:type="dxa"/>
          </w:tcPr>
          <w:p w:rsidR="00DF2F9F" w:rsidRPr="00967F43" w:rsidRDefault="00655529" w:rsidP="00D9175C">
            <w:pPr>
              <w:rPr>
                <w:rFonts w:ascii="Times New Roman" w:hAnsi="Times New Roman"/>
              </w:rPr>
            </w:pPr>
            <w:r>
              <w:rPr>
                <w:rFonts w:ascii="Times New Roman" w:hAnsi="Times New Roman"/>
              </w:rPr>
              <w:t>1-4</w:t>
            </w:r>
          </w:p>
        </w:tc>
        <w:tc>
          <w:tcPr>
            <w:tcW w:w="7411" w:type="dxa"/>
          </w:tcPr>
          <w:p w:rsidR="00DF2F9F" w:rsidRPr="00967F43" w:rsidRDefault="00DF2F9F" w:rsidP="00D9175C">
            <w:pPr>
              <w:rPr>
                <w:rFonts w:ascii="Times New Roman" w:hAnsi="Times New Roman"/>
              </w:rPr>
            </w:pPr>
            <w:r w:rsidRPr="00967F43">
              <w:rPr>
                <w:rFonts w:ascii="Times New Roman" w:hAnsi="Times New Roman"/>
              </w:rPr>
              <w:t>Hands-on Assignments</w:t>
            </w:r>
          </w:p>
        </w:tc>
      </w:tr>
    </w:tbl>
    <w:p w:rsidR="00D9175C" w:rsidRDefault="00D9175C" w:rsidP="00D9175C">
      <w:pPr>
        <w:rPr>
          <w:rFonts w:ascii="Times New Roman" w:hAnsi="Times New Roman"/>
        </w:rPr>
      </w:pPr>
    </w:p>
    <w:p w:rsidR="00A511EA" w:rsidRDefault="00A511EA" w:rsidP="00D9175C">
      <w:pPr>
        <w:rPr>
          <w:rFonts w:ascii="Times New Roman" w:hAnsi="Times New Roman"/>
          <w:b/>
        </w:rPr>
      </w:pPr>
      <w:r w:rsidRPr="00A511EA">
        <w:rPr>
          <w:rFonts w:ascii="Times New Roman" w:hAnsi="Times New Roman"/>
          <w:b/>
        </w:rPr>
        <w:t>Distribution of Student Learning Hours</w:t>
      </w:r>
    </w:p>
    <w:p w:rsidR="00A511EA" w:rsidRPr="00A511EA" w:rsidRDefault="00A511EA" w:rsidP="00D9175C">
      <w:pPr>
        <w:rPr>
          <w:rFonts w:ascii="Times New Roman" w:hAnsi="Times New Roman"/>
          <w:b/>
        </w:rPr>
      </w:pPr>
    </w:p>
    <w:tbl>
      <w:tblPr>
        <w:tblStyle w:val="TableGrid"/>
        <w:tblW w:w="0" w:type="auto"/>
        <w:tblInd w:w="828" w:type="dxa"/>
        <w:tblLook w:val="04A0" w:firstRow="1" w:lastRow="0" w:firstColumn="1" w:lastColumn="0" w:noHBand="0" w:noVBand="1"/>
      </w:tblPr>
      <w:tblGrid>
        <w:gridCol w:w="3960"/>
        <w:gridCol w:w="4680"/>
      </w:tblGrid>
      <w:tr w:rsidR="00A511EA" w:rsidTr="009048B6">
        <w:tc>
          <w:tcPr>
            <w:tcW w:w="3960" w:type="dxa"/>
            <w:shd w:val="pct10" w:color="auto" w:fill="auto"/>
          </w:tcPr>
          <w:p w:rsidR="00A511EA" w:rsidRPr="00A953ED" w:rsidRDefault="00A511EA" w:rsidP="00D9175C">
            <w:pPr>
              <w:rPr>
                <w:rFonts w:ascii="Times New Roman" w:hAnsi="Times New Roman"/>
                <w:b/>
              </w:rPr>
            </w:pPr>
            <w:r w:rsidRPr="00A953ED">
              <w:rPr>
                <w:rFonts w:ascii="Times New Roman" w:hAnsi="Times New Roman"/>
                <w:b/>
              </w:rPr>
              <w:t>Assignments</w:t>
            </w:r>
          </w:p>
        </w:tc>
        <w:tc>
          <w:tcPr>
            <w:tcW w:w="4680" w:type="dxa"/>
            <w:shd w:val="pct10" w:color="auto" w:fill="auto"/>
          </w:tcPr>
          <w:p w:rsidR="00A511EA" w:rsidRPr="00A953ED" w:rsidRDefault="001A41C0" w:rsidP="00A953ED">
            <w:pPr>
              <w:jc w:val="center"/>
              <w:rPr>
                <w:rFonts w:ascii="Times New Roman" w:hAnsi="Times New Roman"/>
                <w:b/>
              </w:rPr>
            </w:pPr>
            <w:r>
              <w:rPr>
                <w:rFonts w:ascii="Times New Roman" w:hAnsi="Times New Roman"/>
                <w:b/>
              </w:rPr>
              <w:t>Total Learning</w:t>
            </w:r>
            <w:r w:rsidR="00A511EA" w:rsidRPr="00A953ED">
              <w:rPr>
                <w:rFonts w:ascii="Times New Roman" w:hAnsi="Times New Roman"/>
                <w:b/>
              </w:rPr>
              <w:t xml:space="preserve"> Hours</w:t>
            </w:r>
          </w:p>
        </w:tc>
      </w:tr>
      <w:tr w:rsidR="00A511EA" w:rsidTr="00A511EA">
        <w:tc>
          <w:tcPr>
            <w:tcW w:w="3960" w:type="dxa"/>
          </w:tcPr>
          <w:p w:rsidR="00A511EA" w:rsidRDefault="00A511EA" w:rsidP="00D9175C">
            <w:pPr>
              <w:rPr>
                <w:rFonts w:ascii="Times New Roman" w:hAnsi="Times New Roman"/>
              </w:rPr>
            </w:pPr>
          </w:p>
        </w:tc>
        <w:tc>
          <w:tcPr>
            <w:tcW w:w="4680" w:type="dxa"/>
          </w:tcPr>
          <w:p w:rsidR="00A511EA" w:rsidRDefault="00A511EA" w:rsidP="00A953ED">
            <w:pPr>
              <w:jc w:val="center"/>
              <w:rPr>
                <w:rFonts w:ascii="Times New Roman" w:hAnsi="Times New Roman"/>
              </w:rPr>
            </w:pPr>
          </w:p>
        </w:tc>
      </w:tr>
      <w:tr w:rsidR="00A511EA" w:rsidTr="00A511EA">
        <w:tc>
          <w:tcPr>
            <w:tcW w:w="3960" w:type="dxa"/>
          </w:tcPr>
          <w:p w:rsidR="00A511EA" w:rsidRDefault="00A511EA" w:rsidP="00D9175C">
            <w:pPr>
              <w:rPr>
                <w:rFonts w:ascii="Times New Roman" w:hAnsi="Times New Roman"/>
              </w:rPr>
            </w:pPr>
            <w:r>
              <w:rPr>
                <w:rFonts w:ascii="Times New Roman" w:hAnsi="Times New Roman"/>
              </w:rPr>
              <w:t>Readings</w:t>
            </w:r>
            <w:r w:rsidR="00E661C0">
              <w:rPr>
                <w:rFonts w:ascii="Times New Roman" w:hAnsi="Times New Roman"/>
              </w:rPr>
              <w:t xml:space="preserve"> / Lectures</w:t>
            </w:r>
            <w:r w:rsidR="006F0E1B">
              <w:rPr>
                <w:rFonts w:ascii="Times New Roman" w:hAnsi="Times New Roman"/>
              </w:rPr>
              <w:t xml:space="preserve"> / Training</w:t>
            </w:r>
          </w:p>
        </w:tc>
        <w:tc>
          <w:tcPr>
            <w:tcW w:w="4680" w:type="dxa"/>
          </w:tcPr>
          <w:p w:rsidR="00A511EA" w:rsidRDefault="00D31747" w:rsidP="00A953ED">
            <w:pPr>
              <w:jc w:val="center"/>
              <w:rPr>
                <w:rFonts w:ascii="Times New Roman" w:hAnsi="Times New Roman"/>
              </w:rPr>
            </w:pPr>
            <w:r>
              <w:rPr>
                <w:rFonts w:ascii="Times New Roman" w:hAnsi="Times New Roman"/>
              </w:rPr>
              <w:t>42</w:t>
            </w:r>
          </w:p>
        </w:tc>
      </w:tr>
      <w:tr w:rsidR="00A511EA" w:rsidTr="00A511EA">
        <w:tc>
          <w:tcPr>
            <w:tcW w:w="3960" w:type="dxa"/>
          </w:tcPr>
          <w:p w:rsidR="00A511EA" w:rsidRDefault="00D31747" w:rsidP="00D9175C">
            <w:pPr>
              <w:rPr>
                <w:rFonts w:ascii="Times New Roman" w:hAnsi="Times New Roman"/>
              </w:rPr>
            </w:pPr>
            <w:r>
              <w:rPr>
                <w:rFonts w:ascii="Times New Roman" w:hAnsi="Times New Roman"/>
              </w:rPr>
              <w:t>Quizzes / Exams</w:t>
            </w:r>
          </w:p>
        </w:tc>
        <w:tc>
          <w:tcPr>
            <w:tcW w:w="4680" w:type="dxa"/>
          </w:tcPr>
          <w:p w:rsidR="00A511EA" w:rsidRDefault="00E661C0" w:rsidP="00A953ED">
            <w:pPr>
              <w:jc w:val="center"/>
              <w:rPr>
                <w:rFonts w:ascii="Times New Roman" w:hAnsi="Times New Roman"/>
              </w:rPr>
            </w:pPr>
            <w:r>
              <w:rPr>
                <w:rFonts w:ascii="Times New Roman" w:hAnsi="Times New Roman"/>
              </w:rPr>
              <w:t>10</w:t>
            </w:r>
          </w:p>
        </w:tc>
      </w:tr>
      <w:tr w:rsidR="00A511EA" w:rsidTr="00A511EA">
        <w:tc>
          <w:tcPr>
            <w:tcW w:w="3960" w:type="dxa"/>
          </w:tcPr>
          <w:p w:rsidR="00A511EA" w:rsidRDefault="00A511EA" w:rsidP="00D9175C">
            <w:pPr>
              <w:rPr>
                <w:rFonts w:ascii="Times New Roman" w:hAnsi="Times New Roman"/>
              </w:rPr>
            </w:pPr>
            <w:r>
              <w:rPr>
                <w:rFonts w:ascii="Times New Roman" w:hAnsi="Times New Roman"/>
              </w:rPr>
              <w:t>Hands-on Assignments</w:t>
            </w:r>
          </w:p>
        </w:tc>
        <w:tc>
          <w:tcPr>
            <w:tcW w:w="4680" w:type="dxa"/>
          </w:tcPr>
          <w:p w:rsidR="00A511EA" w:rsidRDefault="00D31747" w:rsidP="00A953ED">
            <w:pPr>
              <w:jc w:val="center"/>
              <w:rPr>
                <w:rFonts w:ascii="Times New Roman" w:hAnsi="Times New Roman"/>
              </w:rPr>
            </w:pPr>
            <w:r>
              <w:rPr>
                <w:rFonts w:ascii="Times New Roman" w:hAnsi="Times New Roman"/>
              </w:rPr>
              <w:t>60</w:t>
            </w:r>
          </w:p>
        </w:tc>
      </w:tr>
      <w:tr w:rsidR="00A511EA" w:rsidTr="009048B6">
        <w:tc>
          <w:tcPr>
            <w:tcW w:w="3960" w:type="dxa"/>
            <w:tcBorders>
              <w:bottom w:val="single" w:sz="4" w:space="0" w:color="auto"/>
            </w:tcBorders>
          </w:tcPr>
          <w:p w:rsidR="00A511EA" w:rsidRDefault="00A511EA" w:rsidP="00D9175C">
            <w:pPr>
              <w:rPr>
                <w:rFonts w:ascii="Times New Roman" w:hAnsi="Times New Roman"/>
              </w:rPr>
            </w:pPr>
          </w:p>
        </w:tc>
        <w:tc>
          <w:tcPr>
            <w:tcW w:w="4680" w:type="dxa"/>
            <w:tcBorders>
              <w:bottom w:val="single" w:sz="4" w:space="0" w:color="auto"/>
            </w:tcBorders>
          </w:tcPr>
          <w:p w:rsidR="00A511EA" w:rsidRDefault="00A511EA" w:rsidP="00A953ED">
            <w:pPr>
              <w:jc w:val="center"/>
              <w:rPr>
                <w:rFonts w:ascii="Times New Roman" w:hAnsi="Times New Roman"/>
              </w:rPr>
            </w:pPr>
          </w:p>
        </w:tc>
      </w:tr>
      <w:tr w:rsidR="00A511EA" w:rsidTr="009048B6">
        <w:tc>
          <w:tcPr>
            <w:tcW w:w="3960" w:type="dxa"/>
            <w:shd w:val="pct10" w:color="auto" w:fill="auto"/>
          </w:tcPr>
          <w:p w:rsidR="00A511EA" w:rsidRPr="00A953ED" w:rsidRDefault="00A511EA" w:rsidP="00D9175C">
            <w:pPr>
              <w:rPr>
                <w:rFonts w:ascii="Times New Roman" w:hAnsi="Times New Roman"/>
                <w:b/>
              </w:rPr>
            </w:pPr>
            <w:r w:rsidRPr="00A953ED">
              <w:rPr>
                <w:rFonts w:ascii="Times New Roman" w:hAnsi="Times New Roman"/>
                <w:b/>
              </w:rPr>
              <w:t>Total</w:t>
            </w:r>
          </w:p>
        </w:tc>
        <w:tc>
          <w:tcPr>
            <w:tcW w:w="4680" w:type="dxa"/>
            <w:shd w:val="pct10" w:color="auto" w:fill="auto"/>
          </w:tcPr>
          <w:p w:rsidR="00A511EA" w:rsidRDefault="00A63C58" w:rsidP="00A953ED">
            <w:pPr>
              <w:jc w:val="center"/>
              <w:rPr>
                <w:rFonts w:ascii="Times New Roman" w:hAnsi="Times New Roman"/>
              </w:rPr>
            </w:pPr>
            <w:r>
              <w:rPr>
                <w:rFonts w:ascii="Times New Roman" w:hAnsi="Times New Roman"/>
              </w:rPr>
              <w:t>112</w:t>
            </w:r>
          </w:p>
        </w:tc>
      </w:tr>
    </w:tbl>
    <w:p w:rsidR="00A511EA" w:rsidRPr="00967F43" w:rsidRDefault="00A511EA" w:rsidP="00D9175C">
      <w:pPr>
        <w:rPr>
          <w:rFonts w:ascii="Times New Roman" w:hAnsi="Times New Roman"/>
        </w:rPr>
      </w:pPr>
    </w:p>
    <w:p w:rsidR="003B4371" w:rsidRDefault="003B4371">
      <w:pPr>
        <w:rPr>
          <w:rFonts w:ascii="Times New Roman" w:hAnsi="Times New Roman"/>
          <w:b/>
          <w:sz w:val="28"/>
          <w:szCs w:val="28"/>
        </w:rPr>
      </w:pPr>
    </w:p>
    <w:p w:rsidR="00540A91" w:rsidRPr="00967F43" w:rsidRDefault="00540A91" w:rsidP="00540A91">
      <w:pPr>
        <w:pBdr>
          <w:bottom w:val="single" w:sz="12" w:space="1" w:color="auto"/>
        </w:pBdr>
        <w:rPr>
          <w:rFonts w:ascii="Times New Roman" w:hAnsi="Times New Roman"/>
          <w:b/>
          <w:sz w:val="28"/>
          <w:szCs w:val="28"/>
        </w:rPr>
      </w:pPr>
      <w:r w:rsidRPr="00967F43">
        <w:rPr>
          <w:rFonts w:ascii="Times New Roman" w:hAnsi="Times New Roman"/>
          <w:b/>
          <w:sz w:val="28"/>
          <w:szCs w:val="28"/>
        </w:rPr>
        <w:lastRenderedPageBreak/>
        <w:t>Course Schedule</w:t>
      </w:r>
    </w:p>
    <w:p w:rsidR="0071665D" w:rsidRDefault="0071665D" w:rsidP="0071665D">
      <w:pPr>
        <w:ind w:left="720"/>
        <w:rPr>
          <w:rFonts w:ascii="Times New Roman" w:hAnsi="Times New Roman"/>
        </w:rPr>
      </w:pPr>
    </w:p>
    <w:p w:rsidR="00B92DF4" w:rsidRPr="00B92DF4" w:rsidRDefault="0071665D" w:rsidP="00917BB5">
      <w:pPr>
        <w:rPr>
          <w:rFonts w:ascii="Times New Roman" w:hAnsi="Times New Roman"/>
        </w:rPr>
      </w:pPr>
      <w:r>
        <w:rPr>
          <w:rFonts w:ascii="Times New Roman" w:hAnsi="Times New Roman"/>
        </w:rPr>
        <w:t xml:space="preserve">NOTE: </w:t>
      </w:r>
      <w:r w:rsidR="00917BB5">
        <w:rPr>
          <w:rFonts w:ascii="Times New Roman" w:hAnsi="Times New Roman"/>
        </w:rPr>
        <w:t>The course sch</w:t>
      </w:r>
      <w:r w:rsidR="00AE6F8F">
        <w:rPr>
          <w:rFonts w:ascii="Times New Roman" w:hAnsi="Times New Roman"/>
        </w:rPr>
        <w:t>edule exists in a</w:t>
      </w:r>
      <w:r w:rsidR="00390711">
        <w:rPr>
          <w:rFonts w:ascii="Times New Roman" w:hAnsi="Times New Roman"/>
        </w:rPr>
        <w:t xml:space="preserve"> separate </w:t>
      </w:r>
      <w:r w:rsidR="00917BB5">
        <w:rPr>
          <w:rFonts w:ascii="Times New Roman" w:hAnsi="Times New Roman"/>
        </w:rPr>
        <w:t>document.</w:t>
      </w:r>
    </w:p>
    <w:p w:rsidR="001637B7" w:rsidRDefault="001637B7">
      <w:pPr>
        <w:rPr>
          <w:rFonts w:ascii="Times New Roman" w:hAnsi="Times New Roman"/>
          <w:b/>
          <w:sz w:val="28"/>
          <w:szCs w:val="28"/>
        </w:rPr>
      </w:pPr>
    </w:p>
    <w:p w:rsidR="00917BB5" w:rsidRDefault="00917BB5">
      <w:pPr>
        <w:rPr>
          <w:rFonts w:ascii="Times New Roman" w:hAnsi="Times New Roman"/>
          <w:b/>
          <w:sz w:val="28"/>
          <w:szCs w:val="28"/>
        </w:rPr>
      </w:pPr>
    </w:p>
    <w:p w:rsidR="00E664CB" w:rsidRPr="00967F43" w:rsidRDefault="00FB6560" w:rsidP="00540A91">
      <w:pPr>
        <w:pBdr>
          <w:bottom w:val="single" w:sz="12" w:space="1" w:color="auto"/>
        </w:pBdr>
        <w:rPr>
          <w:rFonts w:ascii="Times New Roman" w:hAnsi="Times New Roman"/>
          <w:b/>
          <w:sz w:val="28"/>
          <w:szCs w:val="28"/>
        </w:rPr>
      </w:pPr>
      <w:r w:rsidRPr="00967F43">
        <w:rPr>
          <w:rFonts w:ascii="Times New Roman" w:hAnsi="Times New Roman"/>
          <w:b/>
          <w:sz w:val="28"/>
          <w:szCs w:val="28"/>
        </w:rPr>
        <w:t xml:space="preserve">Syllabus </w:t>
      </w:r>
      <w:r w:rsidR="00E664CB" w:rsidRPr="00967F43">
        <w:rPr>
          <w:rFonts w:ascii="Times New Roman" w:hAnsi="Times New Roman"/>
          <w:b/>
          <w:sz w:val="28"/>
          <w:szCs w:val="28"/>
        </w:rPr>
        <w:t>Disclaimer</w:t>
      </w:r>
      <w:r w:rsidRPr="00967F43">
        <w:rPr>
          <w:rFonts w:ascii="Times New Roman" w:hAnsi="Times New Roman"/>
          <w:b/>
          <w:sz w:val="28"/>
          <w:szCs w:val="28"/>
        </w:rPr>
        <w:t xml:space="preserve"> &amp; Notice of Changeability</w:t>
      </w:r>
    </w:p>
    <w:p w:rsidR="00E664CB" w:rsidRPr="00967F43" w:rsidRDefault="00E664CB" w:rsidP="00540A91">
      <w:pPr>
        <w:rPr>
          <w:rFonts w:ascii="Times New Roman" w:hAnsi="Times New Roman"/>
        </w:rPr>
      </w:pPr>
    </w:p>
    <w:p w:rsidR="0009168D" w:rsidRPr="00967F43" w:rsidRDefault="005819B1" w:rsidP="005819B1">
      <w:pPr>
        <w:rPr>
          <w:rFonts w:ascii="Times New Roman" w:hAnsi="Times New Roman"/>
        </w:rPr>
      </w:pPr>
      <w:r w:rsidRPr="00967F43">
        <w:rPr>
          <w:rFonts w:ascii="Times New Roman" w:hAnsi="Times New Roman"/>
        </w:rPr>
        <w:t>The syllabus is intended to act as a guiding document</w:t>
      </w:r>
      <w:r w:rsidR="00427AA5" w:rsidRPr="00967F43">
        <w:rPr>
          <w:rFonts w:ascii="Times New Roman" w:hAnsi="Times New Roman"/>
        </w:rPr>
        <w:t xml:space="preserve"> for the course.  It</w:t>
      </w:r>
      <w:r w:rsidRPr="00967F43">
        <w:rPr>
          <w:rFonts w:ascii="Times New Roman" w:hAnsi="Times New Roman"/>
        </w:rPr>
        <w:t xml:space="preserve"> establishes the </w:t>
      </w:r>
      <w:r w:rsidR="00427AA5" w:rsidRPr="00967F43">
        <w:rPr>
          <w:rFonts w:ascii="Times New Roman" w:hAnsi="Times New Roman"/>
        </w:rPr>
        <w:t xml:space="preserve">good faith </w:t>
      </w:r>
      <w:r w:rsidRPr="00967F43">
        <w:rPr>
          <w:rFonts w:ascii="Times New Roman" w:hAnsi="Times New Roman"/>
        </w:rPr>
        <w:t>intentions</w:t>
      </w:r>
      <w:r w:rsidR="00427AA5" w:rsidRPr="00967F43">
        <w:rPr>
          <w:rFonts w:ascii="Times New Roman" w:hAnsi="Times New Roman"/>
        </w:rPr>
        <w:t xml:space="preserve"> of the </w:t>
      </w:r>
      <w:r w:rsidR="00E8699D" w:rsidRPr="00967F43">
        <w:rPr>
          <w:rFonts w:ascii="Times New Roman" w:hAnsi="Times New Roman"/>
        </w:rPr>
        <w:t>professor</w:t>
      </w:r>
      <w:r w:rsidR="00C52CF0" w:rsidRPr="00967F43">
        <w:rPr>
          <w:rFonts w:ascii="Times New Roman" w:hAnsi="Times New Roman"/>
        </w:rPr>
        <w:t xml:space="preserve"> </w:t>
      </w:r>
      <w:r w:rsidR="00B20887" w:rsidRPr="00967F43">
        <w:rPr>
          <w:rFonts w:ascii="Times New Roman" w:hAnsi="Times New Roman"/>
        </w:rPr>
        <w:t xml:space="preserve">to </w:t>
      </w:r>
      <w:r w:rsidR="00C52CF0" w:rsidRPr="00967F43">
        <w:rPr>
          <w:rFonts w:ascii="Times New Roman" w:hAnsi="Times New Roman"/>
        </w:rPr>
        <w:t>provid</w:t>
      </w:r>
      <w:r w:rsidR="00B20887" w:rsidRPr="00967F43">
        <w:rPr>
          <w:rFonts w:ascii="Times New Roman" w:hAnsi="Times New Roman"/>
        </w:rPr>
        <w:t>e</w:t>
      </w:r>
      <w:r w:rsidRPr="00967F43">
        <w:rPr>
          <w:rFonts w:ascii="Times New Roman" w:hAnsi="Times New Roman"/>
        </w:rPr>
        <w:t xml:space="preserve"> the stud</w:t>
      </w:r>
      <w:r w:rsidR="00C52CF0" w:rsidRPr="00967F43">
        <w:rPr>
          <w:rFonts w:ascii="Times New Roman" w:hAnsi="Times New Roman"/>
        </w:rPr>
        <w:t xml:space="preserve">ent </w:t>
      </w:r>
      <w:r w:rsidR="00B20887" w:rsidRPr="00967F43">
        <w:rPr>
          <w:rFonts w:ascii="Times New Roman" w:hAnsi="Times New Roman"/>
        </w:rPr>
        <w:t xml:space="preserve">with </w:t>
      </w:r>
      <w:r w:rsidRPr="00967F43">
        <w:rPr>
          <w:rFonts w:ascii="Times New Roman" w:hAnsi="Times New Roman"/>
        </w:rPr>
        <w:t xml:space="preserve">the </w:t>
      </w:r>
      <w:r w:rsidR="00B20887" w:rsidRPr="00967F43">
        <w:rPr>
          <w:rFonts w:ascii="Times New Roman" w:hAnsi="Times New Roman"/>
        </w:rPr>
        <w:t xml:space="preserve">learning </w:t>
      </w:r>
      <w:r w:rsidR="00427AA5" w:rsidRPr="00967F43">
        <w:rPr>
          <w:rFonts w:ascii="Times New Roman" w:hAnsi="Times New Roman"/>
        </w:rPr>
        <w:t>objectives,</w:t>
      </w:r>
      <w:r w:rsidR="00C52CF0" w:rsidRPr="00967F43">
        <w:rPr>
          <w:rFonts w:ascii="Times New Roman" w:hAnsi="Times New Roman"/>
        </w:rPr>
        <w:t xml:space="preserve"> resources,</w:t>
      </w:r>
      <w:r w:rsidR="00427AA5" w:rsidRPr="00967F43">
        <w:rPr>
          <w:rFonts w:ascii="Times New Roman" w:hAnsi="Times New Roman"/>
        </w:rPr>
        <w:t xml:space="preserve"> policies, activities, schedule</w:t>
      </w:r>
      <w:r w:rsidR="00C52CF0" w:rsidRPr="00967F43">
        <w:rPr>
          <w:rFonts w:ascii="Times New Roman" w:hAnsi="Times New Roman"/>
        </w:rPr>
        <w:t>,</w:t>
      </w:r>
      <w:r w:rsidR="00427AA5" w:rsidRPr="00967F43">
        <w:rPr>
          <w:rFonts w:ascii="Times New Roman" w:hAnsi="Times New Roman"/>
        </w:rPr>
        <w:t xml:space="preserve"> and method of assessmen</w:t>
      </w:r>
      <w:r w:rsidR="00C52CF0" w:rsidRPr="00967F43">
        <w:rPr>
          <w:rFonts w:ascii="Times New Roman" w:hAnsi="Times New Roman"/>
        </w:rPr>
        <w:t xml:space="preserve">t </w:t>
      </w:r>
      <w:r w:rsidR="00B20887" w:rsidRPr="00967F43">
        <w:rPr>
          <w:rFonts w:ascii="Times New Roman" w:hAnsi="Times New Roman"/>
        </w:rPr>
        <w:t xml:space="preserve">that will </w:t>
      </w:r>
      <w:r w:rsidR="00C52CF0" w:rsidRPr="00967F43">
        <w:rPr>
          <w:rFonts w:ascii="Times New Roman" w:hAnsi="Times New Roman"/>
        </w:rPr>
        <w:t>maximize student success</w:t>
      </w:r>
      <w:r w:rsidR="00427AA5" w:rsidRPr="00967F43">
        <w:rPr>
          <w:rFonts w:ascii="Times New Roman" w:hAnsi="Times New Roman"/>
        </w:rPr>
        <w:t xml:space="preserve">.  Although it is not a binding legal contract, it </w:t>
      </w:r>
      <w:r w:rsidR="00B20887" w:rsidRPr="00967F43">
        <w:rPr>
          <w:rFonts w:ascii="Times New Roman" w:hAnsi="Times New Roman"/>
        </w:rPr>
        <w:t xml:space="preserve">is extremely important in defining the expectations of both the </w:t>
      </w:r>
      <w:r w:rsidR="00E8699D" w:rsidRPr="00967F43">
        <w:rPr>
          <w:rFonts w:ascii="Times New Roman" w:hAnsi="Times New Roman"/>
        </w:rPr>
        <w:t>professor</w:t>
      </w:r>
      <w:r w:rsidR="00B20887" w:rsidRPr="00967F43">
        <w:rPr>
          <w:rFonts w:ascii="Times New Roman" w:hAnsi="Times New Roman"/>
        </w:rPr>
        <w:t xml:space="preserve"> and the student.  </w:t>
      </w:r>
      <w:r w:rsidR="00E8699D" w:rsidRPr="00967F43">
        <w:rPr>
          <w:rFonts w:ascii="Times New Roman" w:hAnsi="Times New Roman"/>
        </w:rPr>
        <w:t xml:space="preserve">Therefore, </w:t>
      </w:r>
      <w:r w:rsidR="00831562" w:rsidRPr="00967F43">
        <w:rPr>
          <w:rFonts w:ascii="Times New Roman" w:hAnsi="Times New Roman"/>
        </w:rPr>
        <w:t xml:space="preserve">in order to create the most favorable learning environment, </w:t>
      </w:r>
      <w:r w:rsidR="00E8699D" w:rsidRPr="00967F43">
        <w:rPr>
          <w:rFonts w:ascii="Times New Roman" w:hAnsi="Times New Roman"/>
        </w:rPr>
        <w:t>the professor reserves the right to modify or supplement the contents of this syllabus and will notify all st</w:t>
      </w:r>
      <w:r w:rsidR="0009168D" w:rsidRPr="00967F43">
        <w:rPr>
          <w:rFonts w:ascii="Times New Roman" w:hAnsi="Times New Roman"/>
        </w:rPr>
        <w:t xml:space="preserve">udents if </w:t>
      </w:r>
      <w:r w:rsidR="00011063" w:rsidRPr="00967F43">
        <w:rPr>
          <w:rFonts w:ascii="Times New Roman" w:hAnsi="Times New Roman"/>
        </w:rPr>
        <w:t xml:space="preserve">it becomes </w:t>
      </w:r>
      <w:r w:rsidR="0009168D" w:rsidRPr="00967F43">
        <w:rPr>
          <w:rFonts w:ascii="Times New Roman" w:hAnsi="Times New Roman"/>
        </w:rPr>
        <w:t>necessary</w:t>
      </w:r>
      <w:r w:rsidR="00E8699D" w:rsidRPr="00967F43">
        <w:rPr>
          <w:rFonts w:ascii="Times New Roman" w:hAnsi="Times New Roman"/>
        </w:rPr>
        <w:t>.</w:t>
      </w:r>
      <w:r w:rsidR="0009168D" w:rsidRPr="00967F43">
        <w:rPr>
          <w:rFonts w:ascii="Times New Roman" w:hAnsi="Times New Roman"/>
        </w:rPr>
        <w:t xml:space="preserve">  It is the student’s responsibility</w:t>
      </w:r>
      <w:r w:rsidR="00FE067E" w:rsidRPr="00967F43">
        <w:rPr>
          <w:rFonts w:ascii="Times New Roman" w:hAnsi="Times New Roman"/>
        </w:rPr>
        <w:t xml:space="preserve">, </w:t>
      </w:r>
      <w:r w:rsidR="00831562" w:rsidRPr="00967F43">
        <w:rPr>
          <w:rFonts w:ascii="Times New Roman" w:hAnsi="Times New Roman"/>
        </w:rPr>
        <w:t xml:space="preserve">even if </w:t>
      </w:r>
      <w:r w:rsidR="00FE067E" w:rsidRPr="00967F43">
        <w:rPr>
          <w:rFonts w:ascii="Times New Roman" w:hAnsi="Times New Roman"/>
        </w:rPr>
        <w:t xml:space="preserve">physically or cognitively absent, to </w:t>
      </w:r>
      <w:r w:rsidR="00831562" w:rsidRPr="00967F43">
        <w:rPr>
          <w:rFonts w:ascii="Times New Roman" w:hAnsi="Times New Roman"/>
        </w:rPr>
        <w:t>become aware of</w:t>
      </w:r>
      <w:r w:rsidR="00FE067E" w:rsidRPr="00967F43">
        <w:rPr>
          <w:rFonts w:ascii="Times New Roman" w:hAnsi="Times New Roman"/>
        </w:rPr>
        <w:t xml:space="preserve"> any changes </w:t>
      </w:r>
      <w:r w:rsidR="009C57B2" w:rsidRPr="00967F43">
        <w:rPr>
          <w:rFonts w:ascii="Times New Roman" w:hAnsi="Times New Roman"/>
        </w:rPr>
        <w:t>and adjust expectations accordingly.</w:t>
      </w:r>
    </w:p>
    <w:sectPr w:rsidR="0009168D" w:rsidRPr="00967F43" w:rsidSect="009048B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4664" w:rsidRDefault="009C4664" w:rsidP="00C475AC">
      <w:r>
        <w:separator/>
      </w:r>
    </w:p>
  </w:endnote>
  <w:endnote w:type="continuationSeparator" w:id="0">
    <w:p w:rsidR="009C4664" w:rsidRDefault="009C4664" w:rsidP="00C475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Garamond">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B770F" w:rsidRDefault="00D31747">
    <w:pPr>
      <w:pStyle w:val="Footer"/>
      <w:jc w:val="right"/>
    </w:pPr>
    <w:r>
      <w:t>EEC 3150</w:t>
    </w:r>
    <w:r w:rsidR="00763E38">
      <w:t xml:space="preserve"> Syllabus (revision 1</w:t>
    </w:r>
    <w:r w:rsidR="00DB770F">
      <w:t xml:space="preserve">) Page </w:t>
    </w:r>
    <w:sdt>
      <w:sdtPr>
        <w:id w:val="317045050"/>
        <w:docPartObj>
          <w:docPartGallery w:val="Page Numbers (Bottom of Page)"/>
          <w:docPartUnique/>
        </w:docPartObj>
      </w:sdtPr>
      <w:sdtEndPr/>
      <w:sdtContent>
        <w:r w:rsidR="00CC25C7">
          <w:fldChar w:fldCharType="begin"/>
        </w:r>
        <w:r w:rsidR="00CC25C7">
          <w:instrText xml:space="preserve"> PAGE   \* MERGEFORMAT </w:instrText>
        </w:r>
        <w:r w:rsidR="00CC25C7">
          <w:fldChar w:fldCharType="separate"/>
        </w:r>
        <w:r w:rsidR="007645DE">
          <w:rPr>
            <w:noProof/>
          </w:rPr>
          <w:t>4</w:t>
        </w:r>
        <w:r w:rsidR="00CC25C7">
          <w:rPr>
            <w:noProof/>
          </w:rPr>
          <w:fldChar w:fldCharType="end"/>
        </w:r>
      </w:sdtContent>
    </w:sdt>
  </w:p>
  <w:p w:rsidR="00DB770F" w:rsidRDefault="00DB7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4664" w:rsidRDefault="009C4664" w:rsidP="00C475AC">
      <w:r>
        <w:separator/>
      </w:r>
    </w:p>
  </w:footnote>
  <w:footnote w:type="continuationSeparator" w:id="0">
    <w:p w:rsidR="009C4664" w:rsidRDefault="009C4664" w:rsidP="00C475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952218"/>
    <w:multiLevelType w:val="hybridMultilevel"/>
    <w:tmpl w:val="5370636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1406D6"/>
    <w:multiLevelType w:val="hybridMultilevel"/>
    <w:tmpl w:val="38069DF2"/>
    <w:lvl w:ilvl="0" w:tplc="C5D64C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DD044A"/>
    <w:multiLevelType w:val="hybridMultilevel"/>
    <w:tmpl w:val="B45476D6"/>
    <w:lvl w:ilvl="0" w:tplc="210296EE">
      <w:start w:val="4"/>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F110ABA"/>
    <w:multiLevelType w:val="hybridMultilevel"/>
    <w:tmpl w:val="E2DA789A"/>
    <w:lvl w:ilvl="0" w:tplc="39DAD99C">
      <w:start w:val="2"/>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225A173B"/>
    <w:multiLevelType w:val="hybridMultilevel"/>
    <w:tmpl w:val="671886C4"/>
    <w:lvl w:ilvl="0" w:tplc="D6E252A2">
      <w:start w:val="2"/>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C7E29E7"/>
    <w:multiLevelType w:val="hybridMultilevel"/>
    <w:tmpl w:val="88083DA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480DA7"/>
    <w:multiLevelType w:val="hybridMultilevel"/>
    <w:tmpl w:val="D97E627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F2C4D4A"/>
    <w:multiLevelType w:val="multilevel"/>
    <w:tmpl w:val="3D520422"/>
    <w:lvl w:ilvl="0">
      <w:start w:val="1"/>
      <w:numFmt w:val="decimal"/>
      <w:pStyle w:val="ListNumber"/>
      <w:lvlText w:val="%1."/>
      <w:lvlJc w:val="left"/>
      <w:pPr>
        <w:tabs>
          <w:tab w:val="num" w:pos="340"/>
        </w:tabs>
        <w:ind w:left="340" w:hanging="340"/>
      </w:pPr>
    </w:lvl>
    <w:lvl w:ilvl="1">
      <w:start w:val="1"/>
      <w:numFmt w:val="lowerLetter"/>
      <w:pStyle w:val="ListAlpha2"/>
      <w:lvlText w:val="%2."/>
      <w:lvlJc w:val="left"/>
      <w:pPr>
        <w:tabs>
          <w:tab w:val="num" w:pos="680"/>
        </w:tabs>
        <w:ind w:left="680" w:hanging="34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FB003AE"/>
    <w:multiLevelType w:val="multilevel"/>
    <w:tmpl w:val="B45480A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C231F5"/>
    <w:multiLevelType w:val="hybridMultilevel"/>
    <w:tmpl w:val="4E7E94A2"/>
    <w:lvl w:ilvl="0" w:tplc="382C40B8">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435B413F"/>
    <w:multiLevelType w:val="hybridMultilevel"/>
    <w:tmpl w:val="491E729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4B1C3B65"/>
    <w:multiLevelType w:val="hybridMultilevel"/>
    <w:tmpl w:val="C5F02B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B5071AE"/>
    <w:multiLevelType w:val="multilevel"/>
    <w:tmpl w:val="8C669C0A"/>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E0AEA"/>
    <w:multiLevelType w:val="hybridMultilevel"/>
    <w:tmpl w:val="EC66C11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1CE23D8"/>
    <w:multiLevelType w:val="multilevel"/>
    <w:tmpl w:val="C2D2751C"/>
    <w:lvl w:ilvl="0">
      <w:start w:val="1"/>
      <w:numFmt w:val="decimal"/>
      <w:lvlText w:val="%1."/>
      <w:lvlJc w:val="left"/>
      <w:pPr>
        <w:tabs>
          <w:tab w:val="num" w:pos="720"/>
        </w:tabs>
        <w:ind w:left="720" w:hanging="360"/>
      </w:pPr>
      <w:rPr>
        <w:rFonts w:hint="default"/>
        <w:sz w:val="24"/>
        <w:szCs w:val="24"/>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EF5563"/>
    <w:multiLevelType w:val="hybridMultilevel"/>
    <w:tmpl w:val="FEFC9BFA"/>
    <w:lvl w:ilvl="0" w:tplc="BD1674A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C295359"/>
    <w:multiLevelType w:val="hybridMultilevel"/>
    <w:tmpl w:val="CCBA9F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C9356C"/>
    <w:multiLevelType w:val="hybridMultilevel"/>
    <w:tmpl w:val="ABE4B9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5F157FA1"/>
    <w:multiLevelType w:val="hybridMultilevel"/>
    <w:tmpl w:val="491E7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4"/>
  </w:num>
  <w:num w:numId="3">
    <w:abstractNumId w:val="1"/>
  </w:num>
  <w:num w:numId="4">
    <w:abstractNumId w:val="15"/>
  </w:num>
  <w:num w:numId="5">
    <w:abstractNumId w:val="9"/>
  </w:num>
  <w:num w:numId="6">
    <w:abstractNumId w:val="3"/>
  </w:num>
  <w:num w:numId="7">
    <w:abstractNumId w:val="4"/>
  </w:num>
  <w:num w:numId="8">
    <w:abstractNumId w:val="2"/>
  </w:num>
  <w:num w:numId="9">
    <w:abstractNumId w:val="18"/>
  </w:num>
  <w:num w:numId="10">
    <w:abstractNumId w:val="0"/>
  </w:num>
  <w:num w:numId="11">
    <w:abstractNumId w:val="16"/>
  </w:num>
  <w:num w:numId="12">
    <w:abstractNumId w:val="8"/>
  </w:num>
  <w:num w:numId="13">
    <w:abstractNumId w:val="10"/>
  </w:num>
  <w:num w:numId="14">
    <w:abstractNumId w:val="11"/>
  </w:num>
  <w:num w:numId="15">
    <w:abstractNumId w:val="5"/>
  </w:num>
  <w:num w:numId="16">
    <w:abstractNumId w:val="7"/>
  </w:num>
  <w:num w:numId="17">
    <w:abstractNumId w:val="17"/>
  </w:num>
  <w:num w:numId="18">
    <w:abstractNumId w:val="6"/>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D4F"/>
    <w:rsid w:val="00003362"/>
    <w:rsid w:val="00010E90"/>
    <w:rsid w:val="00011063"/>
    <w:rsid w:val="00011B9E"/>
    <w:rsid w:val="00011FAA"/>
    <w:rsid w:val="000349D3"/>
    <w:rsid w:val="000400B7"/>
    <w:rsid w:val="00041EE4"/>
    <w:rsid w:val="00045B71"/>
    <w:rsid w:val="00063BAB"/>
    <w:rsid w:val="00071085"/>
    <w:rsid w:val="000719E6"/>
    <w:rsid w:val="0007419D"/>
    <w:rsid w:val="00081774"/>
    <w:rsid w:val="0009168D"/>
    <w:rsid w:val="000924EE"/>
    <w:rsid w:val="00096B3A"/>
    <w:rsid w:val="000A52D0"/>
    <w:rsid w:val="000C382B"/>
    <w:rsid w:val="000C6ECC"/>
    <w:rsid w:val="000E3560"/>
    <w:rsid w:val="000E7AE5"/>
    <w:rsid w:val="000F3D69"/>
    <w:rsid w:val="000F4807"/>
    <w:rsid w:val="00100C0B"/>
    <w:rsid w:val="00101461"/>
    <w:rsid w:val="001131E2"/>
    <w:rsid w:val="00120262"/>
    <w:rsid w:val="00140AFB"/>
    <w:rsid w:val="0014436D"/>
    <w:rsid w:val="00145C55"/>
    <w:rsid w:val="00146934"/>
    <w:rsid w:val="0015052B"/>
    <w:rsid w:val="001613F6"/>
    <w:rsid w:val="00161A9F"/>
    <w:rsid w:val="001635A5"/>
    <w:rsid w:val="001637B7"/>
    <w:rsid w:val="001658B8"/>
    <w:rsid w:val="0017196F"/>
    <w:rsid w:val="00181960"/>
    <w:rsid w:val="00184FF5"/>
    <w:rsid w:val="001862C1"/>
    <w:rsid w:val="00187EF5"/>
    <w:rsid w:val="001901A1"/>
    <w:rsid w:val="00190ECE"/>
    <w:rsid w:val="001941A0"/>
    <w:rsid w:val="001A2A8F"/>
    <w:rsid w:val="001A41C0"/>
    <w:rsid w:val="001A49BF"/>
    <w:rsid w:val="001A4AFA"/>
    <w:rsid w:val="001B473A"/>
    <w:rsid w:val="001C6F68"/>
    <w:rsid w:val="001D52A1"/>
    <w:rsid w:val="001D5FF1"/>
    <w:rsid w:val="001D789B"/>
    <w:rsid w:val="001E10AA"/>
    <w:rsid w:val="00205486"/>
    <w:rsid w:val="00211B24"/>
    <w:rsid w:val="0023209E"/>
    <w:rsid w:val="00233693"/>
    <w:rsid w:val="002367AB"/>
    <w:rsid w:val="00251EEC"/>
    <w:rsid w:val="002560B1"/>
    <w:rsid w:val="00267629"/>
    <w:rsid w:val="00276B9B"/>
    <w:rsid w:val="00281B1D"/>
    <w:rsid w:val="00285D04"/>
    <w:rsid w:val="002877D0"/>
    <w:rsid w:val="0029506F"/>
    <w:rsid w:val="002A7D00"/>
    <w:rsid w:val="002B0CF5"/>
    <w:rsid w:val="002B1209"/>
    <w:rsid w:val="002B284D"/>
    <w:rsid w:val="002C2FD9"/>
    <w:rsid w:val="002C661F"/>
    <w:rsid w:val="002E19BA"/>
    <w:rsid w:val="002E3514"/>
    <w:rsid w:val="00300535"/>
    <w:rsid w:val="00310DCC"/>
    <w:rsid w:val="003303FD"/>
    <w:rsid w:val="00333D4F"/>
    <w:rsid w:val="00341792"/>
    <w:rsid w:val="00346E87"/>
    <w:rsid w:val="00347D4C"/>
    <w:rsid w:val="00357884"/>
    <w:rsid w:val="00362CF2"/>
    <w:rsid w:val="00380DE8"/>
    <w:rsid w:val="003837BC"/>
    <w:rsid w:val="00383D14"/>
    <w:rsid w:val="00390711"/>
    <w:rsid w:val="00392753"/>
    <w:rsid w:val="00394967"/>
    <w:rsid w:val="003963A1"/>
    <w:rsid w:val="003A302F"/>
    <w:rsid w:val="003B0E74"/>
    <w:rsid w:val="003B4371"/>
    <w:rsid w:val="003C0BD6"/>
    <w:rsid w:val="003C1AD6"/>
    <w:rsid w:val="003C207E"/>
    <w:rsid w:val="003C5709"/>
    <w:rsid w:val="003C6BC6"/>
    <w:rsid w:val="003D0466"/>
    <w:rsid w:val="003D21D9"/>
    <w:rsid w:val="003E1CDC"/>
    <w:rsid w:val="003F66FD"/>
    <w:rsid w:val="003F77E5"/>
    <w:rsid w:val="004011FD"/>
    <w:rsid w:val="00407E2F"/>
    <w:rsid w:val="004113E3"/>
    <w:rsid w:val="00421266"/>
    <w:rsid w:val="00422410"/>
    <w:rsid w:val="00427AA5"/>
    <w:rsid w:val="004308E6"/>
    <w:rsid w:val="00443270"/>
    <w:rsid w:val="00471D2D"/>
    <w:rsid w:val="00490086"/>
    <w:rsid w:val="004A197F"/>
    <w:rsid w:val="004A728F"/>
    <w:rsid w:val="004A74E0"/>
    <w:rsid w:val="004B308B"/>
    <w:rsid w:val="004C7532"/>
    <w:rsid w:val="004D4399"/>
    <w:rsid w:val="004D4CA7"/>
    <w:rsid w:val="004D55DA"/>
    <w:rsid w:val="004E3B7D"/>
    <w:rsid w:val="004E3EF5"/>
    <w:rsid w:val="004E5316"/>
    <w:rsid w:val="004E6072"/>
    <w:rsid w:val="004F2D94"/>
    <w:rsid w:val="00523BFD"/>
    <w:rsid w:val="00534BC1"/>
    <w:rsid w:val="005360D4"/>
    <w:rsid w:val="00540A91"/>
    <w:rsid w:val="00541D89"/>
    <w:rsid w:val="0054717D"/>
    <w:rsid w:val="00554384"/>
    <w:rsid w:val="00556B1E"/>
    <w:rsid w:val="005819B1"/>
    <w:rsid w:val="0058428F"/>
    <w:rsid w:val="00586DD8"/>
    <w:rsid w:val="00592CE9"/>
    <w:rsid w:val="00594968"/>
    <w:rsid w:val="00595162"/>
    <w:rsid w:val="005962AC"/>
    <w:rsid w:val="00597613"/>
    <w:rsid w:val="005B6E03"/>
    <w:rsid w:val="005C115F"/>
    <w:rsid w:val="005C6AFC"/>
    <w:rsid w:val="005D3F00"/>
    <w:rsid w:val="005D5203"/>
    <w:rsid w:val="005D7F5E"/>
    <w:rsid w:val="005E5773"/>
    <w:rsid w:val="005E5BEE"/>
    <w:rsid w:val="00603A17"/>
    <w:rsid w:val="00615186"/>
    <w:rsid w:val="006410C9"/>
    <w:rsid w:val="00641FE2"/>
    <w:rsid w:val="00655529"/>
    <w:rsid w:val="006745B6"/>
    <w:rsid w:val="00681868"/>
    <w:rsid w:val="006848EB"/>
    <w:rsid w:val="006A2D1C"/>
    <w:rsid w:val="006C1056"/>
    <w:rsid w:val="006C7276"/>
    <w:rsid w:val="006E380C"/>
    <w:rsid w:val="006F0E1B"/>
    <w:rsid w:val="006F68FE"/>
    <w:rsid w:val="00704062"/>
    <w:rsid w:val="0071665D"/>
    <w:rsid w:val="00720281"/>
    <w:rsid w:val="00720647"/>
    <w:rsid w:val="007434F6"/>
    <w:rsid w:val="0074709E"/>
    <w:rsid w:val="00752BD1"/>
    <w:rsid w:val="00763E38"/>
    <w:rsid w:val="007645DE"/>
    <w:rsid w:val="00771DAE"/>
    <w:rsid w:val="0078333E"/>
    <w:rsid w:val="0079167F"/>
    <w:rsid w:val="00792FAC"/>
    <w:rsid w:val="00794C76"/>
    <w:rsid w:val="007D2D4A"/>
    <w:rsid w:val="007D52C3"/>
    <w:rsid w:val="007E2E22"/>
    <w:rsid w:val="007E3EA6"/>
    <w:rsid w:val="007E5776"/>
    <w:rsid w:val="007F130D"/>
    <w:rsid w:val="007F364B"/>
    <w:rsid w:val="007F44CA"/>
    <w:rsid w:val="007F554E"/>
    <w:rsid w:val="00800039"/>
    <w:rsid w:val="008015EC"/>
    <w:rsid w:val="00811B85"/>
    <w:rsid w:val="0081336E"/>
    <w:rsid w:val="00817954"/>
    <w:rsid w:val="008226F8"/>
    <w:rsid w:val="00831562"/>
    <w:rsid w:val="00831F23"/>
    <w:rsid w:val="00836032"/>
    <w:rsid w:val="00841AD1"/>
    <w:rsid w:val="00851453"/>
    <w:rsid w:val="0086372F"/>
    <w:rsid w:val="008642BD"/>
    <w:rsid w:val="008647C1"/>
    <w:rsid w:val="00866F13"/>
    <w:rsid w:val="00874EFB"/>
    <w:rsid w:val="00897996"/>
    <w:rsid w:val="008A12C5"/>
    <w:rsid w:val="008A5F7F"/>
    <w:rsid w:val="008B007B"/>
    <w:rsid w:val="008B136F"/>
    <w:rsid w:val="008B4C9A"/>
    <w:rsid w:val="008C1CC5"/>
    <w:rsid w:val="008C62E5"/>
    <w:rsid w:val="008D1413"/>
    <w:rsid w:val="008E3632"/>
    <w:rsid w:val="008F2548"/>
    <w:rsid w:val="008F358D"/>
    <w:rsid w:val="009048B6"/>
    <w:rsid w:val="00915494"/>
    <w:rsid w:val="00917BB5"/>
    <w:rsid w:val="0092030A"/>
    <w:rsid w:val="00924922"/>
    <w:rsid w:val="00940F0F"/>
    <w:rsid w:val="00945E84"/>
    <w:rsid w:val="00963AA4"/>
    <w:rsid w:val="00967F43"/>
    <w:rsid w:val="00972E40"/>
    <w:rsid w:val="00977011"/>
    <w:rsid w:val="00977818"/>
    <w:rsid w:val="0098340F"/>
    <w:rsid w:val="009902E7"/>
    <w:rsid w:val="009978EE"/>
    <w:rsid w:val="00997CB9"/>
    <w:rsid w:val="009A278B"/>
    <w:rsid w:val="009B57EA"/>
    <w:rsid w:val="009B79A9"/>
    <w:rsid w:val="009C02B5"/>
    <w:rsid w:val="009C1CA4"/>
    <w:rsid w:val="009C1E27"/>
    <w:rsid w:val="009C29DD"/>
    <w:rsid w:val="009C4664"/>
    <w:rsid w:val="009C57B2"/>
    <w:rsid w:val="009D01AE"/>
    <w:rsid w:val="009D4CC5"/>
    <w:rsid w:val="009D5BE7"/>
    <w:rsid w:val="009E2C43"/>
    <w:rsid w:val="009F5254"/>
    <w:rsid w:val="009F5905"/>
    <w:rsid w:val="00A101DA"/>
    <w:rsid w:val="00A127CE"/>
    <w:rsid w:val="00A33A66"/>
    <w:rsid w:val="00A3551C"/>
    <w:rsid w:val="00A43870"/>
    <w:rsid w:val="00A511EA"/>
    <w:rsid w:val="00A53235"/>
    <w:rsid w:val="00A610FA"/>
    <w:rsid w:val="00A6187E"/>
    <w:rsid w:val="00A63C58"/>
    <w:rsid w:val="00A73B93"/>
    <w:rsid w:val="00A8280F"/>
    <w:rsid w:val="00A953ED"/>
    <w:rsid w:val="00A95980"/>
    <w:rsid w:val="00AC00DE"/>
    <w:rsid w:val="00AC2656"/>
    <w:rsid w:val="00AD55D3"/>
    <w:rsid w:val="00AE293E"/>
    <w:rsid w:val="00AE6F8F"/>
    <w:rsid w:val="00AF5483"/>
    <w:rsid w:val="00B04860"/>
    <w:rsid w:val="00B06C55"/>
    <w:rsid w:val="00B075D5"/>
    <w:rsid w:val="00B11B77"/>
    <w:rsid w:val="00B1256B"/>
    <w:rsid w:val="00B20887"/>
    <w:rsid w:val="00B319DB"/>
    <w:rsid w:val="00B56DE5"/>
    <w:rsid w:val="00B61F52"/>
    <w:rsid w:val="00B673D0"/>
    <w:rsid w:val="00B730AE"/>
    <w:rsid w:val="00B73CD8"/>
    <w:rsid w:val="00B75C76"/>
    <w:rsid w:val="00B76E0A"/>
    <w:rsid w:val="00B84E21"/>
    <w:rsid w:val="00B8538F"/>
    <w:rsid w:val="00B92DF4"/>
    <w:rsid w:val="00BA6B75"/>
    <w:rsid w:val="00BA7A5E"/>
    <w:rsid w:val="00BC1ED8"/>
    <w:rsid w:val="00BC39DC"/>
    <w:rsid w:val="00BC706C"/>
    <w:rsid w:val="00BC79E5"/>
    <w:rsid w:val="00BD3E94"/>
    <w:rsid w:val="00BF09C4"/>
    <w:rsid w:val="00BF5928"/>
    <w:rsid w:val="00C01E01"/>
    <w:rsid w:val="00C01E83"/>
    <w:rsid w:val="00C134C9"/>
    <w:rsid w:val="00C3571A"/>
    <w:rsid w:val="00C42A91"/>
    <w:rsid w:val="00C4373F"/>
    <w:rsid w:val="00C444D0"/>
    <w:rsid w:val="00C456C9"/>
    <w:rsid w:val="00C475AC"/>
    <w:rsid w:val="00C47FEA"/>
    <w:rsid w:val="00C52CF0"/>
    <w:rsid w:val="00C5733D"/>
    <w:rsid w:val="00C709A6"/>
    <w:rsid w:val="00C71A16"/>
    <w:rsid w:val="00C8173A"/>
    <w:rsid w:val="00C939BB"/>
    <w:rsid w:val="00C96464"/>
    <w:rsid w:val="00CA30AC"/>
    <w:rsid w:val="00CB4AA4"/>
    <w:rsid w:val="00CC03F1"/>
    <w:rsid w:val="00CC25C7"/>
    <w:rsid w:val="00CC3EEE"/>
    <w:rsid w:val="00CE34B9"/>
    <w:rsid w:val="00CF22F7"/>
    <w:rsid w:val="00CF27E3"/>
    <w:rsid w:val="00D027C5"/>
    <w:rsid w:val="00D21074"/>
    <w:rsid w:val="00D316BE"/>
    <w:rsid w:val="00D31747"/>
    <w:rsid w:val="00D45575"/>
    <w:rsid w:val="00D564C5"/>
    <w:rsid w:val="00D61EF1"/>
    <w:rsid w:val="00D66F14"/>
    <w:rsid w:val="00D74E2A"/>
    <w:rsid w:val="00D7516B"/>
    <w:rsid w:val="00D76C2B"/>
    <w:rsid w:val="00D9175C"/>
    <w:rsid w:val="00D92346"/>
    <w:rsid w:val="00D92C16"/>
    <w:rsid w:val="00D9668A"/>
    <w:rsid w:val="00D96E3A"/>
    <w:rsid w:val="00DA047E"/>
    <w:rsid w:val="00DA3252"/>
    <w:rsid w:val="00DA32C0"/>
    <w:rsid w:val="00DA6F2E"/>
    <w:rsid w:val="00DB770F"/>
    <w:rsid w:val="00DC6FFB"/>
    <w:rsid w:val="00DD7FD9"/>
    <w:rsid w:val="00DE305E"/>
    <w:rsid w:val="00DF28EA"/>
    <w:rsid w:val="00DF2F9F"/>
    <w:rsid w:val="00E00E6B"/>
    <w:rsid w:val="00E0181A"/>
    <w:rsid w:val="00E1150A"/>
    <w:rsid w:val="00E11DF1"/>
    <w:rsid w:val="00E25A92"/>
    <w:rsid w:val="00E43448"/>
    <w:rsid w:val="00E5210A"/>
    <w:rsid w:val="00E661C0"/>
    <w:rsid w:val="00E664CB"/>
    <w:rsid w:val="00E753D7"/>
    <w:rsid w:val="00E7597A"/>
    <w:rsid w:val="00E852B6"/>
    <w:rsid w:val="00E8699D"/>
    <w:rsid w:val="00E971AB"/>
    <w:rsid w:val="00EA7251"/>
    <w:rsid w:val="00EB1A17"/>
    <w:rsid w:val="00EB27BE"/>
    <w:rsid w:val="00EB58DA"/>
    <w:rsid w:val="00EC20C3"/>
    <w:rsid w:val="00EC27B2"/>
    <w:rsid w:val="00ED50CB"/>
    <w:rsid w:val="00ED5413"/>
    <w:rsid w:val="00EE19B2"/>
    <w:rsid w:val="00EF40C1"/>
    <w:rsid w:val="00EF4E80"/>
    <w:rsid w:val="00F1653F"/>
    <w:rsid w:val="00F22AF0"/>
    <w:rsid w:val="00F22E50"/>
    <w:rsid w:val="00F42C46"/>
    <w:rsid w:val="00F52982"/>
    <w:rsid w:val="00F53A22"/>
    <w:rsid w:val="00F5625E"/>
    <w:rsid w:val="00F658B0"/>
    <w:rsid w:val="00F673CD"/>
    <w:rsid w:val="00F717D7"/>
    <w:rsid w:val="00F875CF"/>
    <w:rsid w:val="00F94339"/>
    <w:rsid w:val="00FB3D88"/>
    <w:rsid w:val="00FB3E9E"/>
    <w:rsid w:val="00FB44F1"/>
    <w:rsid w:val="00FB6560"/>
    <w:rsid w:val="00FC4CDB"/>
    <w:rsid w:val="00FC63F4"/>
    <w:rsid w:val="00FE067E"/>
    <w:rsid w:val="00FE2EDD"/>
    <w:rsid w:val="00FE4F16"/>
    <w:rsid w:val="00FF06AC"/>
    <w:rsid w:val="00FF2893"/>
    <w:rsid w:val="00FF45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F0E0F1"/>
  <w15:docId w15:val="{51386C84-E097-43C5-9962-79535C575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45C55"/>
    <w:rPr>
      <w:rFonts w:ascii="Arial" w:hAnsi="Arial"/>
      <w:sz w:val="24"/>
    </w:rPr>
  </w:style>
  <w:style w:type="paragraph" w:styleId="Heading1">
    <w:name w:val="heading 1"/>
    <w:basedOn w:val="Normal"/>
    <w:next w:val="Normal"/>
    <w:link w:val="Heading1Char"/>
    <w:qFormat/>
    <w:rsid w:val="00145C55"/>
    <w:pPr>
      <w:keepNext/>
      <w:tabs>
        <w:tab w:val="right" w:pos="9360"/>
      </w:tabs>
      <w:outlineLvl w:val="0"/>
    </w:pPr>
    <w:rPr>
      <w:b/>
    </w:rPr>
  </w:style>
  <w:style w:type="paragraph" w:styleId="Heading2">
    <w:name w:val="heading 2"/>
    <w:basedOn w:val="Normal"/>
    <w:next w:val="Normal"/>
    <w:link w:val="Heading2Char"/>
    <w:qFormat/>
    <w:rsid w:val="00145C55"/>
    <w:pPr>
      <w:keepNext/>
      <w:tabs>
        <w:tab w:val="right" w:pos="9360"/>
      </w:tabs>
      <w:jc w:val="center"/>
      <w:outlineLvl w:val="1"/>
    </w:pPr>
    <w:rPr>
      <w:b/>
      <w:spacing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5C55"/>
    <w:rPr>
      <w:rFonts w:ascii="Arial" w:hAnsi="Arial"/>
      <w:b/>
      <w:sz w:val="24"/>
    </w:rPr>
  </w:style>
  <w:style w:type="character" w:customStyle="1" w:styleId="Heading2Char">
    <w:name w:val="Heading 2 Char"/>
    <w:basedOn w:val="DefaultParagraphFont"/>
    <w:link w:val="Heading2"/>
    <w:rsid w:val="00145C55"/>
    <w:rPr>
      <w:rFonts w:ascii="Arial" w:hAnsi="Arial"/>
      <w:b/>
      <w:spacing w:val="20"/>
      <w:sz w:val="24"/>
    </w:rPr>
  </w:style>
  <w:style w:type="paragraph" w:styleId="Title">
    <w:name w:val="Title"/>
    <w:basedOn w:val="Normal"/>
    <w:link w:val="TitleChar"/>
    <w:qFormat/>
    <w:rsid w:val="00145C55"/>
    <w:pPr>
      <w:jc w:val="center"/>
    </w:pPr>
    <w:rPr>
      <w:b/>
      <w:spacing w:val="30"/>
    </w:rPr>
  </w:style>
  <w:style w:type="character" w:customStyle="1" w:styleId="TitleChar">
    <w:name w:val="Title Char"/>
    <w:basedOn w:val="DefaultParagraphFont"/>
    <w:link w:val="Title"/>
    <w:rsid w:val="00145C55"/>
    <w:rPr>
      <w:rFonts w:ascii="Arial" w:hAnsi="Arial"/>
      <w:b/>
      <w:spacing w:val="30"/>
      <w:sz w:val="24"/>
    </w:rPr>
  </w:style>
  <w:style w:type="paragraph" w:styleId="NoSpacing">
    <w:name w:val="No Spacing"/>
    <w:uiPriority w:val="1"/>
    <w:qFormat/>
    <w:rsid w:val="00145C55"/>
    <w:rPr>
      <w:rFonts w:ascii="Arial" w:hAnsi="Arial"/>
      <w:sz w:val="24"/>
    </w:rPr>
  </w:style>
  <w:style w:type="paragraph" w:styleId="ListParagraph">
    <w:name w:val="List Paragraph"/>
    <w:basedOn w:val="Normal"/>
    <w:uiPriority w:val="34"/>
    <w:qFormat/>
    <w:rsid w:val="00145C55"/>
    <w:pPr>
      <w:ind w:left="720"/>
    </w:pPr>
  </w:style>
  <w:style w:type="paragraph" w:styleId="BalloonText">
    <w:name w:val="Balloon Text"/>
    <w:basedOn w:val="Normal"/>
    <w:link w:val="BalloonTextChar"/>
    <w:uiPriority w:val="99"/>
    <w:semiHidden/>
    <w:unhideWhenUsed/>
    <w:rsid w:val="00333D4F"/>
    <w:rPr>
      <w:rFonts w:ascii="Tahoma" w:hAnsi="Tahoma" w:cs="Tahoma"/>
      <w:sz w:val="16"/>
      <w:szCs w:val="16"/>
    </w:rPr>
  </w:style>
  <w:style w:type="character" w:customStyle="1" w:styleId="BalloonTextChar">
    <w:name w:val="Balloon Text Char"/>
    <w:basedOn w:val="DefaultParagraphFont"/>
    <w:link w:val="BalloonText"/>
    <w:uiPriority w:val="99"/>
    <w:semiHidden/>
    <w:rsid w:val="00333D4F"/>
    <w:rPr>
      <w:rFonts w:ascii="Tahoma" w:hAnsi="Tahoma" w:cs="Tahoma"/>
      <w:sz w:val="16"/>
      <w:szCs w:val="16"/>
    </w:rPr>
  </w:style>
  <w:style w:type="table" w:styleId="TableGrid">
    <w:name w:val="Table Grid"/>
    <w:basedOn w:val="TableNormal"/>
    <w:uiPriority w:val="59"/>
    <w:rsid w:val="00333D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7276"/>
    <w:rPr>
      <w:color w:val="0000FF" w:themeColor="hyperlink"/>
      <w:u w:val="single"/>
    </w:rPr>
  </w:style>
  <w:style w:type="paragraph" w:styleId="Header">
    <w:name w:val="header"/>
    <w:basedOn w:val="Normal"/>
    <w:link w:val="HeaderChar"/>
    <w:uiPriority w:val="99"/>
    <w:unhideWhenUsed/>
    <w:rsid w:val="00C475AC"/>
    <w:pPr>
      <w:tabs>
        <w:tab w:val="center" w:pos="4680"/>
        <w:tab w:val="right" w:pos="9360"/>
      </w:tabs>
    </w:pPr>
  </w:style>
  <w:style w:type="character" w:customStyle="1" w:styleId="HeaderChar">
    <w:name w:val="Header Char"/>
    <w:basedOn w:val="DefaultParagraphFont"/>
    <w:link w:val="Header"/>
    <w:uiPriority w:val="99"/>
    <w:rsid w:val="00C475AC"/>
    <w:rPr>
      <w:rFonts w:ascii="Arial" w:hAnsi="Arial"/>
      <w:sz w:val="24"/>
    </w:rPr>
  </w:style>
  <w:style w:type="paragraph" w:styleId="Footer">
    <w:name w:val="footer"/>
    <w:basedOn w:val="Normal"/>
    <w:link w:val="FooterChar"/>
    <w:uiPriority w:val="99"/>
    <w:unhideWhenUsed/>
    <w:rsid w:val="00C475AC"/>
    <w:pPr>
      <w:tabs>
        <w:tab w:val="center" w:pos="4680"/>
        <w:tab w:val="right" w:pos="9360"/>
      </w:tabs>
    </w:pPr>
  </w:style>
  <w:style w:type="character" w:customStyle="1" w:styleId="FooterChar">
    <w:name w:val="Footer Char"/>
    <w:basedOn w:val="DefaultParagraphFont"/>
    <w:link w:val="Footer"/>
    <w:uiPriority w:val="99"/>
    <w:rsid w:val="00C475AC"/>
    <w:rPr>
      <w:rFonts w:ascii="Arial" w:hAnsi="Arial"/>
      <w:sz w:val="24"/>
    </w:rPr>
  </w:style>
  <w:style w:type="paragraph" w:customStyle="1" w:styleId="Preformatted">
    <w:name w:val="Preformatted"/>
    <w:basedOn w:val="Normal"/>
    <w:rsid w:val="008B007B"/>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character" w:styleId="FollowedHyperlink">
    <w:name w:val="FollowedHyperlink"/>
    <w:basedOn w:val="DefaultParagraphFont"/>
    <w:uiPriority w:val="99"/>
    <w:semiHidden/>
    <w:unhideWhenUsed/>
    <w:rsid w:val="00967F43"/>
    <w:rPr>
      <w:color w:val="800080" w:themeColor="followedHyperlink"/>
      <w:u w:val="single"/>
    </w:rPr>
  </w:style>
  <w:style w:type="paragraph" w:styleId="ListNumber">
    <w:name w:val="List Number"/>
    <w:rsid w:val="003C1AD6"/>
    <w:pPr>
      <w:numPr>
        <w:numId w:val="16"/>
      </w:numPr>
      <w:spacing w:before="60"/>
    </w:pPr>
    <w:rPr>
      <w:rFonts w:ascii="AGaramond" w:hAnsi="AGaramond"/>
      <w:color w:val="000000"/>
      <w:szCs w:val="24"/>
    </w:rPr>
  </w:style>
  <w:style w:type="paragraph" w:customStyle="1" w:styleId="ListAlpha2">
    <w:name w:val="List Alpha 2"/>
    <w:rsid w:val="003C1AD6"/>
    <w:pPr>
      <w:numPr>
        <w:ilvl w:val="1"/>
        <w:numId w:val="16"/>
      </w:numPr>
      <w:spacing w:before="80"/>
    </w:pPr>
    <w:rPr>
      <w:rFonts w:ascii="AGaramond" w:hAnsi="AGaramond"/>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myatt@trevecc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02FBCF2-586F-45F9-B757-04D4EAEE1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1199</TotalTime>
  <Pages>7</Pages>
  <Words>2027</Words>
  <Characters>11556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Mount Vernon Nazarene University</Company>
  <LinksUpToDate>false</LinksUpToDate>
  <CharactersWithSpaces>13556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NZRUser</dc:creator>
  <cp:lastModifiedBy>Myatt, Timothy</cp:lastModifiedBy>
  <cp:revision>87</cp:revision>
  <cp:lastPrinted>2019-08-27T15:32:00Z</cp:lastPrinted>
  <dcterms:created xsi:type="dcterms:W3CDTF">2012-09-28T18:22:00Z</dcterms:created>
  <dcterms:modified xsi:type="dcterms:W3CDTF">2020-10-05T19:49:00Z</dcterms:modified>
</cp:coreProperties>
</file>