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22sfyb1487060436660" w:id="1"/>
      <w:bookmarkEnd w:id="1"/>
      <w:r>
        <w:rPr/>
        <w:t>key（键）</w:t>
      </w:r>
    </w:p>
    <w:p>
      <w:pPr>
        <w:spacing w:line="300" w:lineRule="auto"/>
        <w:ind w:firstLine="420"/>
      </w:pPr>
      <w:bookmarkStart w:name="45pbiu1487297204271" w:id="2"/>
      <w:bookmarkEnd w:id="2"/>
      <w:r>
        <w:rPr>
          <w:color w:val="FF0000"/>
        </w:rPr>
        <w:t>DEL</w:t>
      </w:r>
    </w:p>
    <w:p>
      <w:pPr>
        <w:spacing w:line="300" w:lineRule="auto"/>
        <w:ind w:firstLine="840"/>
      </w:pPr>
      <w:bookmarkStart w:name="84bntf1487297208271" w:id="3"/>
      <w:bookmarkEnd w:id="3"/>
      <w:r>
        <w:rPr/>
        <w:t>DEL key [key...]</w:t>
      </w:r>
    </w:p>
    <w:p>
      <w:pPr>
        <w:spacing w:line="300" w:lineRule="auto"/>
        <w:ind w:firstLine="1260"/>
      </w:pPr>
      <w:bookmarkStart w:name="44xuva1487297227542" w:id="4"/>
      <w:bookmarkEnd w:id="4"/>
      <w:r>
        <w:rPr/>
        <w:t>删除给定的一个或多个key</w:t>
      </w:r>
    </w:p>
    <w:p>
      <w:pPr>
        <w:spacing w:line="300" w:lineRule="auto"/>
        <w:ind w:firstLine="1260"/>
      </w:pPr>
      <w:bookmarkStart w:name="35fxhq1487297238150" w:id="5"/>
      <w:bookmarkEnd w:id="5"/>
      <w:r>
        <w:rPr/>
        <w:t>不存在的key会被忽略</w:t>
      </w:r>
    </w:p>
    <w:p>
      <w:pPr>
        <w:spacing w:line="300" w:lineRule="auto"/>
        <w:ind w:firstLine="840"/>
      </w:pPr>
      <w:bookmarkStart w:name="31obze1487297635271" w:id="6"/>
      <w:bookmarkEnd w:id="6"/>
      <w:r>
        <w:rPr/>
        <w:t>时间复杂度</w:t>
      </w:r>
    </w:p>
    <w:p>
      <w:pPr>
        <w:spacing w:line="300" w:lineRule="auto"/>
        <w:ind w:firstLine="1260"/>
      </w:pPr>
      <w:bookmarkStart w:name="30lelt1487297643895" w:id="7"/>
      <w:bookmarkEnd w:id="7"/>
    </w:p>
    <w:p>
      <w:pPr>
        <w:spacing w:line="300" w:lineRule="auto"/>
        <w:ind w:firstLine="840"/>
      </w:pPr>
      <w:bookmarkStart w:name="97whdq1487297248990" w:id="8"/>
      <w:bookmarkEnd w:id="8"/>
      <w:r>
        <w:rPr/>
        <w:t>返回值</w:t>
      </w:r>
    </w:p>
    <w:p>
      <w:pPr>
        <w:spacing w:line="300" w:lineRule="auto"/>
        <w:ind w:firstLine="1260"/>
      </w:pPr>
      <w:bookmarkStart w:name="28dqor1487297279799" w:id="9"/>
      <w:bookmarkEnd w:id="9"/>
      <w:r>
        <w:rPr/>
        <w:t>被删除key的数量</w:t>
      </w:r>
    </w:p>
    <w:p>
      <w:pPr>
        <w:spacing w:line="300" w:lineRule="auto"/>
        <w:ind w:firstLine="420"/>
      </w:pPr>
      <w:bookmarkStart w:name="11xxba1487297286951" w:id="10"/>
      <w:bookmarkEnd w:id="10"/>
      <w:r>
        <w:rPr>
          <w:color w:val="FF0000"/>
        </w:rPr>
        <w:t>DUMP</w:t>
      </w:r>
    </w:p>
    <w:p>
      <w:pPr>
        <w:spacing w:line="300" w:lineRule="auto"/>
        <w:ind w:firstLine="840"/>
      </w:pPr>
      <w:bookmarkStart w:name="54loas1487297309576" w:id="11"/>
      <w:bookmarkEnd w:id="11"/>
      <w:r>
        <w:rPr/>
        <w:t>序列化给定key,并返回被序列化的值(使用RESTORE命令可以将这个值反序列化为redis键)</w:t>
      </w:r>
    </w:p>
    <w:p>
      <w:pPr>
        <w:spacing w:line="300" w:lineRule="auto"/>
        <w:ind w:left="840"/>
      </w:pPr>
      <w:bookmarkStart w:name="4khyp1487297192511" w:id="12"/>
      <w:bookmarkEnd w:id="12"/>
      <w:r>
        <w:rPr/>
        <w:t>序列化生成的值有以下几个特点：</w:t>
      </w:r>
    </w:p>
    <w:p>
      <w:pPr>
        <w:ind w:left="840"/>
      </w:pPr>
      <w:bookmarkStart w:name="31slwa1487297584990" w:id="13"/>
      <w:bookmarkEnd w:id="13"/>
      <w:r>
        <w:rPr/>
        <w:t xml:space="preserve">1.它带有 64 位的校验和，用于检测错误， </w:t>
      </w:r>
      <w:r>
        <w:rPr>
          <w:color w:val="FF0000"/>
        </w:rPr>
        <w:t>RESTORE</w:t>
      </w:r>
      <w:r>
        <w:rPr>
          <w:b w:val="true"/>
        </w:rPr>
        <w:t xml:space="preserve"> </w:t>
      </w:r>
      <w:r>
        <w:rPr/>
        <w:t>在进行反序列化之前会先检查校验和。</w:t>
      </w:r>
    </w:p>
    <w:p>
      <w:pPr>
        <w:ind w:left="840"/>
      </w:pPr>
      <w:bookmarkStart w:name="62dcio1487297584990" w:id="14"/>
      <w:bookmarkEnd w:id="14"/>
      <w:r>
        <w:rPr/>
        <w:t>2.值的编码格式和 RDB 文件保持一致。</w:t>
      </w:r>
    </w:p>
    <w:p>
      <w:pPr>
        <w:ind w:left="840"/>
      </w:pPr>
      <w:bookmarkStart w:name="56auoa1487297584990" w:id="15"/>
      <w:bookmarkEnd w:id="15"/>
      <w:r>
        <w:rPr/>
        <w:t>3.RDB 版本会被编码在序列化值当中，如果因为 Redis 的版本不同造成 RDB 格式不兼容，那	么 Redis 会拒绝对这个值进行反序列化操作。</w:t>
      </w:r>
    </w:p>
    <w:p>
      <w:pPr>
        <w:spacing w:line="300" w:lineRule="auto"/>
        <w:ind w:firstLine="420"/>
      </w:pPr>
      <w:bookmarkStart w:name="47gvpl1487296912494" w:id="16"/>
      <w:bookmarkEnd w:id="16"/>
    </w:p>
    <w:p>
      <w:pPr>
        <w:spacing w:line="300" w:lineRule="auto"/>
        <w:ind w:firstLine="420"/>
      </w:pPr>
      <w:bookmarkStart w:name="92gncy1487238364272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2017-03-30T03:54:27Z</dcterms:created>
  <dc:creator>Apache POI</dc:creator>
</cp:coreProperties>
</file>