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1C7" w:rsidRDefault="00A066D7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B771C7" w:rsidRDefault="00A066D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771C7" w:rsidRDefault="00A066D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  <w:lang w:val="es-CO"/>
        </w:rPr>
        <w:drawing>
          <wp:inline distT="114300" distB="114300" distL="114300" distR="114300">
            <wp:extent cx="2638425" cy="1038225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038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771C7" w:rsidRDefault="00A066D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771C7" w:rsidRDefault="00A066D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771C7" w:rsidRDefault="00A066D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771C7" w:rsidRDefault="00A066D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771C7" w:rsidRDefault="00A066D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771C7" w:rsidRDefault="00A066D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 </w:t>
      </w:r>
      <w:proofErr w:type="spellStart"/>
      <w:r w:rsidR="003D6F80">
        <w:rPr>
          <w:b/>
          <w:sz w:val="24"/>
          <w:szCs w:val="24"/>
        </w:rPr>
        <w:t>RandomSpeakers</w:t>
      </w:r>
      <w:proofErr w:type="spellEnd"/>
    </w:p>
    <w:p w:rsidR="00B771C7" w:rsidRDefault="00A066D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771C7" w:rsidRDefault="00A066D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771C7" w:rsidRDefault="00A066D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771C7" w:rsidRDefault="00A066D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771C7" w:rsidRDefault="00A066D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</w:p>
    <w:p w:rsidR="00B771C7" w:rsidRDefault="00A066D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771C7" w:rsidRDefault="00A066D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771C7" w:rsidRDefault="00A066D7">
      <w:pPr>
        <w:jc w:val="center"/>
        <w:rPr>
          <w:sz w:val="24"/>
          <w:szCs w:val="24"/>
        </w:rPr>
      </w:pPr>
      <w:r>
        <w:rPr>
          <w:sz w:val="24"/>
          <w:szCs w:val="24"/>
        </w:rPr>
        <w:t>Alejandra Gómez</w:t>
      </w:r>
    </w:p>
    <w:p w:rsidR="00B771C7" w:rsidRDefault="00A066D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771C7" w:rsidRDefault="00A066D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771C7" w:rsidRDefault="00A066D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771C7" w:rsidRDefault="00A066D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771C7" w:rsidRDefault="00A066D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771C7" w:rsidRDefault="00A066D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771C7" w:rsidRDefault="00A066D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771C7" w:rsidRDefault="00A066D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771C7" w:rsidRDefault="00A066D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771C7" w:rsidRDefault="00A066D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771C7" w:rsidRDefault="00A066D7">
      <w:pPr>
        <w:jc w:val="center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Arquitecturas de Software</w:t>
      </w:r>
    </w:p>
    <w:p w:rsidR="00B771C7" w:rsidRDefault="00A066D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771C7" w:rsidRDefault="003D6F80">
      <w:pPr>
        <w:jc w:val="center"/>
        <w:rPr>
          <w:sz w:val="24"/>
          <w:szCs w:val="24"/>
        </w:rPr>
      </w:pPr>
      <w:r>
        <w:rPr>
          <w:sz w:val="24"/>
          <w:szCs w:val="24"/>
        </w:rPr>
        <w:t>17/05/2019</w:t>
      </w:r>
    </w:p>
    <w:p w:rsidR="00B771C7" w:rsidRDefault="00A066D7">
      <w:pPr>
        <w:spacing w:line="240" w:lineRule="auto"/>
        <w:jc w:val="center"/>
        <w:rPr>
          <w:rFonts w:ascii="Calibri" w:eastAsia="Calibri" w:hAnsi="Calibri" w:cs="Calibri"/>
        </w:rPr>
      </w:pPr>
      <w:r>
        <w:br w:type="page"/>
      </w:r>
    </w:p>
    <w:p w:rsidR="00B771C7" w:rsidRDefault="00A066D7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TABLE OF CONTENTS </w:t>
      </w:r>
    </w:p>
    <w:p w:rsidR="00B771C7" w:rsidRDefault="00A066D7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1 </w:t>
      </w:r>
      <w:proofErr w:type="spellStart"/>
      <w:r>
        <w:rPr>
          <w:rFonts w:ascii="Calibri" w:eastAsia="Calibri" w:hAnsi="Calibri" w:cs="Calibri"/>
          <w:sz w:val="28"/>
          <w:szCs w:val="28"/>
        </w:rPr>
        <w:t>Introduction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</w:p>
    <w:p w:rsidR="00B771C7" w:rsidRDefault="00A066D7">
      <w:pPr>
        <w:spacing w:line="240" w:lineRule="auto"/>
        <w:ind w:firstLine="708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1.1 </w:t>
      </w:r>
      <w:proofErr w:type="spellStart"/>
      <w:r>
        <w:rPr>
          <w:rFonts w:ascii="Calibri" w:eastAsia="Calibri" w:hAnsi="Calibri" w:cs="Calibri"/>
          <w:sz w:val="28"/>
          <w:szCs w:val="28"/>
        </w:rPr>
        <w:t>Document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overview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</w:p>
    <w:p w:rsidR="00B771C7" w:rsidRDefault="00A066D7">
      <w:pPr>
        <w:spacing w:line="240" w:lineRule="auto"/>
        <w:ind w:firstLine="708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1.2 </w:t>
      </w:r>
      <w:proofErr w:type="spellStart"/>
      <w:r>
        <w:rPr>
          <w:rFonts w:ascii="Calibri" w:eastAsia="Calibri" w:hAnsi="Calibri" w:cs="Calibri"/>
          <w:sz w:val="28"/>
          <w:szCs w:val="28"/>
        </w:rPr>
        <w:t>Abbreviations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and </w:t>
      </w:r>
      <w:proofErr w:type="spellStart"/>
      <w:r>
        <w:rPr>
          <w:rFonts w:ascii="Calibri" w:eastAsia="Calibri" w:hAnsi="Calibri" w:cs="Calibri"/>
          <w:sz w:val="28"/>
          <w:szCs w:val="28"/>
        </w:rPr>
        <w:t>Glossary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</w:p>
    <w:p w:rsidR="00B771C7" w:rsidRDefault="00A066D7">
      <w:pPr>
        <w:spacing w:line="240" w:lineRule="auto"/>
        <w:ind w:left="708" w:firstLine="708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1.2.1 </w:t>
      </w:r>
      <w:proofErr w:type="spellStart"/>
      <w:r>
        <w:rPr>
          <w:rFonts w:ascii="Calibri" w:eastAsia="Calibri" w:hAnsi="Calibri" w:cs="Calibri"/>
          <w:sz w:val="28"/>
          <w:szCs w:val="28"/>
        </w:rPr>
        <w:t>Abbreviations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</w:p>
    <w:p w:rsidR="00B771C7" w:rsidRDefault="00A066D7">
      <w:pPr>
        <w:spacing w:line="240" w:lineRule="auto"/>
        <w:ind w:left="708" w:firstLine="708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1.2.2 </w:t>
      </w:r>
      <w:proofErr w:type="spellStart"/>
      <w:r>
        <w:rPr>
          <w:rFonts w:ascii="Calibri" w:eastAsia="Calibri" w:hAnsi="Calibri" w:cs="Calibri"/>
          <w:sz w:val="28"/>
          <w:szCs w:val="28"/>
        </w:rPr>
        <w:t>Glossary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</w:p>
    <w:p w:rsidR="00B771C7" w:rsidRDefault="00A066D7">
      <w:pPr>
        <w:spacing w:line="240" w:lineRule="auto"/>
        <w:ind w:left="708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1.3 </w:t>
      </w:r>
      <w:proofErr w:type="spellStart"/>
      <w:r>
        <w:rPr>
          <w:rFonts w:ascii="Calibri" w:eastAsia="Calibri" w:hAnsi="Calibri" w:cs="Calibri"/>
          <w:sz w:val="28"/>
          <w:szCs w:val="28"/>
        </w:rPr>
        <w:t>References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</w:p>
    <w:p w:rsidR="00B771C7" w:rsidRDefault="00A066D7">
      <w:pPr>
        <w:spacing w:line="240" w:lineRule="auto"/>
        <w:ind w:left="708" w:firstLine="708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1.3.1 Project </w:t>
      </w:r>
      <w:proofErr w:type="spellStart"/>
      <w:r>
        <w:rPr>
          <w:rFonts w:ascii="Calibri" w:eastAsia="Calibri" w:hAnsi="Calibri" w:cs="Calibri"/>
          <w:sz w:val="28"/>
          <w:szCs w:val="28"/>
        </w:rPr>
        <w:t>References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</w:p>
    <w:p w:rsidR="00B771C7" w:rsidRDefault="00A066D7">
      <w:pPr>
        <w:spacing w:line="240" w:lineRule="auto"/>
        <w:ind w:left="708" w:firstLine="708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1.3.2 Standard and </w:t>
      </w:r>
      <w:proofErr w:type="spellStart"/>
      <w:r>
        <w:rPr>
          <w:rFonts w:ascii="Calibri" w:eastAsia="Calibri" w:hAnsi="Calibri" w:cs="Calibri"/>
          <w:sz w:val="28"/>
          <w:szCs w:val="28"/>
        </w:rPr>
        <w:t>regulatory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References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</w:p>
    <w:p w:rsidR="00B771C7" w:rsidRDefault="00A066D7">
      <w:pPr>
        <w:spacing w:line="240" w:lineRule="auto"/>
        <w:ind w:left="708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1.4 </w:t>
      </w:r>
      <w:proofErr w:type="spellStart"/>
      <w:r>
        <w:rPr>
          <w:rFonts w:ascii="Calibri" w:eastAsia="Calibri" w:hAnsi="Calibri" w:cs="Calibri"/>
          <w:sz w:val="28"/>
          <w:szCs w:val="28"/>
        </w:rPr>
        <w:t>Conventions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</w:p>
    <w:p w:rsidR="00B771C7" w:rsidRDefault="00A066D7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2 </w:t>
      </w:r>
      <w:proofErr w:type="spellStart"/>
      <w:r>
        <w:rPr>
          <w:rFonts w:ascii="Calibri" w:eastAsia="Calibri" w:hAnsi="Calibri" w:cs="Calibri"/>
          <w:sz w:val="28"/>
          <w:szCs w:val="28"/>
        </w:rPr>
        <w:t>Architecture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</w:p>
    <w:p w:rsidR="00B771C7" w:rsidRDefault="00A066D7">
      <w:pPr>
        <w:spacing w:line="240" w:lineRule="auto"/>
        <w:ind w:firstLine="708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2.1 </w:t>
      </w:r>
      <w:proofErr w:type="spellStart"/>
      <w:r>
        <w:rPr>
          <w:rFonts w:ascii="Calibri" w:eastAsia="Calibri" w:hAnsi="Calibri" w:cs="Calibri"/>
          <w:sz w:val="28"/>
          <w:szCs w:val="28"/>
        </w:rPr>
        <w:t>Architecture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overview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</w:p>
    <w:p w:rsidR="00B771C7" w:rsidRDefault="00A066D7">
      <w:pPr>
        <w:spacing w:line="240" w:lineRule="auto"/>
        <w:ind w:firstLine="708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2.2 </w:t>
      </w:r>
      <w:proofErr w:type="spellStart"/>
      <w:r>
        <w:rPr>
          <w:rFonts w:ascii="Calibri" w:eastAsia="Calibri" w:hAnsi="Calibri" w:cs="Calibri"/>
          <w:sz w:val="28"/>
          <w:szCs w:val="28"/>
        </w:rPr>
        <w:t>Logical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architecture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overview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</w:p>
    <w:p w:rsidR="00B771C7" w:rsidRDefault="00A066D7">
      <w:pPr>
        <w:spacing w:line="240" w:lineRule="auto"/>
        <w:ind w:left="708" w:firstLine="708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2.2.1 Software </w:t>
      </w:r>
      <w:proofErr w:type="spellStart"/>
      <w:r>
        <w:rPr>
          <w:rFonts w:ascii="Calibri" w:eastAsia="Calibri" w:hAnsi="Calibri" w:cs="Calibri"/>
          <w:sz w:val="28"/>
          <w:szCs w:val="28"/>
        </w:rPr>
        <w:t>Component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1st </w:t>
      </w:r>
      <w:proofErr w:type="spellStart"/>
      <w:r>
        <w:rPr>
          <w:rFonts w:ascii="Calibri" w:eastAsia="Calibri" w:hAnsi="Calibri" w:cs="Calibri"/>
          <w:sz w:val="28"/>
          <w:szCs w:val="28"/>
        </w:rPr>
        <w:t>Level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description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</w:p>
    <w:p w:rsidR="00B771C7" w:rsidRDefault="00A066D7">
      <w:pPr>
        <w:spacing w:line="240" w:lineRule="auto"/>
        <w:ind w:left="708" w:firstLine="708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2.2.2 Software </w:t>
      </w:r>
      <w:proofErr w:type="spellStart"/>
      <w:r>
        <w:rPr>
          <w:rFonts w:ascii="Calibri" w:eastAsia="Calibri" w:hAnsi="Calibri" w:cs="Calibri"/>
          <w:sz w:val="28"/>
          <w:szCs w:val="28"/>
        </w:rPr>
        <w:t>Component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2nd </w:t>
      </w:r>
      <w:proofErr w:type="spellStart"/>
      <w:r>
        <w:rPr>
          <w:rFonts w:ascii="Calibri" w:eastAsia="Calibri" w:hAnsi="Calibri" w:cs="Calibri"/>
          <w:sz w:val="28"/>
          <w:szCs w:val="28"/>
        </w:rPr>
        <w:t>Level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description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</w:p>
    <w:p w:rsidR="00B771C7" w:rsidRDefault="00A066D7">
      <w:pPr>
        <w:spacing w:line="240" w:lineRule="auto"/>
        <w:ind w:left="708" w:firstLine="708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2.2.3 Software </w:t>
      </w:r>
      <w:proofErr w:type="spellStart"/>
      <w:r>
        <w:rPr>
          <w:rFonts w:ascii="Calibri" w:eastAsia="Calibri" w:hAnsi="Calibri" w:cs="Calibri"/>
          <w:sz w:val="28"/>
          <w:szCs w:val="28"/>
        </w:rPr>
        <w:t>Component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3rd </w:t>
      </w:r>
      <w:proofErr w:type="spellStart"/>
      <w:r>
        <w:rPr>
          <w:rFonts w:ascii="Calibri" w:eastAsia="Calibri" w:hAnsi="Calibri" w:cs="Calibri"/>
          <w:sz w:val="28"/>
          <w:szCs w:val="28"/>
        </w:rPr>
        <w:t>Level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description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</w:p>
    <w:p w:rsidR="00B771C7" w:rsidRDefault="00A066D7">
      <w:pPr>
        <w:spacing w:line="240" w:lineRule="auto"/>
        <w:ind w:left="708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2.3 </w:t>
      </w:r>
      <w:proofErr w:type="spellStart"/>
      <w:r>
        <w:rPr>
          <w:rFonts w:ascii="Calibri" w:eastAsia="Calibri" w:hAnsi="Calibri" w:cs="Calibri"/>
          <w:sz w:val="28"/>
          <w:szCs w:val="28"/>
        </w:rPr>
        <w:t>Physical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architecture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overview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</w:p>
    <w:p w:rsidR="00B771C7" w:rsidRDefault="00A066D7">
      <w:pPr>
        <w:spacing w:line="240" w:lineRule="auto"/>
        <w:ind w:left="708" w:firstLine="708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2.3.1 Hardware </w:t>
      </w:r>
      <w:proofErr w:type="spellStart"/>
      <w:r>
        <w:rPr>
          <w:rFonts w:ascii="Calibri" w:eastAsia="Calibri" w:hAnsi="Calibri" w:cs="Calibri"/>
          <w:sz w:val="28"/>
          <w:szCs w:val="28"/>
        </w:rPr>
        <w:t>Component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description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</w:p>
    <w:p w:rsidR="00B771C7" w:rsidRDefault="00A066D7">
      <w:pPr>
        <w:spacing w:line="240" w:lineRule="auto"/>
        <w:ind w:left="708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2.4 Software COTS </w:t>
      </w:r>
    </w:p>
    <w:p w:rsidR="00B771C7" w:rsidRDefault="00A066D7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3 </w:t>
      </w:r>
      <w:proofErr w:type="spellStart"/>
      <w:r>
        <w:rPr>
          <w:rFonts w:ascii="Calibri" w:eastAsia="Calibri" w:hAnsi="Calibri" w:cs="Calibri"/>
          <w:sz w:val="28"/>
          <w:szCs w:val="28"/>
        </w:rPr>
        <w:t>Dynamic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behaviour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of </w:t>
      </w:r>
      <w:proofErr w:type="spellStart"/>
      <w:r>
        <w:rPr>
          <w:rFonts w:ascii="Calibri" w:eastAsia="Calibri" w:hAnsi="Calibri" w:cs="Calibri"/>
          <w:sz w:val="28"/>
          <w:szCs w:val="28"/>
        </w:rPr>
        <w:t>architecture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</w:p>
    <w:p w:rsidR="00B771C7" w:rsidRDefault="00A066D7">
      <w:pPr>
        <w:spacing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3.1 </w:t>
      </w:r>
      <w:proofErr w:type="spellStart"/>
      <w:r>
        <w:rPr>
          <w:rFonts w:ascii="Calibri" w:eastAsia="Calibri" w:hAnsi="Calibri" w:cs="Calibri"/>
          <w:sz w:val="28"/>
          <w:szCs w:val="28"/>
        </w:rPr>
        <w:t>Workflow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</w:p>
    <w:p w:rsidR="00B771C7" w:rsidRDefault="00B771C7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bookmarkStart w:id="0" w:name="_gjdgxs" w:colFirst="0" w:colLast="0"/>
      <w:bookmarkEnd w:id="0"/>
    </w:p>
    <w:p w:rsidR="00B771C7" w:rsidRDefault="00A066D7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>
        <w:br w:type="page"/>
      </w:r>
    </w:p>
    <w:p w:rsidR="00B771C7" w:rsidRDefault="00A066D7">
      <w:pPr>
        <w:pStyle w:val="Puesto"/>
        <w:keepNext w:val="0"/>
        <w:keepLines w:val="0"/>
        <w:spacing w:after="0" w:line="240" w:lineRule="auto"/>
        <w:rPr>
          <w:rFonts w:ascii="Calibri" w:eastAsia="Calibri" w:hAnsi="Calibri" w:cs="Calibri"/>
          <w:sz w:val="56"/>
          <w:szCs w:val="56"/>
        </w:rPr>
      </w:pPr>
      <w:proofErr w:type="spellStart"/>
      <w:r>
        <w:rPr>
          <w:rFonts w:ascii="Calibri" w:eastAsia="Calibri" w:hAnsi="Calibri" w:cs="Calibri"/>
          <w:sz w:val="56"/>
          <w:szCs w:val="56"/>
        </w:rPr>
        <w:lastRenderedPageBreak/>
        <w:t>Introduction</w:t>
      </w:r>
      <w:proofErr w:type="spellEnd"/>
    </w:p>
    <w:p w:rsidR="00B771C7" w:rsidRDefault="00A066D7">
      <w:pPr>
        <w:pStyle w:val="Subttulo"/>
        <w:keepNext w:val="0"/>
        <w:keepLines w:val="0"/>
        <w:spacing w:after="160" w:line="259" w:lineRule="auto"/>
        <w:rPr>
          <w:rFonts w:ascii="Calibri" w:eastAsia="Calibri" w:hAnsi="Calibri" w:cs="Calibri"/>
          <w:color w:val="5A5A5A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5A5A5A"/>
          <w:sz w:val="22"/>
          <w:szCs w:val="22"/>
        </w:rPr>
        <w:t>Document</w:t>
      </w:r>
      <w:proofErr w:type="spellEnd"/>
      <w:r>
        <w:rPr>
          <w:rFonts w:ascii="Calibri" w:eastAsia="Calibri" w:hAnsi="Calibri" w:cs="Calibri"/>
          <w:color w:val="5A5A5A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5A5A5A"/>
          <w:sz w:val="22"/>
          <w:szCs w:val="22"/>
        </w:rPr>
        <w:t>overview</w:t>
      </w:r>
      <w:proofErr w:type="spellEnd"/>
    </w:p>
    <w:p w:rsidR="00B771C7" w:rsidRDefault="00A066D7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La finalidad de este documento es documentar y describir la arquitectura realizada para el proyecto, el cual consistió en el desarrollo de una plataforma </w:t>
      </w:r>
      <w:r w:rsidR="003D6F80">
        <w:rPr>
          <w:rFonts w:ascii="Calibri" w:eastAsia="Calibri" w:hAnsi="Calibri" w:cs="Calibri"/>
        </w:rPr>
        <w:t>web que permita a los usuarios interactuar mediante un área de dibujo y una zona de chat en las diferentes salas del sistema.</w:t>
      </w:r>
    </w:p>
    <w:p w:rsidR="00B771C7" w:rsidRDefault="00A066D7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La aplicación </w:t>
      </w:r>
      <w:r w:rsidR="00A47B58">
        <w:rPr>
          <w:rFonts w:ascii="Calibri" w:eastAsia="Calibri" w:hAnsi="Calibri" w:cs="Calibri"/>
        </w:rPr>
        <w:t>contaría</w:t>
      </w:r>
      <w:r>
        <w:rPr>
          <w:rFonts w:ascii="Calibri" w:eastAsia="Calibri" w:hAnsi="Calibri" w:cs="Calibri"/>
        </w:rPr>
        <w:t xml:space="preserve"> con otra versión, donde funciona bajo un entorno escalable, y con lo cual se pueda evitar que tenga puntos únicos de fallo a causa del servidor, todo esto, logrado a través del despliegue en </w:t>
      </w:r>
      <w:proofErr w:type="spellStart"/>
      <w:r>
        <w:rPr>
          <w:rFonts w:ascii="Calibri" w:eastAsia="Calibri" w:hAnsi="Calibri" w:cs="Calibri"/>
        </w:rPr>
        <w:t>Heroku</w:t>
      </w:r>
      <w:proofErr w:type="spellEnd"/>
      <w:r>
        <w:rPr>
          <w:rFonts w:ascii="Calibri" w:eastAsia="Calibri" w:hAnsi="Calibri" w:cs="Calibri"/>
        </w:rPr>
        <w:t xml:space="preserve"> y una conexión con dos servidores en AWS (entorno IAAS)</w:t>
      </w:r>
      <w:r>
        <w:rPr>
          <w:rFonts w:ascii="Calibri" w:eastAsia="Calibri" w:hAnsi="Calibri" w:cs="Calibri"/>
        </w:rPr>
        <w:t xml:space="preserve"> y un entorno principal, lo cual permite contar también con conexión a una base de datos </w:t>
      </w:r>
      <w:proofErr w:type="spellStart"/>
      <w:r w:rsidR="00A47B58">
        <w:rPr>
          <w:rFonts w:ascii="Calibri" w:eastAsia="Calibri" w:hAnsi="Calibri" w:cs="Calibri"/>
        </w:rPr>
        <w:t>RealTime</w:t>
      </w:r>
      <w:proofErr w:type="spellEnd"/>
      <w:r w:rsidR="00A47B58">
        <w:rPr>
          <w:rFonts w:ascii="Calibri" w:eastAsia="Calibri" w:hAnsi="Calibri" w:cs="Calibri"/>
        </w:rPr>
        <w:t xml:space="preserve"> en </w:t>
      </w:r>
      <w:proofErr w:type="spellStart"/>
      <w:r w:rsidR="00A47B58">
        <w:rPr>
          <w:rFonts w:ascii="Calibri" w:eastAsia="Calibri" w:hAnsi="Calibri" w:cs="Calibri"/>
        </w:rPr>
        <w:t>FireBase</w:t>
      </w:r>
      <w:proofErr w:type="spellEnd"/>
    </w:p>
    <w:p w:rsidR="00B771C7" w:rsidRDefault="00A066D7">
      <w:pPr>
        <w:pStyle w:val="Subttulo"/>
        <w:keepNext w:val="0"/>
        <w:keepLines w:val="0"/>
        <w:spacing w:after="160" w:line="259" w:lineRule="auto"/>
        <w:rPr>
          <w:rFonts w:ascii="Calibri" w:eastAsia="Calibri" w:hAnsi="Calibri" w:cs="Calibri"/>
          <w:color w:val="5A5A5A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5A5A5A"/>
          <w:sz w:val="22"/>
          <w:szCs w:val="22"/>
        </w:rPr>
        <w:t>Abbreviations</w:t>
      </w:r>
      <w:proofErr w:type="spellEnd"/>
      <w:r>
        <w:rPr>
          <w:rFonts w:ascii="Calibri" w:eastAsia="Calibri" w:hAnsi="Calibri" w:cs="Calibri"/>
          <w:color w:val="5A5A5A"/>
          <w:sz w:val="22"/>
          <w:szCs w:val="22"/>
        </w:rPr>
        <w:t xml:space="preserve"> and </w:t>
      </w:r>
      <w:proofErr w:type="spellStart"/>
      <w:r>
        <w:rPr>
          <w:rFonts w:ascii="Calibri" w:eastAsia="Calibri" w:hAnsi="Calibri" w:cs="Calibri"/>
          <w:color w:val="5A5A5A"/>
          <w:sz w:val="22"/>
          <w:szCs w:val="22"/>
        </w:rPr>
        <w:t>Glossary</w:t>
      </w:r>
      <w:proofErr w:type="spellEnd"/>
    </w:p>
    <w:p w:rsidR="00B771C7" w:rsidRDefault="00A066D7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Abreviaciones:</w:t>
      </w:r>
    </w:p>
    <w:p w:rsidR="00B771C7" w:rsidRDefault="00A066D7">
      <w:pPr>
        <w:spacing w:after="160" w:line="259" w:lineRule="auto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AWS: Amazon Web </w:t>
      </w:r>
      <w:proofErr w:type="spellStart"/>
      <w:r>
        <w:rPr>
          <w:rFonts w:ascii="Calibri" w:eastAsia="Calibri" w:hAnsi="Calibri" w:cs="Calibri"/>
        </w:rPr>
        <w:t>Services</w:t>
      </w:r>
      <w:proofErr w:type="spellEnd"/>
    </w:p>
    <w:p w:rsidR="00B771C7" w:rsidRDefault="00B771C7">
      <w:pPr>
        <w:spacing w:after="160" w:line="259" w:lineRule="auto"/>
        <w:rPr>
          <w:rFonts w:ascii="Calibri" w:eastAsia="Calibri" w:hAnsi="Calibri" w:cs="Calibri"/>
        </w:rPr>
      </w:pPr>
    </w:p>
    <w:p w:rsidR="00B771C7" w:rsidRDefault="00A066D7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Glosario:</w:t>
      </w:r>
    </w:p>
    <w:p w:rsidR="00B771C7" w:rsidRDefault="00A066D7">
      <w:pPr>
        <w:spacing w:after="160" w:line="259" w:lineRule="auto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REST</w:t>
      </w:r>
      <w:r>
        <w:rPr>
          <w:rFonts w:ascii="Calibri" w:eastAsia="Calibri" w:hAnsi="Calibri" w:cs="Calibri"/>
        </w:rPr>
        <w:t xml:space="preserve">: Estilo Arquitectónico </w:t>
      </w:r>
    </w:p>
    <w:p w:rsidR="00B771C7" w:rsidRDefault="00A066D7">
      <w:pPr>
        <w:spacing w:after="160" w:line="259" w:lineRule="auto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MOM: Intermediario de Mensajería </w:t>
      </w:r>
    </w:p>
    <w:p w:rsidR="00B771C7" w:rsidRDefault="00A066D7">
      <w:pPr>
        <w:spacing w:after="160" w:line="259" w:lineRule="auto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PAAS: Plataforma Como Servicio </w:t>
      </w:r>
    </w:p>
    <w:p w:rsidR="00B771C7" w:rsidRDefault="00A066D7">
      <w:pPr>
        <w:spacing w:after="160" w:line="259" w:lineRule="auto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XAAS: Todo/Cualquiera Como Servicio (</w:t>
      </w:r>
      <w:proofErr w:type="spellStart"/>
      <w:r>
        <w:rPr>
          <w:rFonts w:ascii="Calibri" w:eastAsia="Calibri" w:hAnsi="Calibri" w:cs="Calibri"/>
        </w:rPr>
        <w:t>e.g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PaaS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IaaS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SaaS</w:t>
      </w:r>
      <w:proofErr w:type="spellEnd"/>
      <w:r>
        <w:rPr>
          <w:rFonts w:ascii="Calibri" w:eastAsia="Calibri" w:hAnsi="Calibri" w:cs="Calibri"/>
        </w:rPr>
        <w:t>)</w:t>
      </w:r>
    </w:p>
    <w:p w:rsidR="00B771C7" w:rsidRDefault="00A066D7">
      <w:pPr>
        <w:pStyle w:val="Puesto"/>
        <w:keepNext w:val="0"/>
        <w:keepLines w:val="0"/>
        <w:spacing w:after="0" w:line="240" w:lineRule="auto"/>
        <w:rPr>
          <w:rFonts w:ascii="Calibri" w:eastAsia="Calibri" w:hAnsi="Calibri" w:cs="Calibri"/>
          <w:sz w:val="56"/>
          <w:szCs w:val="56"/>
        </w:rPr>
      </w:pPr>
      <w:r>
        <w:rPr>
          <w:rFonts w:ascii="Calibri" w:eastAsia="Calibri" w:hAnsi="Calibri" w:cs="Calibri"/>
          <w:sz w:val="56"/>
          <w:szCs w:val="56"/>
        </w:rPr>
        <w:t xml:space="preserve">Project </w:t>
      </w:r>
      <w:proofErr w:type="spellStart"/>
      <w:r>
        <w:rPr>
          <w:rFonts w:ascii="Calibri" w:eastAsia="Calibri" w:hAnsi="Calibri" w:cs="Calibri"/>
          <w:sz w:val="56"/>
          <w:szCs w:val="56"/>
        </w:rPr>
        <w:t>references</w:t>
      </w:r>
      <w:proofErr w:type="spellEnd"/>
    </w:p>
    <w:p w:rsidR="00B771C7" w:rsidRDefault="00A066D7">
      <w:pPr>
        <w:pStyle w:val="Subttulo"/>
        <w:keepNext w:val="0"/>
        <w:keepLines w:val="0"/>
        <w:spacing w:after="160" w:line="259" w:lineRule="auto"/>
        <w:rPr>
          <w:rFonts w:ascii="Calibri" w:eastAsia="Calibri" w:hAnsi="Calibri" w:cs="Calibri"/>
          <w:color w:val="5A5A5A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5A5A5A"/>
          <w:sz w:val="22"/>
          <w:szCs w:val="22"/>
        </w:rPr>
        <w:t>Conventions</w:t>
      </w:r>
      <w:proofErr w:type="spellEnd"/>
    </w:p>
    <w:p w:rsidR="00B771C7" w:rsidRDefault="00A066D7">
      <w:pPr>
        <w:spacing w:after="160" w:line="259" w:lineRule="auto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Diagrama de clases. </w:t>
      </w:r>
    </w:p>
    <w:p w:rsidR="00B771C7" w:rsidRDefault="00A066D7">
      <w:pPr>
        <w:spacing w:after="160" w:line="259" w:lineRule="auto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Diagrama de actividad. </w:t>
      </w:r>
    </w:p>
    <w:p w:rsidR="00B771C7" w:rsidRDefault="00A066D7">
      <w:pPr>
        <w:spacing w:after="160" w:line="259" w:lineRule="auto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Diagrama de componentes. </w:t>
      </w:r>
    </w:p>
    <w:p w:rsidR="00B771C7" w:rsidRDefault="00A066D7">
      <w:pPr>
        <w:spacing w:after="160" w:line="259" w:lineRule="auto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Diagrama de despliegue.</w:t>
      </w:r>
    </w:p>
    <w:p w:rsidR="00B771C7" w:rsidRDefault="00A066D7">
      <w:pPr>
        <w:pStyle w:val="Puesto"/>
        <w:keepNext w:val="0"/>
        <w:keepLines w:val="0"/>
        <w:spacing w:after="0" w:line="240" w:lineRule="auto"/>
        <w:rPr>
          <w:rFonts w:ascii="Calibri" w:eastAsia="Calibri" w:hAnsi="Calibri" w:cs="Calibri"/>
          <w:sz w:val="56"/>
          <w:szCs w:val="56"/>
        </w:rPr>
      </w:pPr>
      <w:proofErr w:type="spellStart"/>
      <w:r>
        <w:rPr>
          <w:rFonts w:ascii="Calibri" w:eastAsia="Calibri" w:hAnsi="Calibri" w:cs="Calibri"/>
          <w:sz w:val="56"/>
          <w:szCs w:val="56"/>
        </w:rPr>
        <w:t>Architecture</w:t>
      </w:r>
      <w:proofErr w:type="spellEnd"/>
    </w:p>
    <w:p w:rsidR="00B771C7" w:rsidRDefault="00A066D7">
      <w:pPr>
        <w:pStyle w:val="Subttulo"/>
        <w:keepNext w:val="0"/>
        <w:keepLines w:val="0"/>
        <w:spacing w:after="160" w:line="259" w:lineRule="auto"/>
        <w:rPr>
          <w:rFonts w:ascii="Calibri" w:eastAsia="Calibri" w:hAnsi="Calibri" w:cs="Calibri"/>
          <w:color w:val="5A5A5A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5A5A5A"/>
          <w:sz w:val="22"/>
          <w:szCs w:val="22"/>
        </w:rPr>
        <w:t>Logical</w:t>
      </w:r>
      <w:proofErr w:type="spellEnd"/>
      <w:r>
        <w:rPr>
          <w:rFonts w:ascii="Calibri" w:eastAsia="Calibri" w:hAnsi="Calibri" w:cs="Calibri"/>
          <w:color w:val="5A5A5A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5A5A5A"/>
          <w:sz w:val="22"/>
          <w:szCs w:val="22"/>
        </w:rPr>
        <w:t>architecture</w:t>
      </w:r>
      <w:proofErr w:type="spellEnd"/>
    </w:p>
    <w:p w:rsidR="00B771C7" w:rsidRDefault="00A47B58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  <w:lang w:val="es-CO"/>
        </w:rPr>
        <w:lastRenderedPageBreak/>
        <w:drawing>
          <wp:inline distT="0" distB="0" distL="0" distR="0" wp14:anchorId="44A9567D" wp14:editId="7DFE5BD9">
            <wp:extent cx="5733415" cy="3718560"/>
            <wp:effectExtent l="0" t="0" r="63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B58" w:rsidRDefault="0020439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 sitio presenta un servicio de salas, este servicio de salas tiene la posibilidad de interactuar con diferentes usuarios los cuales pueden pertenecer a una única sala a la vez, cada sala cuenta con un área de dibujo y un área de chat conjunta entre ellas.</w:t>
      </w:r>
    </w:p>
    <w:p w:rsidR="0020439E" w:rsidRDefault="0020439E">
      <w:pPr>
        <w:spacing w:after="160" w:line="259" w:lineRule="auto"/>
        <w:rPr>
          <w:rFonts w:ascii="Calibri" w:eastAsia="Calibri" w:hAnsi="Calibri" w:cs="Calibri"/>
        </w:rPr>
      </w:pPr>
    </w:p>
    <w:p w:rsidR="0020439E" w:rsidRDefault="0020439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 área de chat relaciona a todos los usuarios de todas las salas.</w:t>
      </w:r>
    </w:p>
    <w:p w:rsidR="0020439E" w:rsidRDefault="0020439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 área de dibujo se crea cuando un usuario hace uso de esta por primera vez.</w:t>
      </w:r>
    </w:p>
    <w:p w:rsidR="0020439E" w:rsidRDefault="0020439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Por cada sala se guarda en la base de datos</w:t>
      </w:r>
    </w:p>
    <w:p w:rsidR="0020439E" w:rsidRDefault="0020439E">
      <w:pPr>
        <w:spacing w:after="160" w:line="259" w:lineRule="auto"/>
        <w:rPr>
          <w:rFonts w:ascii="Calibri" w:eastAsia="Calibri" w:hAnsi="Calibri" w:cs="Calibri"/>
        </w:rPr>
      </w:pPr>
    </w:p>
    <w:p w:rsidR="00B771C7" w:rsidRDefault="0020439E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176386</wp:posOffset>
                </wp:positionH>
                <wp:positionV relativeFrom="paragraph">
                  <wp:posOffset>1177925</wp:posOffset>
                </wp:positionV>
                <wp:extent cx="501445" cy="235380"/>
                <wp:effectExtent l="0" t="0" r="13335" b="1270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445" cy="2353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439E" w:rsidRPr="0020439E" w:rsidRDefault="0020439E">
                            <w:pPr>
                              <w:rPr>
                                <w:sz w:val="10"/>
                                <w:lang w:val="es-CO"/>
                              </w:rPr>
                            </w:pPr>
                            <w:proofErr w:type="spellStart"/>
                            <w:proofErr w:type="gramStart"/>
                            <w:r w:rsidRPr="0020439E">
                              <w:rPr>
                                <w:sz w:val="10"/>
                                <w:lang w:val="es-CO"/>
                              </w:rPr>
                              <w:t>firebase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margin-left:13.9pt;margin-top:92.75pt;width:39.5pt;height:18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" fillcolor="#fabf8f [1945]" strokecolor="#fabf8f [1945]" strokeweight=".5pt">
                <v:textbox>
                  <w:txbxContent>
                    <w:p w:rsidR="0020439E" w:rsidRPr="0020439E" w:rsidRDefault="0020439E">
                      <w:pPr>
                        <w:rPr>
                          <w:sz w:val="10"/>
                          <w:lang w:val="es-CO"/>
                        </w:rPr>
                      </w:pPr>
                      <w:proofErr w:type="spellStart"/>
                      <w:proofErr w:type="gramStart"/>
                      <w:r w:rsidRPr="0020439E">
                        <w:rPr>
                          <w:sz w:val="10"/>
                          <w:lang w:val="es-CO"/>
                        </w:rPr>
                        <w:t>firebase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/>
        </w:rPr>
        <w:drawing>
          <wp:inline distT="0" distB="0" distL="0" distR="0" wp14:anchorId="621FB17D" wp14:editId="1D11BEB5">
            <wp:extent cx="5733415" cy="2274570"/>
            <wp:effectExtent l="0" t="0" r="63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1C7" w:rsidRDefault="00A066D7">
      <w:pPr>
        <w:pStyle w:val="Subttulo"/>
        <w:keepNext w:val="0"/>
        <w:keepLines w:val="0"/>
        <w:spacing w:after="160" w:line="259" w:lineRule="auto"/>
        <w:rPr>
          <w:rFonts w:ascii="Calibri" w:eastAsia="Calibri" w:hAnsi="Calibri" w:cs="Calibri"/>
          <w:color w:val="5A5A5A"/>
          <w:sz w:val="22"/>
          <w:szCs w:val="22"/>
        </w:rPr>
      </w:pPr>
      <w:r>
        <w:rPr>
          <w:rFonts w:ascii="Calibri" w:eastAsia="Calibri" w:hAnsi="Calibri" w:cs="Calibri"/>
          <w:color w:val="5A5A5A"/>
          <w:sz w:val="22"/>
          <w:szCs w:val="22"/>
        </w:rPr>
        <w:t xml:space="preserve">Software </w:t>
      </w:r>
      <w:proofErr w:type="spellStart"/>
      <w:r>
        <w:rPr>
          <w:rFonts w:ascii="Calibri" w:eastAsia="Calibri" w:hAnsi="Calibri" w:cs="Calibri"/>
          <w:color w:val="5A5A5A"/>
          <w:sz w:val="22"/>
          <w:szCs w:val="22"/>
        </w:rPr>
        <w:t>Component</w:t>
      </w:r>
      <w:proofErr w:type="spellEnd"/>
      <w:r>
        <w:rPr>
          <w:rFonts w:ascii="Calibri" w:eastAsia="Calibri" w:hAnsi="Calibri" w:cs="Calibri"/>
          <w:color w:val="5A5A5A"/>
          <w:sz w:val="22"/>
          <w:szCs w:val="22"/>
        </w:rPr>
        <w:t xml:space="preserve"> 1st </w:t>
      </w:r>
      <w:proofErr w:type="spellStart"/>
      <w:r>
        <w:rPr>
          <w:rFonts w:ascii="Calibri" w:eastAsia="Calibri" w:hAnsi="Calibri" w:cs="Calibri"/>
          <w:color w:val="5A5A5A"/>
          <w:sz w:val="22"/>
          <w:szCs w:val="22"/>
        </w:rPr>
        <w:t>Level</w:t>
      </w:r>
      <w:proofErr w:type="spellEnd"/>
      <w:r>
        <w:rPr>
          <w:rFonts w:ascii="Calibri" w:eastAsia="Calibri" w:hAnsi="Calibri" w:cs="Calibri"/>
          <w:color w:val="5A5A5A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5A5A5A"/>
          <w:sz w:val="22"/>
          <w:szCs w:val="22"/>
        </w:rPr>
        <w:t>description</w:t>
      </w:r>
      <w:proofErr w:type="spellEnd"/>
    </w:p>
    <w:p w:rsidR="00B771C7" w:rsidRDefault="00A066D7">
      <w:pPr>
        <w:spacing w:after="160" w:line="259" w:lineRule="auto"/>
        <w:ind w:left="141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Web </w:t>
      </w:r>
      <w:proofErr w:type="spellStart"/>
      <w:r>
        <w:rPr>
          <w:rFonts w:ascii="Calibri" w:eastAsia="Calibri" w:hAnsi="Calibri" w:cs="Calibri"/>
        </w:rPr>
        <w:t>Client</w:t>
      </w:r>
      <w:proofErr w:type="spellEnd"/>
      <w:r>
        <w:rPr>
          <w:rFonts w:ascii="Calibri" w:eastAsia="Calibri" w:hAnsi="Calibri" w:cs="Calibri"/>
        </w:rPr>
        <w:t>: Este componente consiste en la abstracción del elemento del uso de un web browser por el cliente que va a usar la aplicación.</w:t>
      </w:r>
    </w:p>
    <w:p w:rsidR="00B771C7" w:rsidRDefault="00A066D7">
      <w:pPr>
        <w:spacing w:after="160" w:line="259" w:lineRule="auto"/>
        <w:ind w:left="141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Load </w:t>
      </w:r>
      <w:proofErr w:type="spellStart"/>
      <w:r>
        <w:rPr>
          <w:rFonts w:ascii="Calibri" w:eastAsia="Calibri" w:hAnsi="Calibri" w:cs="Calibri"/>
        </w:rPr>
        <w:t>Balancing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NginX</w:t>
      </w:r>
      <w:proofErr w:type="spellEnd"/>
      <w:proofErr w:type="gramStart"/>
      <w:r>
        <w:rPr>
          <w:rFonts w:ascii="Calibri" w:eastAsia="Calibri" w:hAnsi="Calibri" w:cs="Calibri"/>
        </w:rPr>
        <w:t>) :</w:t>
      </w:r>
      <w:proofErr w:type="gramEnd"/>
      <w:r>
        <w:rPr>
          <w:rFonts w:ascii="Calibri" w:eastAsia="Calibri" w:hAnsi="Calibri" w:cs="Calibri"/>
        </w:rPr>
        <w:t xml:space="preserve"> Su objetivo como componente es distribuir el trabajo bajo varias plataformas, de manera que se optimice el tiempo de respuesta y evitar el punto único de fallo, ya que alguna de las plataformas puede fallar.</w:t>
      </w:r>
    </w:p>
    <w:p w:rsidR="00B771C7" w:rsidRDefault="00A066D7">
      <w:pPr>
        <w:pStyle w:val="Subttulo"/>
        <w:keepNext w:val="0"/>
        <w:keepLines w:val="0"/>
        <w:spacing w:after="160" w:line="259" w:lineRule="auto"/>
        <w:rPr>
          <w:rFonts w:ascii="Calibri" w:eastAsia="Calibri" w:hAnsi="Calibri" w:cs="Calibri"/>
          <w:color w:val="5A5A5A"/>
          <w:sz w:val="22"/>
          <w:szCs w:val="22"/>
        </w:rPr>
      </w:pPr>
      <w:r>
        <w:rPr>
          <w:rFonts w:ascii="Calibri" w:eastAsia="Calibri" w:hAnsi="Calibri" w:cs="Calibri"/>
          <w:color w:val="5A5A5A"/>
          <w:sz w:val="22"/>
          <w:szCs w:val="22"/>
        </w:rPr>
        <w:t xml:space="preserve">Software </w:t>
      </w:r>
      <w:proofErr w:type="spellStart"/>
      <w:r>
        <w:rPr>
          <w:rFonts w:ascii="Calibri" w:eastAsia="Calibri" w:hAnsi="Calibri" w:cs="Calibri"/>
          <w:color w:val="5A5A5A"/>
          <w:sz w:val="22"/>
          <w:szCs w:val="22"/>
        </w:rPr>
        <w:t>Component</w:t>
      </w:r>
      <w:proofErr w:type="spellEnd"/>
      <w:r>
        <w:rPr>
          <w:rFonts w:ascii="Calibri" w:eastAsia="Calibri" w:hAnsi="Calibri" w:cs="Calibri"/>
          <w:color w:val="5A5A5A"/>
          <w:sz w:val="22"/>
          <w:szCs w:val="22"/>
        </w:rPr>
        <w:t xml:space="preserve"> 2nd </w:t>
      </w:r>
      <w:proofErr w:type="spellStart"/>
      <w:r>
        <w:rPr>
          <w:rFonts w:ascii="Calibri" w:eastAsia="Calibri" w:hAnsi="Calibri" w:cs="Calibri"/>
          <w:color w:val="5A5A5A"/>
          <w:sz w:val="22"/>
          <w:szCs w:val="22"/>
        </w:rPr>
        <w:t>Level</w:t>
      </w:r>
      <w:proofErr w:type="spellEnd"/>
      <w:r>
        <w:rPr>
          <w:rFonts w:ascii="Calibri" w:eastAsia="Calibri" w:hAnsi="Calibri" w:cs="Calibri"/>
          <w:color w:val="5A5A5A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5A5A5A"/>
          <w:sz w:val="22"/>
          <w:szCs w:val="22"/>
        </w:rPr>
        <w:t>descripti</w:t>
      </w:r>
      <w:r>
        <w:rPr>
          <w:rFonts w:ascii="Calibri" w:eastAsia="Calibri" w:hAnsi="Calibri" w:cs="Calibri"/>
          <w:color w:val="5A5A5A"/>
          <w:sz w:val="22"/>
          <w:szCs w:val="22"/>
        </w:rPr>
        <w:t>on</w:t>
      </w:r>
      <w:proofErr w:type="spellEnd"/>
    </w:p>
    <w:p w:rsidR="00B771C7" w:rsidRDefault="00A066D7">
      <w:pPr>
        <w:spacing w:after="160" w:line="259" w:lineRule="auto"/>
        <w:ind w:left="141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REST </w:t>
      </w:r>
      <w:proofErr w:type="spellStart"/>
      <w:r>
        <w:rPr>
          <w:rFonts w:ascii="Calibri" w:eastAsia="Calibri" w:hAnsi="Calibri" w:cs="Calibri"/>
        </w:rPr>
        <w:t>Controller</w:t>
      </w:r>
      <w:proofErr w:type="spellEnd"/>
      <w:r>
        <w:rPr>
          <w:rFonts w:ascii="Calibri" w:eastAsia="Calibri" w:hAnsi="Calibri" w:cs="Calibri"/>
        </w:rPr>
        <w:t>: El controlador recibe las peticiones y haciendo uso de los servicios ofrecidos y delegando las acciones necesarias</w:t>
      </w:r>
    </w:p>
    <w:p w:rsidR="00B771C7" w:rsidRDefault="00A066D7">
      <w:pPr>
        <w:spacing w:after="160" w:line="259" w:lineRule="auto"/>
        <w:ind w:left="141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Persistencia: efectúa cambios en los datos respecto a las acciones que realiza el usuario con respecto a los movimientos,</w:t>
      </w:r>
      <w:r>
        <w:rPr>
          <w:rFonts w:ascii="Calibri" w:eastAsia="Calibri" w:hAnsi="Calibri" w:cs="Calibri"/>
        </w:rPr>
        <w:t xml:space="preserve"> disparos e </w:t>
      </w:r>
      <w:proofErr w:type="spellStart"/>
      <w:r>
        <w:rPr>
          <w:rFonts w:ascii="Calibri" w:eastAsia="Calibri" w:hAnsi="Calibri" w:cs="Calibri"/>
        </w:rPr>
        <w:t>items</w:t>
      </w:r>
      <w:proofErr w:type="spellEnd"/>
      <w:r>
        <w:rPr>
          <w:rFonts w:ascii="Calibri" w:eastAsia="Calibri" w:hAnsi="Calibri" w:cs="Calibri"/>
        </w:rPr>
        <w:t xml:space="preserve"> de una nave y del campo.</w:t>
      </w:r>
    </w:p>
    <w:p w:rsidR="00B771C7" w:rsidRDefault="00B771C7">
      <w:pPr>
        <w:spacing w:after="160" w:line="259" w:lineRule="auto"/>
        <w:ind w:left="1416"/>
        <w:rPr>
          <w:rFonts w:ascii="Calibri" w:eastAsia="Calibri" w:hAnsi="Calibri" w:cs="Calibri"/>
        </w:rPr>
      </w:pPr>
    </w:p>
    <w:p w:rsidR="00B771C7" w:rsidRDefault="00A066D7">
      <w:pPr>
        <w:pStyle w:val="Subttulo"/>
        <w:keepNext w:val="0"/>
        <w:keepLines w:val="0"/>
        <w:spacing w:after="160" w:line="259" w:lineRule="auto"/>
        <w:rPr>
          <w:rFonts w:ascii="Calibri" w:eastAsia="Calibri" w:hAnsi="Calibri" w:cs="Calibri"/>
          <w:color w:val="5A5A5A"/>
          <w:sz w:val="22"/>
          <w:szCs w:val="22"/>
        </w:rPr>
      </w:pPr>
      <w:r>
        <w:rPr>
          <w:rFonts w:ascii="Calibri" w:eastAsia="Calibri" w:hAnsi="Calibri" w:cs="Calibri"/>
          <w:color w:val="5A5A5A"/>
          <w:sz w:val="22"/>
          <w:szCs w:val="22"/>
        </w:rPr>
        <w:t xml:space="preserve">Software </w:t>
      </w:r>
      <w:proofErr w:type="spellStart"/>
      <w:r>
        <w:rPr>
          <w:rFonts w:ascii="Calibri" w:eastAsia="Calibri" w:hAnsi="Calibri" w:cs="Calibri"/>
          <w:color w:val="5A5A5A"/>
          <w:sz w:val="22"/>
          <w:szCs w:val="22"/>
        </w:rPr>
        <w:t>Component</w:t>
      </w:r>
      <w:proofErr w:type="spellEnd"/>
      <w:r>
        <w:rPr>
          <w:rFonts w:ascii="Calibri" w:eastAsia="Calibri" w:hAnsi="Calibri" w:cs="Calibri"/>
          <w:color w:val="5A5A5A"/>
          <w:sz w:val="22"/>
          <w:szCs w:val="22"/>
        </w:rPr>
        <w:t xml:space="preserve"> 3rd </w:t>
      </w:r>
      <w:proofErr w:type="spellStart"/>
      <w:r>
        <w:rPr>
          <w:rFonts w:ascii="Calibri" w:eastAsia="Calibri" w:hAnsi="Calibri" w:cs="Calibri"/>
          <w:color w:val="5A5A5A"/>
          <w:sz w:val="22"/>
          <w:szCs w:val="22"/>
        </w:rPr>
        <w:t>Level</w:t>
      </w:r>
      <w:proofErr w:type="spellEnd"/>
      <w:r>
        <w:rPr>
          <w:rFonts w:ascii="Calibri" w:eastAsia="Calibri" w:hAnsi="Calibri" w:cs="Calibri"/>
          <w:color w:val="5A5A5A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5A5A5A"/>
          <w:sz w:val="22"/>
          <w:szCs w:val="22"/>
        </w:rPr>
        <w:t>description</w:t>
      </w:r>
      <w:proofErr w:type="spellEnd"/>
    </w:p>
    <w:p w:rsidR="00B771C7" w:rsidRDefault="0020439E">
      <w:pPr>
        <w:spacing w:after="160" w:line="259" w:lineRule="auto"/>
        <w:ind w:left="1416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Firebase</w:t>
      </w:r>
      <w:proofErr w:type="spellEnd"/>
      <w:r w:rsidR="00A066D7">
        <w:rPr>
          <w:rFonts w:ascii="Calibri" w:eastAsia="Calibri" w:hAnsi="Calibri" w:cs="Calibri"/>
        </w:rPr>
        <w:t xml:space="preserve">: Es el componente que se está usando para la escalabilidad de la aplicación para persistir los datos del usuario y de la plataforma </w:t>
      </w:r>
      <w:r>
        <w:rPr>
          <w:rFonts w:ascii="Calibri" w:eastAsia="Calibri" w:hAnsi="Calibri" w:cs="Calibri"/>
        </w:rPr>
        <w:t xml:space="preserve">a nivel de salas </w:t>
      </w:r>
      <w:r w:rsidR="00A066D7">
        <w:rPr>
          <w:rFonts w:ascii="Calibri" w:eastAsia="Calibri" w:hAnsi="Calibri" w:cs="Calibri"/>
        </w:rPr>
        <w:t xml:space="preserve">en un repositorio.  </w:t>
      </w:r>
    </w:p>
    <w:p w:rsidR="00B771C7" w:rsidRDefault="00A066D7">
      <w:pPr>
        <w:pStyle w:val="Subttulo"/>
        <w:keepNext w:val="0"/>
        <w:keepLines w:val="0"/>
        <w:spacing w:after="160" w:line="259" w:lineRule="auto"/>
        <w:rPr>
          <w:rFonts w:ascii="Calibri" w:eastAsia="Calibri" w:hAnsi="Calibri" w:cs="Calibri"/>
          <w:color w:val="5A5A5A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5A5A5A"/>
          <w:sz w:val="22"/>
          <w:szCs w:val="22"/>
        </w:rPr>
        <w:t>Physical</w:t>
      </w:r>
      <w:proofErr w:type="spellEnd"/>
      <w:r>
        <w:rPr>
          <w:rFonts w:ascii="Calibri" w:eastAsia="Calibri" w:hAnsi="Calibri" w:cs="Calibri"/>
          <w:color w:val="5A5A5A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5A5A5A"/>
          <w:sz w:val="22"/>
          <w:szCs w:val="22"/>
        </w:rPr>
        <w:t>architecture</w:t>
      </w:r>
      <w:proofErr w:type="spellEnd"/>
      <w:r>
        <w:rPr>
          <w:rFonts w:ascii="Calibri" w:eastAsia="Calibri" w:hAnsi="Calibri" w:cs="Calibri"/>
          <w:color w:val="5A5A5A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5A5A5A"/>
          <w:sz w:val="22"/>
          <w:szCs w:val="22"/>
        </w:rPr>
        <w:t>overview</w:t>
      </w:r>
      <w:proofErr w:type="spellEnd"/>
    </w:p>
    <w:p w:rsidR="00B771C7" w:rsidRDefault="00A066D7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###</w:t>
      </w:r>
      <w:proofErr w:type="spellStart"/>
      <w:r>
        <w:rPr>
          <w:rFonts w:ascii="Calibri" w:eastAsia="Calibri" w:hAnsi="Calibri" w:cs="Calibri"/>
        </w:rPr>
        <w:t>Deployment</w:t>
      </w:r>
      <w:proofErr w:type="spellEnd"/>
      <w:r>
        <w:rPr>
          <w:rFonts w:ascii="Calibri" w:eastAsia="Calibri" w:hAnsi="Calibri" w:cs="Calibri"/>
        </w:rPr>
        <w:t xml:space="preserve"> v1</w:t>
      </w:r>
    </w:p>
    <w:p w:rsidR="00B771C7" w:rsidRDefault="00A066D7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s-CO"/>
        </w:rPr>
        <w:drawing>
          <wp:inline distT="114300" distB="114300" distL="114300" distR="114300">
            <wp:extent cx="5734050" cy="18542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5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771C7" w:rsidRDefault="00A066D7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###</w:t>
      </w:r>
      <w:proofErr w:type="spellStart"/>
      <w:r>
        <w:rPr>
          <w:rFonts w:ascii="Calibri" w:eastAsia="Calibri" w:hAnsi="Calibri" w:cs="Calibri"/>
        </w:rPr>
        <w:t>Deployment</w:t>
      </w:r>
      <w:proofErr w:type="spellEnd"/>
      <w:r>
        <w:rPr>
          <w:rFonts w:ascii="Calibri" w:eastAsia="Calibri" w:hAnsi="Calibri" w:cs="Calibri"/>
        </w:rPr>
        <w:t xml:space="preserve"> v2</w:t>
      </w:r>
    </w:p>
    <w:p w:rsidR="00B771C7" w:rsidRDefault="0020439E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  <w:lang w:val="es-CO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DC327D" wp14:editId="5589DF2B">
                <wp:simplePos x="0" y="0"/>
                <wp:positionH relativeFrom="column">
                  <wp:posOffset>2448232</wp:posOffset>
                </wp:positionH>
                <wp:positionV relativeFrom="paragraph">
                  <wp:posOffset>2617839</wp:posOffset>
                </wp:positionV>
                <wp:extent cx="501445" cy="154858"/>
                <wp:effectExtent l="0" t="0" r="13335" b="1714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445" cy="154858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439E" w:rsidRPr="0020439E" w:rsidRDefault="0020439E" w:rsidP="0020439E">
                            <w:pPr>
                              <w:rPr>
                                <w:sz w:val="10"/>
                                <w:lang w:val="es-CO"/>
                              </w:rPr>
                            </w:pPr>
                            <w:proofErr w:type="spellStart"/>
                            <w:proofErr w:type="gramStart"/>
                            <w:r w:rsidRPr="0020439E">
                              <w:rPr>
                                <w:sz w:val="10"/>
                                <w:lang w:val="es-CO"/>
                              </w:rPr>
                              <w:t>firebase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C327D" id="Cuadro de texto 13" o:spid="_x0000_s1027" type="#_x0000_t202" style="position:absolute;margin-left:192.75pt;margin-top:206.15pt;width:39.5pt;height:12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" fillcolor="#fabf8f [1945]" strokecolor="#fabf8f [1945]" strokeweight=".5pt">
                <v:textbox>
                  <w:txbxContent>
                    <w:p w:rsidR="0020439E" w:rsidRPr="0020439E" w:rsidRDefault="0020439E" w:rsidP="0020439E">
                      <w:pPr>
                        <w:rPr>
                          <w:sz w:val="10"/>
                          <w:lang w:val="es-CO"/>
                        </w:rPr>
                      </w:pPr>
                      <w:proofErr w:type="spellStart"/>
                      <w:proofErr w:type="gramStart"/>
                      <w:r w:rsidRPr="0020439E">
                        <w:rPr>
                          <w:sz w:val="10"/>
                          <w:lang w:val="es-CO"/>
                        </w:rPr>
                        <w:t>firebase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/>
        </w:rPr>
        <w:drawing>
          <wp:inline distT="0" distB="0" distL="0" distR="0" wp14:anchorId="1B4C4EE9" wp14:editId="597C0042">
            <wp:extent cx="5733415" cy="3380740"/>
            <wp:effectExtent l="0" t="0" r="63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1C7" w:rsidRDefault="00A066D7">
      <w:pPr>
        <w:pStyle w:val="Subttulo"/>
        <w:keepNext w:val="0"/>
        <w:keepLines w:val="0"/>
        <w:spacing w:after="160" w:line="259" w:lineRule="auto"/>
        <w:rPr>
          <w:rFonts w:ascii="Calibri" w:eastAsia="Calibri" w:hAnsi="Calibri" w:cs="Calibri"/>
          <w:color w:val="5A5A5A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5A5A5A"/>
          <w:sz w:val="22"/>
          <w:szCs w:val="22"/>
        </w:rPr>
        <w:t>Description</w:t>
      </w:r>
      <w:proofErr w:type="spellEnd"/>
    </w:p>
    <w:p w:rsidR="00B771C7" w:rsidRDefault="00A066D7">
      <w:pPr>
        <w:spacing w:after="160" w:line="259" w:lineRule="auto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Web </w:t>
      </w:r>
      <w:proofErr w:type="spellStart"/>
      <w:r>
        <w:rPr>
          <w:rFonts w:ascii="Calibri" w:eastAsia="Calibri" w:hAnsi="Calibri" w:cs="Calibri"/>
        </w:rPr>
        <w:t>Client</w:t>
      </w:r>
      <w:proofErr w:type="spellEnd"/>
      <w:r>
        <w:rPr>
          <w:rFonts w:ascii="Calibri" w:eastAsia="Calibri" w:hAnsi="Calibri" w:cs="Calibri"/>
        </w:rPr>
        <w:t>: Este componente consiste en la abstrac</w:t>
      </w:r>
      <w:r>
        <w:rPr>
          <w:rFonts w:ascii="Calibri" w:eastAsia="Calibri" w:hAnsi="Calibri" w:cs="Calibri"/>
        </w:rPr>
        <w:t>ción del elemento del uso de un web browser por el cliente que va a usar la aplicación</w:t>
      </w:r>
    </w:p>
    <w:p w:rsidR="00B771C7" w:rsidRDefault="00A066D7">
      <w:pPr>
        <w:spacing w:after="160" w:line="259" w:lineRule="auto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Load </w:t>
      </w:r>
      <w:proofErr w:type="spellStart"/>
      <w:r>
        <w:rPr>
          <w:rFonts w:ascii="Calibri" w:eastAsia="Calibri" w:hAnsi="Calibri" w:cs="Calibri"/>
        </w:rPr>
        <w:t>Balancing</w:t>
      </w:r>
      <w:proofErr w:type="spellEnd"/>
      <w:r>
        <w:rPr>
          <w:rFonts w:ascii="Calibri" w:eastAsia="Calibri" w:hAnsi="Calibri" w:cs="Calibri"/>
        </w:rPr>
        <w:t>: Su objetivo como componente es distribuir el trabajo bajo varias plataformas, de manera que se optimice el tiempo de respuesta y evitar el punto único de fallo, ya que alguna de las plataformas puede fallar</w:t>
      </w:r>
    </w:p>
    <w:p w:rsidR="00B771C7" w:rsidRDefault="00A066D7">
      <w:pPr>
        <w:spacing w:after="160" w:line="259" w:lineRule="auto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Máquinas virtuales: Contienen los diferentes componentes descritos anteriormente, se encuentran en AWS</w:t>
      </w:r>
    </w:p>
    <w:p w:rsidR="00B771C7" w:rsidRDefault="00A066D7">
      <w:pPr>
        <w:pStyle w:val="Subttulo"/>
        <w:keepNext w:val="0"/>
        <w:keepLines w:val="0"/>
        <w:spacing w:after="160" w:line="259" w:lineRule="auto"/>
        <w:rPr>
          <w:rFonts w:ascii="Calibri" w:eastAsia="Calibri" w:hAnsi="Calibri" w:cs="Calibri"/>
          <w:color w:val="5A5A5A"/>
          <w:sz w:val="22"/>
          <w:szCs w:val="22"/>
        </w:rPr>
      </w:pPr>
      <w:r>
        <w:rPr>
          <w:rFonts w:ascii="Calibri" w:eastAsia="Calibri" w:hAnsi="Calibri" w:cs="Calibri"/>
          <w:color w:val="5A5A5A"/>
          <w:sz w:val="22"/>
          <w:szCs w:val="22"/>
        </w:rPr>
        <w:t>COTS:</w:t>
      </w:r>
    </w:p>
    <w:p w:rsidR="00A066D7" w:rsidRDefault="0020439E" w:rsidP="00A066D7">
      <w:pPr>
        <w:spacing w:after="160" w:line="259" w:lineRule="auto"/>
        <w:ind w:left="708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Firebase</w:t>
      </w:r>
      <w:proofErr w:type="spellEnd"/>
      <w:proofErr w:type="gramStart"/>
      <w:r>
        <w:rPr>
          <w:rFonts w:ascii="Calibri" w:eastAsia="Calibri" w:hAnsi="Calibri" w:cs="Calibri"/>
        </w:rPr>
        <w:t xml:space="preserve">: </w:t>
      </w:r>
      <w:r w:rsidR="00A066D7">
        <w:rPr>
          <w:rFonts w:ascii="Calibri" w:eastAsia="Calibri" w:hAnsi="Calibri" w:cs="Calibri"/>
        </w:rPr>
        <w:t xml:space="preserve"> Es</w:t>
      </w:r>
      <w:proofErr w:type="gramEnd"/>
      <w:r w:rsidR="00A066D7">
        <w:rPr>
          <w:rFonts w:ascii="Calibri" w:eastAsia="Calibri" w:hAnsi="Calibri" w:cs="Calibri"/>
        </w:rPr>
        <w:t xml:space="preserve"> el componente que se está usando para la escalab</w:t>
      </w:r>
      <w:r w:rsidR="00A066D7">
        <w:rPr>
          <w:rFonts w:ascii="Calibri" w:eastAsia="Calibri" w:hAnsi="Calibri" w:cs="Calibri"/>
        </w:rPr>
        <w:t xml:space="preserve">ilidad de la aplicación para persistir los datos del usuario en un repositorio con base de datos orientada a datos, es un servicio </w:t>
      </w:r>
      <w:r>
        <w:rPr>
          <w:rFonts w:ascii="Calibri" w:eastAsia="Calibri" w:hAnsi="Calibri" w:cs="Calibri"/>
        </w:rPr>
        <w:t>gratuito mientras no genera ingresos</w:t>
      </w:r>
      <w:r w:rsidR="00A066D7">
        <w:rPr>
          <w:rFonts w:ascii="Calibri" w:eastAsia="Calibri" w:hAnsi="Calibri" w:cs="Calibri"/>
        </w:rPr>
        <w:t>, que está enfocado como una base de datos orientada a datos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realtime</w:t>
      </w:r>
      <w:proofErr w:type="spellEnd"/>
      <w:r w:rsidR="00A066D7">
        <w:rPr>
          <w:rFonts w:ascii="Calibri" w:eastAsia="Calibri" w:hAnsi="Calibri" w:cs="Calibri"/>
        </w:rPr>
        <w:t>.</w:t>
      </w:r>
    </w:p>
    <w:p w:rsidR="00B771C7" w:rsidRDefault="00A066D7" w:rsidP="00A066D7">
      <w:pPr>
        <w:spacing w:after="160" w:line="259" w:lineRule="auto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 xml:space="preserve">e usa como un </w:t>
      </w:r>
      <w:proofErr w:type="spellStart"/>
      <w:r>
        <w:rPr>
          <w:rFonts w:ascii="Calibri" w:eastAsia="Calibri" w:hAnsi="Calibri" w:cs="Calibri"/>
        </w:rPr>
        <w:t>XaaS</w:t>
      </w:r>
      <w:proofErr w:type="spellEnd"/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 xml:space="preserve">para controlar las peticiones de los usuarios a un enfoque </w:t>
      </w:r>
      <w:proofErr w:type="spellStart"/>
      <w:r>
        <w:rPr>
          <w:rFonts w:ascii="Calibri" w:eastAsia="Calibri" w:hAnsi="Calibri" w:cs="Calibri"/>
        </w:rPr>
        <w:t>Publish</w:t>
      </w:r>
      <w:proofErr w:type="spellEnd"/>
      <w:r>
        <w:rPr>
          <w:rFonts w:ascii="Calibri" w:eastAsia="Calibri" w:hAnsi="Calibri" w:cs="Calibri"/>
        </w:rPr>
        <w:t xml:space="preserve">-Subscribe, </w:t>
      </w:r>
      <w:r>
        <w:rPr>
          <w:rFonts w:ascii="Calibri" w:eastAsia="Calibri" w:hAnsi="Calibri" w:cs="Calibri"/>
        </w:rPr>
        <w:t xml:space="preserve">del tipo de </w:t>
      </w:r>
      <w:proofErr w:type="spellStart"/>
      <w:r>
        <w:rPr>
          <w:rFonts w:ascii="Calibri" w:eastAsia="Calibri" w:hAnsi="Calibri" w:cs="Calibri"/>
        </w:rPr>
        <w:t>broker</w:t>
      </w:r>
      <w:proofErr w:type="spellEnd"/>
      <w:r>
        <w:rPr>
          <w:rFonts w:ascii="Calibri" w:eastAsia="Calibri" w:hAnsi="Calibri" w:cs="Calibri"/>
        </w:rPr>
        <w:t xml:space="preserve"> de mensajes que traduce los mensajes entre receptor y emisor incluso si manejan diferentes protocolos de mensajerí</w:t>
      </w:r>
      <w:r>
        <w:rPr>
          <w:rFonts w:ascii="Calibri" w:eastAsia="Calibri" w:hAnsi="Calibri" w:cs="Calibri"/>
        </w:rPr>
        <w:t>a.</w:t>
      </w:r>
    </w:p>
    <w:p w:rsidR="00B771C7" w:rsidRDefault="00A066D7">
      <w:pPr>
        <w:spacing w:after="160" w:line="259" w:lineRule="auto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</w:rPr>
        <w:t>ace uso del protocolo AMQP.</w:t>
      </w:r>
    </w:p>
    <w:p w:rsidR="00B771C7" w:rsidRDefault="00B771C7">
      <w:pPr>
        <w:spacing w:after="160" w:line="259" w:lineRule="auto"/>
        <w:ind w:left="708"/>
        <w:rPr>
          <w:rFonts w:ascii="Calibri" w:eastAsia="Calibri" w:hAnsi="Calibri" w:cs="Calibri"/>
        </w:rPr>
      </w:pPr>
    </w:p>
    <w:p w:rsidR="00B771C7" w:rsidRDefault="00A066D7">
      <w:pPr>
        <w:spacing w:after="160" w:line="259" w:lineRule="auto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Load </w:t>
      </w:r>
      <w:proofErr w:type="spellStart"/>
      <w:r>
        <w:rPr>
          <w:rFonts w:ascii="Calibri" w:eastAsia="Calibri" w:hAnsi="Calibri" w:cs="Calibri"/>
        </w:rPr>
        <w:t>Balancing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NginX</w:t>
      </w:r>
      <w:proofErr w:type="spellEnd"/>
      <w:r>
        <w:rPr>
          <w:rFonts w:ascii="Calibri" w:eastAsia="Calibri" w:hAnsi="Calibri" w:cs="Calibri"/>
        </w:rPr>
        <w:t>): Su objetivo como componente es distribuir el trabajo bajo varias plataformas, de manera que se optimi</w:t>
      </w:r>
      <w:r>
        <w:rPr>
          <w:rFonts w:ascii="Calibri" w:eastAsia="Calibri" w:hAnsi="Calibri" w:cs="Calibri"/>
        </w:rPr>
        <w:t>ce el tiempo de respuesta y evitar el punto único de fallo, ya que alguna de las plataformas puede fallar.</w:t>
      </w:r>
    </w:p>
    <w:p w:rsidR="00B771C7" w:rsidRDefault="00A066D7">
      <w:pPr>
        <w:pStyle w:val="Subttulo"/>
        <w:keepNext w:val="0"/>
        <w:keepLines w:val="0"/>
        <w:spacing w:after="160" w:line="259" w:lineRule="auto"/>
        <w:rPr>
          <w:rFonts w:ascii="Calibri" w:eastAsia="Calibri" w:hAnsi="Calibri" w:cs="Calibri"/>
          <w:color w:val="5A5A5A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5A5A5A"/>
          <w:sz w:val="22"/>
          <w:szCs w:val="22"/>
        </w:rPr>
        <w:t>Workflow</w:t>
      </w:r>
      <w:proofErr w:type="spellEnd"/>
    </w:p>
    <w:p w:rsidR="00B771C7" w:rsidRDefault="00A066D7">
      <w:pPr>
        <w:spacing w:after="160" w:line="259" w:lineRule="auto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##</w:t>
      </w:r>
      <w:proofErr w:type="spellStart"/>
      <w:r>
        <w:rPr>
          <w:rFonts w:ascii="Calibri" w:eastAsia="Calibri" w:hAnsi="Calibri" w:cs="Calibri"/>
        </w:rPr>
        <w:t>Activity</w:t>
      </w:r>
      <w:proofErr w:type="spellEnd"/>
    </w:p>
    <w:p w:rsidR="00B771C7" w:rsidRDefault="00A066D7">
      <w:r>
        <w:rPr>
          <w:noProof/>
          <w:lang w:val="es-CO"/>
        </w:rPr>
        <w:lastRenderedPageBreak/>
        <w:drawing>
          <wp:inline distT="0" distB="0" distL="0" distR="0" wp14:anchorId="654C511E" wp14:editId="27928A1E">
            <wp:extent cx="5733415" cy="2300605"/>
            <wp:effectExtent l="0" t="0" r="635" b="444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6D7" w:rsidRDefault="00A066D7">
      <w:r>
        <w:t xml:space="preserve">Inicialmente para desplegar el funcionamiento de la sala el usuario debe seleccionar una, automáticamente el </w:t>
      </w:r>
      <w:proofErr w:type="spellStart"/>
      <w:r>
        <w:t>usuarioserá</w:t>
      </w:r>
      <w:proofErr w:type="spellEnd"/>
      <w:r>
        <w:t xml:space="preserve"> añadido en una sala donde se comprobará si esta se encuentra disponible o no.</w:t>
      </w:r>
    </w:p>
    <w:p w:rsidR="00A066D7" w:rsidRPr="00A066D7" w:rsidRDefault="00A066D7">
      <w:pPr>
        <w:rPr>
          <w:u w:val="single"/>
        </w:rPr>
      </w:pPr>
      <w:r>
        <w:t>Al estar disponible a una sala se le asigna un id (nombre de la sala), al añadirse en una sala en el chat aparecerá un mensaje con el mensaje “</w:t>
      </w:r>
      <w:proofErr w:type="spellStart"/>
      <w:r>
        <w:t>join</w:t>
      </w:r>
      <w:proofErr w:type="spellEnd"/>
      <w:r>
        <w:t xml:space="preserve"> chat…” y al cambiar de sala también, al dibujar en la base de datos por cada sala se agregará un área de dibujo, </w:t>
      </w:r>
      <w:proofErr w:type="spellStart"/>
      <w:r>
        <w:t>draw</w:t>
      </w:r>
      <w:proofErr w:type="spellEnd"/>
      <w:r>
        <w:t>, esta contendrá a los usuarios que están modificando y los puntos que son añadidos por este. Cada acción realizada por cada usuario se verá actualizada en los perfiles de los demás.</w:t>
      </w:r>
      <w:bookmarkStart w:id="1" w:name="_GoBack"/>
      <w:bookmarkEnd w:id="1"/>
    </w:p>
    <w:sectPr w:rsidR="00A066D7" w:rsidRPr="00A066D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1C7"/>
    <w:rsid w:val="0020439E"/>
    <w:rsid w:val="003D6F80"/>
    <w:rsid w:val="00A066D7"/>
    <w:rsid w:val="00A47B58"/>
    <w:rsid w:val="00B77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D7F51B-F167-4F3C-8BC6-461EF1412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814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</dc:creator>
  <cp:lastModifiedBy>marco antonio gomez hernandez</cp:lastModifiedBy>
  <cp:revision>2</cp:revision>
  <dcterms:created xsi:type="dcterms:W3CDTF">2019-05-18T03:37:00Z</dcterms:created>
  <dcterms:modified xsi:type="dcterms:W3CDTF">2019-05-18T03:37:00Z</dcterms:modified>
</cp:coreProperties>
</file>