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ouijd0s6x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iu9gbvzk0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NIVEL PRIMARIO | ESCUELA SANTA MARÍA DE CERVELLÓN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nf3n7df9b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Una escuela donde aprender también es crecer 💙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93iu9gbvzk0j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En nuestra escuela acompañamos a cada niño en una etapa fundamental de su vida, brindándole una educación que combina excelencia académica, acompañamiento cercano, valores y formación integral.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iu9gbvzk0j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Porque cada niño es único, buscamos que pueda aprender, descubrir sus capacidades, desarrollar autonomía y crecer en confianza, acompañado por docentes y familias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umv2m5noc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ofrecemos?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93iu9gbvzk0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Acompañamiento personalizado</w:t>
        <w:br w:type="textWrapping"/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Respetamos los tiempos y las formas de aprender de cada niño.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93iu9gbvzk0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Una propuesta académica integral</w:t>
        <w:br w:type="textWrapping"/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Matemática, Lengua, Ciencias, Inglés, Computación, Educación Física, Artes Visuales, ESI, ERE y Música.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93iu9gbvzk0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Aprender haciendo</w:t>
        <w:br w:type="textWrapping"/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Proyectos, experiencias, jornadas y propuestas que despiertan la curiosidad, la creatividad y el pensamiento crítico.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93iu9gbvzk0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Familia y escuela, un mismo equipo</w:t>
        <w:br w:type="textWrapping"/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Construimos un vínculo cercano con las familias, porque creemos que acompañar juntos hace la diferencia.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93iu9gbvzk0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Educación en valores</w:t>
        <w:br w:type="textWrapping"/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Promovemos el respeto, la solidaridad, la responsabilidad, el compromiso y el servicio, inspirados en el carisma mercedario.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zd6gc194ixz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 ambiente que acompaña</w:t>
        <w:br w:type="textWrapping"/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Un espacio cálido, seguro y estimulante donde los niños puedan expresarse, compartir, equivocarse, aprender y crecer.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9lwwciryy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37weq25wz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Más de 100 años educando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93iu9gbvzk0j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Nuestra escuela tiene una historia que nos identifica y un compromiso que se renueva cada día.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93iu9gbvzk0j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Desde hace más de 100 años formamos niños y jóvenes desde una educación que integra lo académico, lo emocional, lo espiritual y lo social.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93iu9gbvzk0j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Hoy seguimos construyendo esa historia, mirando hacia el futuro y acompañando a cada nueva generación.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9vbfhisi0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queremos que nuestros alumnos se lleven de la escuela?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93iu9gbvzk0j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Que aprendan a pensar.</w:t>
        <w:br w:type="textWrapping"/>
        <w:t xml:space="preserve">Que tengan confianza en sí mismos.</w:t>
        <w:br w:type="textWrapping"/>
        <w:t xml:space="preserve">Que descubran lo que son capaces de hacer.</w:t>
        <w:br w:type="textWrapping"/>
        <w:t xml:space="preserve">Que aprendan a convivir.</w:t>
        <w:br w:type="textWrapping"/>
        <w:t xml:space="preserve">Que sean solidarios.</w:t>
        <w:br w:type="textWrapping"/>
        <w:t xml:space="preserve">Y que puedan crecer con valores que los acompañen toda la vida.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iu9gbvzk0j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fgsubnt2h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CONOCÉ NUESTRO NIVEL PRIMARIO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iu9gbvzk0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Inscripciones abiertas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iu9gbvzk0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📞 421440 | 3576 15514247</w:t>
        <w:br w:type="textWrapping"/>
        <w:t xml:space="preserve">📧 primario@colegiocervellon.edu.ar</w:t>
        <w:br w:type="textWrapping"/>
        <w:t xml:space="preserve">🏫 9 de Julio 465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iu9gbvzk0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 invitamos a conocernos, recorrer nuestra escuela y descubrir nuestra propuesta educativa.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iu9gbvzk0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Agendá una visita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iu9gbvzk0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“Conocé nuestro Primario” (fotos y videos)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iu9gbvzk0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ejemplo: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iu9gbvzk0j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Así aprendemos → videos de las aulas.</w:t>
        <w:br w:type="textWrapping"/>
        <w:t xml:space="preserve">Así vivimos la escuela → recreos, actos, proyectos.</w:t>
        <w:br w:type="textWrapping"/>
        <w:t xml:space="preserve">Así acompañamos → docentes y alumnos.</w:t>
        <w:br w:type="textWrapping"/>
        <w:t xml:space="preserve">Así crecemos → testimonios de familias/alumnos.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iu9gbvzk0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ghgvc9rzr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FOTO DE LAS DOS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ROXANA CALLERI (Directora)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CLAUDIA BERTINOTTI ( vicedirectora)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ex0kl4517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Bienvenidos a nuestro Nivel Primario 💙</w:t>
      </w:r>
    </w:p>
    <w:p w:rsidR="00000000" w:rsidDel="00000000" w:rsidP="00000000" w:rsidRDefault="00000000" w:rsidRPr="00000000" w14:paraId="00000023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Directora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"Queremos que cada niño encuentre en nuestra escuela un lugar donde aprender, descubrir, compartir y sentirse acompañado."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Vicedirectora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"Los esperamos para conocer nuestra propuesta y descubrir juntos todo lo que podemos construir en comunidad."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OTROS DATOS QUE QUIZAS LES SIRVEN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color w:val="515151"/>
          <w:sz w:val="21"/>
          <w:szCs w:val="21"/>
        </w:rPr>
      </w:pPr>
      <w:r w:rsidDel="00000000" w:rsidR="00000000" w:rsidRPr="00000000">
        <w:rPr>
          <w:color w:val="2b2b2b"/>
          <w:sz w:val="52"/>
          <w:szCs w:val="52"/>
          <w:rtl w:val="0"/>
        </w:rPr>
        <w:t xml:space="preserve">Propuesta pedagógica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color w:val="2b2b2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384" w:line="240" w:lineRule="auto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b2b2b"/>
          <w:sz w:val="24"/>
          <w:szCs w:val="24"/>
          <w:rtl w:val="0"/>
        </w:rPr>
        <w:t xml:space="preserve">Desarrollar capacidades, habilidades, actitudes y valores para la formación integral de todos los estudiantes. Desarrollar competencias fundamentales para su desenvolvimiento y participación en la sociedad y en  la vida. Trabajar en equipo junto a todos los miembros de la comunidad educativa, asumiendo nuestro compromiso con la liberación y alimentando día a día nuestro carisma mercedario. </w:t>
      </w:r>
    </w:p>
    <w:p w:rsidR="00000000" w:rsidDel="00000000" w:rsidP="00000000" w:rsidRDefault="00000000" w:rsidRPr="00000000" w14:paraId="0000002C">
      <w:pPr>
        <w:shd w:fill="ffffff" w:val="clear"/>
        <w:spacing w:after="200" w:line="240" w:lineRule="auto"/>
        <w:rPr>
          <w:color w:val="2b2b2b"/>
          <w:sz w:val="52"/>
          <w:szCs w:val="52"/>
        </w:rPr>
      </w:pPr>
      <w:r w:rsidDel="00000000" w:rsidR="00000000" w:rsidRPr="00000000">
        <w:rPr>
          <w:color w:val="2b2b2b"/>
          <w:sz w:val="52"/>
          <w:szCs w:val="52"/>
          <w:rtl w:val="0"/>
        </w:rPr>
        <w:t xml:space="preserve">Integrantes de la Institución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hd w:fill="ffffff" w:val="clear"/>
        <w:spacing w:line="240" w:lineRule="auto"/>
        <w:ind w:left="720" w:hanging="360"/>
        <w:rPr>
          <w:color w:val="2b2b2b"/>
          <w:sz w:val="24"/>
          <w:szCs w:val="24"/>
        </w:rPr>
      </w:pPr>
      <w:r w:rsidDel="00000000" w:rsidR="00000000" w:rsidRPr="00000000">
        <w:rPr>
          <w:color w:val="2b2b2b"/>
          <w:sz w:val="24"/>
          <w:szCs w:val="24"/>
          <w:rtl w:val="0"/>
        </w:rPr>
        <w:t xml:space="preserve">Equipo directivo: Directora – Vicedirectora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hd w:fill="ffffff" w:val="clear"/>
        <w:spacing w:line="240" w:lineRule="auto"/>
        <w:ind w:left="720" w:hanging="360"/>
        <w:rPr>
          <w:color w:val="2b2b2b"/>
          <w:sz w:val="24"/>
          <w:szCs w:val="24"/>
        </w:rPr>
      </w:pPr>
      <w:r w:rsidDel="00000000" w:rsidR="00000000" w:rsidRPr="00000000">
        <w:rPr>
          <w:color w:val="2b2b2b"/>
          <w:sz w:val="24"/>
          <w:szCs w:val="24"/>
          <w:rtl w:val="0"/>
        </w:rPr>
        <w:t xml:space="preserve">Secretaria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hd w:fill="ffffff" w:val="clear"/>
        <w:spacing w:line="240" w:lineRule="auto"/>
        <w:ind w:left="720" w:hanging="360"/>
        <w:rPr>
          <w:color w:val="2b2b2b"/>
          <w:sz w:val="24"/>
          <w:szCs w:val="24"/>
        </w:rPr>
      </w:pPr>
      <w:r w:rsidDel="00000000" w:rsidR="00000000" w:rsidRPr="00000000">
        <w:rPr>
          <w:color w:val="2b2b2b"/>
          <w:sz w:val="24"/>
          <w:szCs w:val="24"/>
          <w:rtl w:val="0"/>
        </w:rPr>
        <w:t xml:space="preserve">Docentes de grados: 6 en el turno mañana y 6 en el turno tarde.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hd w:fill="ffffff" w:val="clear"/>
        <w:spacing w:line="240" w:lineRule="auto"/>
        <w:ind w:left="720" w:hanging="360"/>
        <w:rPr>
          <w:color w:val="2b2b2b"/>
          <w:sz w:val="24"/>
          <w:szCs w:val="24"/>
        </w:rPr>
      </w:pPr>
      <w:r w:rsidDel="00000000" w:rsidR="00000000" w:rsidRPr="00000000">
        <w:rPr>
          <w:color w:val="2b2b2b"/>
          <w:sz w:val="24"/>
          <w:szCs w:val="24"/>
          <w:rtl w:val="0"/>
        </w:rPr>
        <w:t xml:space="preserve">2 Profesores de Educación física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hd w:fill="ffffff" w:val="clear"/>
        <w:spacing w:line="240" w:lineRule="auto"/>
        <w:ind w:left="720" w:hanging="360"/>
        <w:rPr>
          <w:color w:val="2b2b2b"/>
          <w:sz w:val="24"/>
          <w:szCs w:val="24"/>
        </w:rPr>
      </w:pPr>
      <w:r w:rsidDel="00000000" w:rsidR="00000000" w:rsidRPr="00000000">
        <w:rPr>
          <w:color w:val="2b2b2b"/>
          <w:sz w:val="24"/>
          <w:szCs w:val="24"/>
          <w:rtl w:val="0"/>
        </w:rPr>
        <w:t xml:space="preserve">2 Profesores de Inglés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hd w:fill="ffffff" w:val="clear"/>
        <w:spacing w:line="240" w:lineRule="auto"/>
        <w:ind w:left="720" w:hanging="360"/>
        <w:rPr>
          <w:color w:val="2b2b2b"/>
          <w:sz w:val="24"/>
          <w:szCs w:val="24"/>
        </w:rPr>
      </w:pPr>
      <w:r w:rsidDel="00000000" w:rsidR="00000000" w:rsidRPr="00000000">
        <w:rPr>
          <w:color w:val="2b2b2b"/>
          <w:sz w:val="24"/>
          <w:szCs w:val="24"/>
          <w:rtl w:val="0"/>
        </w:rPr>
        <w:t xml:space="preserve">2 Profesores de Música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hd w:fill="ffffff" w:val="clear"/>
        <w:spacing w:line="240" w:lineRule="auto"/>
        <w:ind w:left="720" w:hanging="360"/>
        <w:rPr>
          <w:color w:val="2b2b2b"/>
          <w:sz w:val="24"/>
          <w:szCs w:val="24"/>
        </w:rPr>
      </w:pPr>
      <w:r w:rsidDel="00000000" w:rsidR="00000000" w:rsidRPr="00000000">
        <w:rPr>
          <w:color w:val="2b2b2b"/>
          <w:sz w:val="24"/>
          <w:szCs w:val="24"/>
          <w:rtl w:val="0"/>
        </w:rPr>
        <w:t xml:space="preserve">2 Profesores de Informática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hd w:fill="ffffff" w:val="clear"/>
        <w:spacing w:line="240" w:lineRule="auto"/>
        <w:ind w:left="720" w:hanging="360"/>
        <w:rPr>
          <w:color w:val="2b2b2b"/>
          <w:sz w:val="24"/>
          <w:szCs w:val="24"/>
        </w:rPr>
      </w:pPr>
      <w:r w:rsidDel="00000000" w:rsidR="00000000" w:rsidRPr="00000000">
        <w:rPr>
          <w:color w:val="2b2b2b"/>
          <w:sz w:val="24"/>
          <w:szCs w:val="24"/>
          <w:rtl w:val="0"/>
        </w:rPr>
        <w:t xml:space="preserve">2 Profesores de Artes Visuales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hd w:fill="ffffff" w:val="clear"/>
        <w:spacing w:line="240" w:lineRule="auto"/>
        <w:ind w:left="720" w:hanging="360"/>
        <w:rPr>
          <w:color w:val="2b2b2b"/>
          <w:sz w:val="24"/>
          <w:szCs w:val="24"/>
        </w:rPr>
      </w:pPr>
      <w:r w:rsidDel="00000000" w:rsidR="00000000" w:rsidRPr="00000000">
        <w:rPr>
          <w:color w:val="2b2b2b"/>
          <w:sz w:val="24"/>
          <w:szCs w:val="24"/>
          <w:rtl w:val="0"/>
        </w:rPr>
        <w:t xml:space="preserve">Porteras: en el turno mañana y tarde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hd w:fill="ffffff" w:val="clear"/>
        <w:spacing w:after="384" w:line="240" w:lineRule="auto"/>
        <w:ind w:left="720" w:hanging="360"/>
        <w:rPr>
          <w:color w:val="2b2b2b"/>
          <w:sz w:val="24"/>
          <w:szCs w:val="24"/>
        </w:rPr>
      </w:pPr>
      <w:r w:rsidDel="00000000" w:rsidR="00000000" w:rsidRPr="00000000">
        <w:rPr>
          <w:color w:val="2b2b2b"/>
          <w:sz w:val="24"/>
          <w:szCs w:val="24"/>
          <w:rtl w:val="0"/>
        </w:rPr>
        <w:t xml:space="preserve">SOE servicio de orientación educativa Psicóloga, Psicopedagoga y Maestra especial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hd w:fill="ffffff" w:val="clear"/>
        <w:spacing w:after="0" w:before="0" w:line="240" w:lineRule="auto"/>
        <w:rPr>
          <w:color w:val="2b2b2b"/>
          <w:sz w:val="52"/>
          <w:szCs w:val="52"/>
        </w:rPr>
      </w:pPr>
      <w:r w:rsidDel="00000000" w:rsidR="00000000" w:rsidRPr="00000000">
        <w:rPr>
          <w:color w:val="2b2b2b"/>
          <w:sz w:val="52"/>
          <w:szCs w:val="52"/>
          <w:rtl w:val="0"/>
        </w:rPr>
        <w:t xml:space="preserve">Horarios</w:t>
      </w:r>
    </w:p>
    <w:p w:rsidR="00000000" w:rsidDel="00000000" w:rsidP="00000000" w:rsidRDefault="00000000" w:rsidRPr="00000000" w14:paraId="00000038">
      <w:pPr>
        <w:shd w:fill="ffffff" w:val="clear"/>
        <w:spacing w:after="384" w:line="240" w:lineRule="auto"/>
        <w:rPr>
          <w:color w:val="2b2b2b"/>
          <w:sz w:val="24"/>
          <w:szCs w:val="24"/>
        </w:rPr>
      </w:pPr>
      <w:r w:rsidDel="00000000" w:rsidR="00000000" w:rsidRPr="00000000">
        <w:rPr>
          <w:b w:val="1"/>
          <w:bCs w:val="1"/>
          <w:color w:val="2b2b2b"/>
          <w:sz w:val="24"/>
          <w:szCs w:val="24"/>
          <w:u w:val="single"/>
          <w:rtl w:val="0"/>
        </w:rPr>
        <w:t xml:space="preserve">Turno mañana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: </w:t>
      </w:r>
      <w:r w:rsidDel="00000000" w:rsidR="00000000" w:rsidRPr="00000000">
        <w:rPr>
          <w:color w:val="2b2b2b"/>
          <w:sz w:val="24"/>
          <w:szCs w:val="24"/>
          <w:rtl w:val="0"/>
        </w:rPr>
        <w:t xml:space="preserve">7:45hs a 12:00hs</w:t>
      </w:r>
    </w:p>
    <w:p w:rsidR="00000000" w:rsidDel="00000000" w:rsidP="00000000" w:rsidRDefault="00000000" w:rsidRPr="00000000" w14:paraId="00000039">
      <w:pPr>
        <w:shd w:fill="ffffff" w:val="clear"/>
        <w:spacing w:after="384" w:line="240" w:lineRule="auto"/>
        <w:rPr>
          <w:color w:val="2b2b2b"/>
          <w:sz w:val="24"/>
          <w:szCs w:val="24"/>
        </w:rPr>
      </w:pPr>
      <w:r w:rsidDel="00000000" w:rsidR="00000000" w:rsidRPr="00000000">
        <w:rPr>
          <w:b w:val="1"/>
          <w:bCs w:val="1"/>
          <w:color w:val="2b2b2b"/>
          <w:sz w:val="24"/>
          <w:szCs w:val="24"/>
          <w:u w:val="single"/>
          <w:rtl w:val="0"/>
        </w:rPr>
        <w:t xml:space="preserve">Turno Tarde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: </w:t>
      </w:r>
      <w:r w:rsidDel="00000000" w:rsidR="00000000" w:rsidRPr="00000000">
        <w:rPr>
          <w:color w:val="2b2b2b"/>
          <w:sz w:val="24"/>
          <w:szCs w:val="24"/>
          <w:rtl w:val="0"/>
        </w:rPr>
        <w:t xml:space="preserve">13:30hs a 17:45hs</w:t>
      </w:r>
    </w:p>
    <w:p w:rsidR="00000000" w:rsidDel="00000000" w:rsidP="00000000" w:rsidRDefault="00000000" w:rsidRPr="00000000" w14:paraId="0000003A">
      <w:pPr>
        <w:shd w:fill="ffffff" w:val="clear"/>
        <w:spacing w:after="384" w:line="240" w:lineRule="auto"/>
        <w:rPr>
          <w:color w:val="2b2b2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200" w:line="240" w:lineRule="auto"/>
        <w:rPr>
          <w:color w:val="2b2b2b"/>
          <w:sz w:val="52"/>
          <w:szCs w:val="52"/>
        </w:rPr>
      </w:pPr>
      <w:r w:rsidDel="00000000" w:rsidR="00000000" w:rsidRPr="00000000">
        <w:rPr>
          <w:color w:val="2b2b2b"/>
          <w:sz w:val="52"/>
          <w:szCs w:val="52"/>
          <w:rtl w:val="0"/>
        </w:rPr>
        <w:t xml:space="preserve">Estructura edilicia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hd w:fill="ffffff" w:val="clear"/>
        <w:spacing w:line="240" w:lineRule="auto"/>
        <w:ind w:left="720" w:hanging="360"/>
        <w:rPr>
          <w:color w:val="2b2b2b"/>
          <w:sz w:val="24"/>
          <w:szCs w:val="24"/>
        </w:rPr>
      </w:pPr>
      <w:r w:rsidDel="00000000" w:rsidR="00000000" w:rsidRPr="00000000">
        <w:rPr>
          <w:color w:val="2b2b2b"/>
          <w:sz w:val="24"/>
          <w:szCs w:val="24"/>
          <w:rtl w:val="0"/>
        </w:rPr>
        <w:t xml:space="preserve">6 aulas en las que funcionan 2 divisiones de cada grado “A” turno mañana y “B” turno tarde. En total 12 divisiones.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hd w:fill="ffffff" w:val="clear"/>
        <w:spacing w:line="240" w:lineRule="auto"/>
        <w:ind w:left="720" w:hanging="360"/>
        <w:rPr>
          <w:color w:val="2b2b2b"/>
          <w:sz w:val="24"/>
          <w:szCs w:val="24"/>
        </w:rPr>
      </w:pPr>
      <w:r w:rsidDel="00000000" w:rsidR="00000000" w:rsidRPr="00000000">
        <w:rPr>
          <w:color w:val="2b2b2b"/>
          <w:sz w:val="24"/>
          <w:szCs w:val="24"/>
          <w:rtl w:val="0"/>
        </w:rPr>
        <w:t xml:space="preserve">Cada una de las aulas donde funcionan los grados cuenta con pizarra, cañón o tvsmart y el mobiliario necesario.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hd w:fill="ffffff" w:val="clear"/>
        <w:spacing w:line="240" w:lineRule="auto"/>
        <w:ind w:left="720" w:hanging="360"/>
        <w:rPr>
          <w:color w:val="2b2b2b"/>
          <w:sz w:val="24"/>
          <w:szCs w:val="24"/>
        </w:rPr>
      </w:pPr>
      <w:r w:rsidDel="00000000" w:rsidR="00000000" w:rsidRPr="00000000">
        <w:rPr>
          <w:color w:val="2b2b2b"/>
          <w:sz w:val="24"/>
          <w:szCs w:val="24"/>
          <w:rtl w:val="0"/>
        </w:rPr>
        <w:t xml:space="preserve">DOS Sala de Informática equipada con pizarra, escritorios y computadoras.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hd w:fill="ffffff" w:val="clear"/>
        <w:spacing w:line="240" w:lineRule="auto"/>
        <w:ind w:left="720" w:hanging="360"/>
        <w:rPr>
          <w:color w:val="2b2b2b"/>
          <w:sz w:val="24"/>
          <w:szCs w:val="24"/>
        </w:rPr>
      </w:pPr>
      <w:r w:rsidDel="00000000" w:rsidR="00000000" w:rsidRPr="00000000">
        <w:rPr>
          <w:color w:val="2b2b2b"/>
          <w:sz w:val="24"/>
          <w:szCs w:val="24"/>
          <w:rtl w:val="0"/>
        </w:rPr>
        <w:t xml:space="preserve">Sala de Artes Visuales mesas amplias y sillas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hd w:fill="ffffff" w:val="clear"/>
        <w:spacing w:line="240" w:lineRule="auto"/>
        <w:ind w:left="720" w:hanging="360"/>
        <w:rPr>
          <w:color w:val="2b2b2b"/>
          <w:sz w:val="24"/>
          <w:szCs w:val="24"/>
        </w:rPr>
      </w:pPr>
      <w:r w:rsidDel="00000000" w:rsidR="00000000" w:rsidRPr="00000000">
        <w:rPr>
          <w:color w:val="2b2b2b"/>
          <w:sz w:val="24"/>
          <w:szCs w:val="24"/>
          <w:rtl w:val="0"/>
        </w:rPr>
        <w:t xml:space="preserve">Biblioteca del nivel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hd w:fill="ffffff" w:val="clear"/>
        <w:spacing w:line="240" w:lineRule="auto"/>
        <w:ind w:left="720" w:hanging="360"/>
        <w:rPr>
          <w:color w:val="2b2b2b"/>
          <w:sz w:val="24"/>
          <w:szCs w:val="24"/>
        </w:rPr>
      </w:pPr>
      <w:r w:rsidDel="00000000" w:rsidR="00000000" w:rsidRPr="00000000">
        <w:rPr>
          <w:color w:val="2b2b2b"/>
          <w:sz w:val="24"/>
          <w:szCs w:val="24"/>
          <w:rtl w:val="0"/>
        </w:rPr>
        <w:t xml:space="preserve">Patio descubierto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hd w:fill="ffffff" w:val="clear"/>
        <w:spacing w:line="240" w:lineRule="auto"/>
        <w:ind w:left="720" w:hanging="360"/>
        <w:rPr>
          <w:color w:val="2b2b2b"/>
          <w:sz w:val="24"/>
          <w:szCs w:val="24"/>
        </w:rPr>
      </w:pPr>
      <w:r w:rsidDel="00000000" w:rsidR="00000000" w:rsidRPr="00000000">
        <w:rPr>
          <w:color w:val="2b2b2b"/>
          <w:sz w:val="24"/>
          <w:szCs w:val="24"/>
          <w:rtl w:val="0"/>
        </w:rPr>
        <w:t xml:space="preserve">SUM (salón de usos múltiples) techado y abierto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hd w:fill="ffffff" w:val="clear"/>
        <w:spacing w:line="240" w:lineRule="auto"/>
        <w:ind w:left="720" w:hanging="360"/>
        <w:rPr>
          <w:color w:val="2b2b2b"/>
          <w:sz w:val="24"/>
          <w:szCs w:val="24"/>
        </w:rPr>
      </w:pPr>
      <w:r w:rsidDel="00000000" w:rsidR="00000000" w:rsidRPr="00000000">
        <w:rPr>
          <w:color w:val="2b2b2b"/>
          <w:sz w:val="24"/>
          <w:szCs w:val="24"/>
          <w:rtl w:val="0"/>
        </w:rPr>
        <w:t xml:space="preserve">Sala de maestros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hd w:fill="ffffff" w:val="clear"/>
        <w:spacing w:line="240" w:lineRule="auto"/>
        <w:ind w:left="720" w:hanging="360"/>
        <w:rPr>
          <w:color w:val="2b2b2b"/>
          <w:sz w:val="24"/>
          <w:szCs w:val="24"/>
        </w:rPr>
      </w:pPr>
      <w:r w:rsidDel="00000000" w:rsidR="00000000" w:rsidRPr="00000000">
        <w:rPr>
          <w:color w:val="2b2b2b"/>
          <w:sz w:val="24"/>
          <w:szCs w:val="24"/>
          <w:rtl w:val="0"/>
        </w:rPr>
        <w:t xml:space="preserve">Baños para alumnos y baño para el personal docente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hd w:fill="ffffff" w:val="clear"/>
        <w:spacing w:line="240" w:lineRule="auto"/>
        <w:ind w:left="720" w:hanging="360"/>
        <w:rPr>
          <w:color w:val="2b2b2b"/>
          <w:sz w:val="24"/>
          <w:szCs w:val="24"/>
        </w:rPr>
      </w:pPr>
      <w:r w:rsidDel="00000000" w:rsidR="00000000" w:rsidRPr="00000000">
        <w:rPr>
          <w:color w:val="2b2b2b"/>
          <w:sz w:val="24"/>
          <w:szCs w:val="24"/>
          <w:rtl w:val="0"/>
        </w:rPr>
        <w:t xml:space="preserve">Ingreso/portería con sala de estar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hd w:fill="ffffff" w:val="clear"/>
        <w:spacing w:line="240" w:lineRule="auto"/>
        <w:ind w:left="720" w:hanging="360"/>
        <w:rPr>
          <w:color w:val="2b2b2b"/>
          <w:sz w:val="24"/>
          <w:szCs w:val="24"/>
        </w:rPr>
      </w:pPr>
      <w:r w:rsidDel="00000000" w:rsidR="00000000" w:rsidRPr="00000000">
        <w:rPr>
          <w:color w:val="2b2b2b"/>
          <w:sz w:val="24"/>
          <w:szCs w:val="24"/>
          <w:rtl w:val="0"/>
        </w:rPr>
        <w:t xml:space="preserve">Dirección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hd w:fill="ffffff" w:val="clear"/>
        <w:spacing w:line="240" w:lineRule="auto"/>
        <w:ind w:left="720" w:hanging="360"/>
        <w:rPr>
          <w:color w:val="2b2b2b"/>
          <w:sz w:val="24"/>
          <w:szCs w:val="24"/>
        </w:rPr>
      </w:pPr>
      <w:r w:rsidDel="00000000" w:rsidR="00000000" w:rsidRPr="00000000">
        <w:rPr>
          <w:color w:val="2b2b2b"/>
          <w:sz w:val="24"/>
          <w:szCs w:val="24"/>
          <w:rtl w:val="0"/>
        </w:rPr>
        <w:t xml:space="preserve">Administración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hd w:fill="ffffff" w:val="clear"/>
        <w:spacing w:line="240" w:lineRule="auto"/>
        <w:ind w:left="720" w:hanging="360"/>
        <w:rPr>
          <w:color w:val="2b2b2b"/>
          <w:sz w:val="24"/>
          <w:szCs w:val="24"/>
        </w:rPr>
      </w:pPr>
      <w:r w:rsidDel="00000000" w:rsidR="00000000" w:rsidRPr="00000000">
        <w:rPr>
          <w:color w:val="2b2b2b"/>
          <w:sz w:val="24"/>
          <w:szCs w:val="24"/>
          <w:rtl w:val="0"/>
        </w:rPr>
        <w:t xml:space="preserve">Kiosco escolar saludable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hd w:fill="ffffff" w:val="clear"/>
        <w:spacing w:after="384" w:line="240" w:lineRule="auto"/>
        <w:ind w:left="720" w:hanging="360"/>
        <w:rPr>
          <w:color w:val="2b2b2b"/>
          <w:sz w:val="24"/>
          <w:szCs w:val="24"/>
        </w:rPr>
      </w:pPr>
      <w:r w:rsidDel="00000000" w:rsidR="00000000" w:rsidRPr="00000000">
        <w:rPr>
          <w:color w:val="2b2b2b"/>
          <w:sz w:val="24"/>
          <w:szCs w:val="24"/>
          <w:rtl w:val="0"/>
        </w:rPr>
        <w:t xml:space="preserve">Fotocopiadora/librería</w:t>
      </w:r>
    </w:p>
    <w:p w:rsidR="00000000" w:rsidDel="00000000" w:rsidP="00000000" w:rsidRDefault="00000000" w:rsidRPr="00000000" w14:paraId="0000004A">
      <w:pPr>
        <w:spacing w:line="240" w:lineRule="auto"/>
        <w:rPr>
          <w:color w:val="2b2b2b"/>
          <w:sz w:val="52"/>
          <w:szCs w:val="52"/>
        </w:rPr>
      </w:pPr>
      <w:r w:rsidDel="00000000" w:rsidR="00000000" w:rsidRPr="00000000">
        <w:rPr>
          <w:color w:val="2b2b2b"/>
          <w:sz w:val="52"/>
          <w:szCs w:val="52"/>
          <w:rtl w:val="0"/>
        </w:rPr>
        <w:t xml:space="preserve">Uniforme</w:t>
      </w:r>
    </w:p>
    <w:p w:rsidR="00000000" w:rsidDel="00000000" w:rsidP="00000000" w:rsidRDefault="00000000" w:rsidRPr="00000000" w14:paraId="0000004B">
      <w:pPr>
        <w:spacing w:after="384" w:line="240" w:lineRule="auto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b2b2b"/>
          <w:sz w:val="24"/>
          <w:szCs w:val="24"/>
          <w:rtl w:val="0"/>
        </w:rPr>
        <w:t xml:space="preserve">Para las niñas: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384" w:line="240" w:lineRule="auto"/>
        <w:ind w:left="720" w:hanging="360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b2b2b"/>
          <w:sz w:val="24"/>
          <w:szCs w:val="24"/>
          <w:rtl w:val="0"/>
        </w:rPr>
        <w:t xml:space="preserve">pollera gris largo a la rodilla.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384" w:line="240" w:lineRule="auto"/>
        <w:ind w:left="720" w:hanging="360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b2b2b"/>
          <w:sz w:val="24"/>
          <w:szCs w:val="24"/>
          <w:rtl w:val="0"/>
        </w:rPr>
        <w:t xml:space="preserve">remera de piqué del colegio (escudo bordado) manga corta y/o manga larga.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384" w:line="240" w:lineRule="auto"/>
        <w:ind w:left="720" w:hanging="360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b2b2b"/>
          <w:sz w:val="24"/>
          <w:szCs w:val="24"/>
          <w:rtl w:val="0"/>
        </w:rPr>
        <w:t xml:space="preserve">pullover escote en v azul con el escudo bordado.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384" w:line="240" w:lineRule="auto"/>
        <w:ind w:left="720" w:hanging="360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b2b2b"/>
          <w:sz w:val="24"/>
          <w:szCs w:val="24"/>
          <w:rtl w:val="0"/>
        </w:rPr>
        <w:t xml:space="preserve">abrigo azul (campera).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384" w:line="240" w:lineRule="auto"/>
        <w:ind w:left="720" w:hanging="360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b2b2b"/>
          <w:sz w:val="24"/>
          <w:szCs w:val="24"/>
          <w:rtl w:val="0"/>
        </w:rPr>
        <w:t xml:space="preserve">medias azules, zapatos negros o zapatillas negras o blancas.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384" w:line="240" w:lineRule="auto"/>
        <w:ind w:left="720" w:hanging="360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b2b2b"/>
          <w:sz w:val="24"/>
          <w:szCs w:val="24"/>
          <w:rtl w:val="0"/>
        </w:rPr>
        <w:t xml:space="preserve">cabello recogido (colita o cinta azul).</w:t>
      </w:r>
    </w:p>
    <w:p w:rsidR="00000000" w:rsidDel="00000000" w:rsidP="00000000" w:rsidRDefault="00000000" w:rsidRPr="00000000" w14:paraId="00000052">
      <w:pPr>
        <w:spacing w:after="384" w:line="240" w:lineRule="auto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b2b2b"/>
          <w:sz w:val="24"/>
          <w:szCs w:val="24"/>
          <w:rtl w:val="0"/>
        </w:rPr>
        <w:t xml:space="preserve">Para los varones: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384" w:line="240" w:lineRule="auto"/>
        <w:ind w:left="720" w:hanging="360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b2b2b"/>
          <w:sz w:val="24"/>
          <w:szCs w:val="24"/>
          <w:rtl w:val="0"/>
        </w:rPr>
        <w:t xml:space="preserve">pantalón gris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384" w:line="240" w:lineRule="auto"/>
        <w:ind w:left="720" w:hanging="360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b2b2b"/>
          <w:sz w:val="24"/>
          <w:szCs w:val="24"/>
          <w:rtl w:val="0"/>
        </w:rPr>
        <w:t xml:space="preserve">remera de piqué del colegio (escudo bordado) manga corta y/o manga larga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384" w:line="240" w:lineRule="auto"/>
        <w:ind w:left="720" w:hanging="360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b2b2b"/>
          <w:sz w:val="24"/>
          <w:szCs w:val="24"/>
          <w:rtl w:val="0"/>
        </w:rPr>
        <w:t xml:space="preserve">pullover escote en v azul con el escudo bordado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384" w:line="240" w:lineRule="auto"/>
        <w:ind w:left="720" w:hanging="360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b2b2b"/>
          <w:sz w:val="24"/>
          <w:szCs w:val="24"/>
          <w:rtl w:val="0"/>
        </w:rPr>
        <w:t xml:space="preserve">abrigo azul (campera)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384" w:line="240" w:lineRule="auto"/>
        <w:ind w:left="720" w:hanging="360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b2b2b"/>
          <w:sz w:val="24"/>
          <w:szCs w:val="24"/>
          <w:rtl w:val="0"/>
        </w:rPr>
        <w:t xml:space="preserve">medias azules, zapatos negros o zapatillas negras o blancas</w:t>
      </w:r>
    </w:p>
    <w:p w:rsidR="00000000" w:rsidDel="00000000" w:rsidP="00000000" w:rsidRDefault="00000000" w:rsidRPr="00000000" w14:paraId="00000058">
      <w:pPr>
        <w:spacing w:after="384" w:line="240" w:lineRule="auto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b2b2b"/>
          <w:sz w:val="24"/>
          <w:szCs w:val="24"/>
          <w:rtl w:val="0"/>
        </w:rPr>
        <w:t xml:space="preserve">Equipo de gimnasia para niñas y niños: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384" w:line="240" w:lineRule="auto"/>
        <w:ind w:left="720" w:hanging="360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b2b2b"/>
          <w:sz w:val="24"/>
          <w:szCs w:val="24"/>
          <w:rtl w:val="0"/>
        </w:rPr>
        <w:t xml:space="preserve">joggin gris (pantalón o bermuda)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384" w:line="240" w:lineRule="auto"/>
        <w:ind w:left="720" w:hanging="360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b2b2b"/>
          <w:sz w:val="24"/>
          <w:szCs w:val="24"/>
          <w:rtl w:val="0"/>
        </w:rPr>
        <w:t xml:space="preserve">remera del colegio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384" w:line="240" w:lineRule="auto"/>
        <w:ind w:left="720" w:hanging="360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b2b2b"/>
          <w:sz w:val="24"/>
          <w:szCs w:val="24"/>
          <w:rtl w:val="0"/>
        </w:rPr>
        <w:t xml:space="preserve">buzo gris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384" w:line="240" w:lineRule="auto"/>
        <w:ind w:left="720" w:hanging="360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b2b2b"/>
          <w:sz w:val="24"/>
          <w:szCs w:val="24"/>
          <w:rtl w:val="0"/>
        </w:rPr>
        <w:t xml:space="preserve">zapatillas negras o blancas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384" w:line="240" w:lineRule="auto"/>
        <w:ind w:left="720" w:hanging="360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b2b2b"/>
          <w:sz w:val="24"/>
          <w:szCs w:val="24"/>
          <w:rtl w:val="0"/>
        </w:rPr>
        <w:t xml:space="preserve">Bolsa de higiene</w:t>
      </w:r>
    </w:p>
    <w:p w:rsidR="00000000" w:rsidDel="00000000" w:rsidP="00000000" w:rsidRDefault="00000000" w:rsidRPr="00000000" w14:paraId="0000005E">
      <w:pPr>
        <w:shd w:fill="ffffff" w:val="clear"/>
        <w:spacing w:after="384" w:line="240" w:lineRule="auto"/>
        <w:ind w:left="360" w:firstLine="0"/>
        <w:rPr>
          <w:color w:val="2b2b2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384" w:line="240" w:lineRule="auto"/>
        <w:rPr>
          <w:color w:val="2b2b2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384" w:line="240" w:lineRule="auto"/>
        <w:rPr>
          <w:color w:val="2b2b2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