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A6D57E" w14:textId="77777777" w:rsidR="00C27A4D" w:rsidRPr="00C27A4D" w:rsidRDefault="00C27A4D" w:rsidP="00C27A4D">
      <w:pPr>
        <w:spacing w:before="100" w:beforeAutospacing="1" w:after="100" w:afterAutospacing="1" w:line="240" w:lineRule="auto"/>
        <w:jc w:val="center"/>
        <w:outlineLvl w:val="1"/>
        <w:rPr>
          <w:rFonts w:ascii="Arial" w:eastAsia="Times New Roman" w:hAnsi="Arial" w:cs="Arial"/>
          <w:b/>
          <w:bCs/>
          <w:kern w:val="0"/>
          <w:lang w:eastAsia="es-AR"/>
          <w14:ligatures w14:val="none"/>
        </w:rPr>
      </w:pPr>
      <w:r w:rsidRPr="00C27A4D">
        <w:rPr>
          <w:rFonts w:ascii="Arial" w:eastAsia="Times New Roman" w:hAnsi="Arial" w:cs="Arial"/>
          <w:b/>
          <w:bCs/>
          <w:kern w:val="0"/>
          <w:lang w:eastAsia="es-AR"/>
          <w14:ligatures w14:val="none"/>
        </w:rPr>
        <w:t>Nuestra Historia</w:t>
      </w:r>
    </w:p>
    <w:p w14:paraId="1B22AA85" w14:textId="4F351189" w:rsidR="00514F62" w:rsidRDefault="00514F62" w:rsidP="00C27A4D">
      <w:pPr>
        <w:spacing w:before="100" w:beforeAutospacing="1" w:after="100" w:afterAutospacing="1" w:line="240" w:lineRule="auto"/>
        <w:jc w:val="center"/>
        <w:rPr>
          <w:rFonts w:ascii="Arial" w:eastAsia="Times New Roman" w:hAnsi="Arial" w:cs="Arial"/>
          <w:b/>
          <w:bCs/>
          <w:kern w:val="0"/>
          <w:lang w:eastAsia="es-AR"/>
          <w14:ligatures w14:val="none"/>
        </w:rPr>
      </w:pPr>
      <w:r w:rsidRPr="00514F62">
        <w:rPr>
          <w:rFonts w:ascii="Arial" w:eastAsia="Times New Roman" w:hAnsi="Arial" w:cs="Arial"/>
          <w:b/>
          <w:bCs/>
          <w:kern w:val="0"/>
          <w:highlight w:val="yellow"/>
          <w:lang w:eastAsia="es-AR"/>
          <w14:ligatures w14:val="none"/>
        </w:rPr>
        <w:t>Acá se podría sumar a camino a los 50 años, como parte histórica:</w:t>
      </w:r>
    </w:p>
    <w:p w14:paraId="36592142" w14:textId="04D2841B" w:rsidR="00C27A4D" w:rsidRPr="00C27A4D" w:rsidRDefault="00C27A4D" w:rsidP="00C27A4D">
      <w:pPr>
        <w:spacing w:before="100" w:beforeAutospacing="1" w:after="100" w:afterAutospacing="1" w:line="240" w:lineRule="auto"/>
        <w:jc w:val="center"/>
        <w:rPr>
          <w:rFonts w:ascii="Arial" w:eastAsia="Times New Roman" w:hAnsi="Arial" w:cs="Arial"/>
          <w:kern w:val="0"/>
          <w:lang w:eastAsia="es-AR"/>
          <w14:ligatures w14:val="none"/>
        </w:rPr>
      </w:pPr>
      <w:r w:rsidRPr="00C27A4D">
        <w:rPr>
          <w:rFonts w:ascii="Arial" w:eastAsia="Times New Roman" w:hAnsi="Arial" w:cs="Arial"/>
          <w:b/>
          <w:bCs/>
          <w:kern w:val="0"/>
          <w:lang w:eastAsia="es-AR"/>
          <w14:ligatures w14:val="none"/>
        </w:rPr>
        <w:t>Instituto de Formación Docente “Nuestra Señora de la Merced”</w:t>
      </w:r>
    </w:p>
    <w:p w14:paraId="145DBCB1" w14:textId="77777777" w:rsidR="00C27A4D" w:rsidRPr="00C27A4D" w:rsidRDefault="00C27A4D" w:rsidP="00C27A4D">
      <w:pPr>
        <w:spacing w:before="100" w:beforeAutospacing="1" w:after="100" w:afterAutospacing="1" w:line="240" w:lineRule="auto"/>
        <w:ind w:firstLine="708"/>
        <w:rPr>
          <w:rFonts w:ascii="Arial" w:eastAsia="Times New Roman" w:hAnsi="Arial" w:cs="Arial"/>
          <w:kern w:val="0"/>
          <w:lang w:eastAsia="es-AR"/>
          <w14:ligatures w14:val="none"/>
        </w:rPr>
      </w:pPr>
      <w:r w:rsidRPr="00C27A4D">
        <w:rPr>
          <w:rFonts w:ascii="Arial" w:eastAsia="Times New Roman" w:hAnsi="Arial" w:cs="Arial"/>
          <w:kern w:val="0"/>
          <w:lang w:eastAsia="es-AR"/>
          <w14:ligatures w14:val="none"/>
        </w:rPr>
        <w:t>El Instituto de Formación Docente “Nuestra Señora de la Merced” nació del compromiso y la visión de un grupo de educadoras que, en un contexto social y político desafiante, comprendieron que la educación era el camino para construir un futuro más justo y esperanzador.</w:t>
      </w:r>
    </w:p>
    <w:p w14:paraId="6B1C925D" w14:textId="22BB41A8" w:rsidR="00C27A4D" w:rsidRPr="00C27A4D" w:rsidRDefault="00C27A4D" w:rsidP="00C27A4D">
      <w:pPr>
        <w:spacing w:before="100" w:beforeAutospacing="1" w:after="100" w:afterAutospacing="1" w:line="240" w:lineRule="auto"/>
        <w:ind w:firstLine="708"/>
        <w:rPr>
          <w:rFonts w:ascii="Arial" w:eastAsia="Times New Roman" w:hAnsi="Arial" w:cs="Arial"/>
          <w:kern w:val="0"/>
          <w:lang w:eastAsia="es-AR"/>
          <w14:ligatures w14:val="none"/>
        </w:rPr>
      </w:pPr>
      <w:r w:rsidRPr="00C27A4D">
        <w:rPr>
          <w:rFonts w:ascii="Arial" w:eastAsia="Times New Roman" w:hAnsi="Arial" w:cs="Arial"/>
          <w:kern w:val="0"/>
          <w:lang w:eastAsia="es-AR"/>
          <w14:ligatures w14:val="none"/>
        </w:rPr>
        <w:t>Corría el año 1976</w:t>
      </w:r>
      <w:r w:rsidRPr="009A5C8D">
        <w:rPr>
          <w:rFonts w:ascii="Arial" w:eastAsia="Times New Roman" w:hAnsi="Arial" w:cs="Arial"/>
          <w:kern w:val="0"/>
          <w:lang w:eastAsia="es-AR"/>
          <w14:ligatures w14:val="none"/>
        </w:rPr>
        <w:t>, e</w:t>
      </w:r>
      <w:r w:rsidRPr="00C27A4D">
        <w:rPr>
          <w:rFonts w:ascii="Arial" w:eastAsia="Times New Roman" w:hAnsi="Arial" w:cs="Arial"/>
          <w:kern w:val="0"/>
          <w:lang w:eastAsia="es-AR"/>
          <w14:ligatures w14:val="none"/>
        </w:rPr>
        <w:t xml:space="preserve">n medio de un profundo cambio en el </w:t>
      </w:r>
      <w:r w:rsidRPr="009A5C8D">
        <w:rPr>
          <w:rFonts w:ascii="Arial" w:eastAsia="Times New Roman" w:hAnsi="Arial" w:cs="Arial"/>
          <w:kern w:val="0"/>
          <w:lang w:eastAsia="es-AR"/>
          <w14:ligatures w14:val="none"/>
        </w:rPr>
        <w:t>S</w:t>
      </w:r>
      <w:r w:rsidRPr="00C27A4D">
        <w:rPr>
          <w:rFonts w:ascii="Arial" w:eastAsia="Times New Roman" w:hAnsi="Arial" w:cs="Arial"/>
          <w:kern w:val="0"/>
          <w:lang w:eastAsia="es-AR"/>
          <w14:ligatures w14:val="none"/>
        </w:rPr>
        <w:t xml:space="preserve">istema </w:t>
      </w:r>
      <w:r w:rsidRPr="009A5C8D">
        <w:rPr>
          <w:rFonts w:ascii="Arial" w:eastAsia="Times New Roman" w:hAnsi="Arial" w:cs="Arial"/>
          <w:kern w:val="0"/>
          <w:lang w:eastAsia="es-AR"/>
          <w14:ligatures w14:val="none"/>
        </w:rPr>
        <w:t>E</w:t>
      </w:r>
      <w:r w:rsidRPr="00C27A4D">
        <w:rPr>
          <w:rFonts w:ascii="Arial" w:eastAsia="Times New Roman" w:hAnsi="Arial" w:cs="Arial"/>
          <w:kern w:val="0"/>
          <w:lang w:eastAsia="es-AR"/>
          <w14:ligatures w14:val="none"/>
        </w:rPr>
        <w:t xml:space="preserve">ducativo </w:t>
      </w:r>
      <w:r w:rsidRPr="009A5C8D">
        <w:rPr>
          <w:rFonts w:ascii="Arial" w:eastAsia="Times New Roman" w:hAnsi="Arial" w:cs="Arial"/>
          <w:kern w:val="0"/>
          <w:lang w:eastAsia="es-AR"/>
          <w14:ligatures w14:val="none"/>
        </w:rPr>
        <w:t>A</w:t>
      </w:r>
      <w:r w:rsidRPr="00C27A4D">
        <w:rPr>
          <w:rFonts w:ascii="Arial" w:eastAsia="Times New Roman" w:hAnsi="Arial" w:cs="Arial"/>
          <w:kern w:val="0"/>
          <w:lang w:eastAsia="es-AR"/>
          <w14:ligatures w14:val="none"/>
        </w:rPr>
        <w:t>rgentino, que marcaba la caducidad del título de Maestro Normal Nacional y exigía una formación de nivel superior, un grupo de docentes</w:t>
      </w:r>
      <w:r w:rsidRPr="009A5C8D">
        <w:rPr>
          <w:rFonts w:ascii="Arial" w:eastAsia="Times New Roman" w:hAnsi="Arial" w:cs="Arial"/>
          <w:kern w:val="0"/>
          <w:lang w:eastAsia="es-AR"/>
          <w14:ligatures w14:val="none"/>
        </w:rPr>
        <w:t xml:space="preserve">; </w:t>
      </w:r>
      <w:r w:rsidRPr="00C27A4D">
        <w:rPr>
          <w:rFonts w:ascii="Arial" w:eastAsia="Times New Roman" w:hAnsi="Arial" w:cs="Arial"/>
          <w:kern w:val="0"/>
          <w:lang w:eastAsia="es-AR"/>
          <w14:ligatures w14:val="none"/>
        </w:rPr>
        <w:t xml:space="preserve">las profesoras María Cristina Giménez de </w:t>
      </w:r>
      <w:proofErr w:type="spellStart"/>
      <w:r w:rsidRPr="00C27A4D">
        <w:rPr>
          <w:rFonts w:ascii="Arial" w:eastAsia="Times New Roman" w:hAnsi="Arial" w:cs="Arial"/>
          <w:kern w:val="0"/>
          <w:lang w:eastAsia="es-AR"/>
          <w14:ligatures w14:val="none"/>
        </w:rPr>
        <w:t>Medús</w:t>
      </w:r>
      <w:proofErr w:type="spellEnd"/>
      <w:r w:rsidRPr="00C27A4D">
        <w:rPr>
          <w:rFonts w:ascii="Arial" w:eastAsia="Times New Roman" w:hAnsi="Arial" w:cs="Arial"/>
          <w:kern w:val="0"/>
          <w:lang w:eastAsia="es-AR"/>
          <w14:ligatures w14:val="none"/>
        </w:rPr>
        <w:t>, Rosalía Sachetto, Olga Martinatto de Vaula, Beatriz Guarch de Romero</w:t>
      </w:r>
      <w:r w:rsidRPr="009A5C8D">
        <w:rPr>
          <w:rFonts w:ascii="Arial" w:eastAsia="Times New Roman" w:hAnsi="Arial" w:cs="Arial"/>
          <w:kern w:val="0"/>
          <w:lang w:eastAsia="es-AR"/>
          <w14:ligatures w14:val="none"/>
        </w:rPr>
        <w:t>;</w:t>
      </w:r>
      <w:r w:rsidRPr="00C27A4D">
        <w:rPr>
          <w:rFonts w:ascii="Arial" w:eastAsia="Times New Roman" w:hAnsi="Arial" w:cs="Arial"/>
          <w:kern w:val="0"/>
          <w:lang w:eastAsia="es-AR"/>
          <w14:ligatures w14:val="none"/>
        </w:rPr>
        <w:t xml:space="preserve"> junto a la Hermana Ernestina Pizarro, se reunía</w:t>
      </w:r>
      <w:r w:rsidRPr="009A5C8D">
        <w:rPr>
          <w:rFonts w:ascii="Arial" w:eastAsia="Times New Roman" w:hAnsi="Arial" w:cs="Arial"/>
          <w:kern w:val="0"/>
          <w:lang w:eastAsia="es-AR"/>
          <w14:ligatures w14:val="none"/>
        </w:rPr>
        <w:t>n</w:t>
      </w:r>
      <w:r w:rsidRPr="00C27A4D">
        <w:rPr>
          <w:rFonts w:ascii="Arial" w:eastAsia="Times New Roman" w:hAnsi="Arial" w:cs="Arial"/>
          <w:kern w:val="0"/>
          <w:lang w:eastAsia="es-AR"/>
          <w14:ligatures w14:val="none"/>
        </w:rPr>
        <w:t xml:space="preserve"> con un sueño común: crear un espacio de formación docente en Arroyito, que respondiera a las necesidades educativas de la comunidad y a los desafíos de una nueva época.</w:t>
      </w:r>
    </w:p>
    <w:p w14:paraId="4227DF3D" w14:textId="77777777" w:rsidR="00C27A4D" w:rsidRPr="00C27A4D" w:rsidRDefault="00C27A4D" w:rsidP="00C27A4D">
      <w:pPr>
        <w:spacing w:before="100" w:beforeAutospacing="1" w:after="100" w:afterAutospacing="1" w:line="240" w:lineRule="auto"/>
        <w:ind w:firstLine="708"/>
        <w:rPr>
          <w:rFonts w:ascii="Arial" w:eastAsia="Times New Roman" w:hAnsi="Arial" w:cs="Arial"/>
          <w:kern w:val="0"/>
          <w:lang w:eastAsia="es-AR"/>
          <w14:ligatures w14:val="none"/>
        </w:rPr>
      </w:pPr>
      <w:r w:rsidRPr="00C27A4D">
        <w:rPr>
          <w:rFonts w:ascii="Arial" w:eastAsia="Times New Roman" w:hAnsi="Arial" w:cs="Arial"/>
          <w:kern w:val="0"/>
          <w:lang w:eastAsia="es-AR"/>
          <w14:ligatures w14:val="none"/>
        </w:rPr>
        <w:t>Fruto de ese compromiso, en 1977 comenzó a funcionar el Instituto de Formación Docente del Nivel Superior de las Hermanas Terceras Mercedarias del Niño Jesús. Desde entonces, se abrió una nueva puerta para las jóvenes de la región que soñaban con ser docentes, al iniciar la carrera de Profesorado para la Enseñanza Primaria. Un año después, en 1978, se sumaron al equipo docente los profesores Luis Rinaudo, Gladis Anderson, Ana María Talamoni de Almaraz, Graciela Armando y el padre Gerardo Bruno, primer sacerdote en desempeñarse en el Instituto.</w:t>
      </w:r>
    </w:p>
    <w:p w14:paraId="0EABFEE8" w14:textId="023F8A1E" w:rsidR="00C27A4D" w:rsidRPr="00C27A4D" w:rsidRDefault="00C27A4D" w:rsidP="00C27A4D">
      <w:pPr>
        <w:spacing w:before="100" w:beforeAutospacing="1" w:after="100" w:afterAutospacing="1" w:line="240" w:lineRule="auto"/>
        <w:ind w:firstLine="708"/>
        <w:rPr>
          <w:rFonts w:ascii="Arial" w:eastAsia="Times New Roman" w:hAnsi="Arial" w:cs="Arial"/>
          <w:kern w:val="0"/>
          <w:lang w:eastAsia="es-AR"/>
          <w14:ligatures w14:val="none"/>
        </w:rPr>
      </w:pPr>
      <w:r w:rsidRPr="00C27A4D">
        <w:rPr>
          <w:rFonts w:ascii="Arial" w:eastAsia="Times New Roman" w:hAnsi="Arial" w:cs="Arial"/>
          <w:kern w:val="0"/>
          <w:lang w:eastAsia="es-AR"/>
          <w14:ligatures w14:val="none"/>
        </w:rPr>
        <w:t>A lo largo de estos años, los planes de estudio han cambiado, se han incorporado nuevos espacios curriculares, enfoques pedagógicos y profesionales comprometidos. En el año 201</w:t>
      </w:r>
      <w:r w:rsidRPr="009A5C8D">
        <w:rPr>
          <w:rFonts w:ascii="Arial" w:eastAsia="Times New Roman" w:hAnsi="Arial" w:cs="Arial"/>
          <w:kern w:val="0"/>
          <w:lang w:eastAsia="es-AR"/>
          <w14:ligatures w14:val="none"/>
        </w:rPr>
        <w:t>6</w:t>
      </w:r>
      <w:r w:rsidRPr="00C27A4D">
        <w:rPr>
          <w:rFonts w:ascii="Arial" w:eastAsia="Times New Roman" w:hAnsi="Arial" w:cs="Arial"/>
          <w:kern w:val="0"/>
          <w:lang w:eastAsia="es-AR"/>
          <w14:ligatures w14:val="none"/>
        </w:rPr>
        <w:t>, el Profesorado de Educación Inicial se incorporó a la oferta académica, ampliando así el compromiso con la formación integral de educadores para los niveles fundamentales del sistema educativo.</w:t>
      </w:r>
    </w:p>
    <w:p w14:paraId="775EB24A" w14:textId="65B8889D" w:rsidR="00C27A4D" w:rsidRPr="00C27A4D" w:rsidRDefault="00C27A4D" w:rsidP="00C27A4D">
      <w:pPr>
        <w:spacing w:before="100" w:beforeAutospacing="1" w:after="100" w:afterAutospacing="1" w:line="240" w:lineRule="auto"/>
        <w:ind w:firstLine="708"/>
        <w:rPr>
          <w:rFonts w:ascii="Arial" w:eastAsia="Times New Roman" w:hAnsi="Arial" w:cs="Arial"/>
          <w:kern w:val="0"/>
          <w:lang w:eastAsia="es-AR"/>
          <w14:ligatures w14:val="none"/>
        </w:rPr>
      </w:pPr>
      <w:r w:rsidRPr="00C27A4D">
        <w:rPr>
          <w:rFonts w:ascii="Arial" w:eastAsia="Times New Roman" w:hAnsi="Arial" w:cs="Arial"/>
          <w:kern w:val="0"/>
          <w:lang w:eastAsia="es-AR"/>
          <w14:ligatures w14:val="none"/>
        </w:rPr>
        <w:t xml:space="preserve">Además de su propuesta de </w:t>
      </w:r>
      <w:r w:rsidRPr="009A5C8D">
        <w:rPr>
          <w:rFonts w:ascii="Arial" w:eastAsia="Times New Roman" w:hAnsi="Arial" w:cs="Arial"/>
          <w:kern w:val="0"/>
          <w:lang w:eastAsia="es-AR"/>
          <w14:ligatures w14:val="none"/>
        </w:rPr>
        <w:t>F</w:t>
      </w:r>
      <w:r w:rsidRPr="00C27A4D">
        <w:rPr>
          <w:rFonts w:ascii="Arial" w:eastAsia="Times New Roman" w:hAnsi="Arial" w:cs="Arial"/>
          <w:kern w:val="0"/>
          <w:lang w:eastAsia="es-AR"/>
          <w14:ligatures w14:val="none"/>
        </w:rPr>
        <w:t xml:space="preserve">ormación </w:t>
      </w:r>
      <w:r w:rsidRPr="009A5C8D">
        <w:rPr>
          <w:rFonts w:ascii="Arial" w:eastAsia="Times New Roman" w:hAnsi="Arial" w:cs="Arial"/>
          <w:kern w:val="0"/>
          <w:lang w:eastAsia="es-AR"/>
          <w14:ligatures w14:val="none"/>
        </w:rPr>
        <w:t>D</w:t>
      </w:r>
      <w:r w:rsidRPr="00C27A4D">
        <w:rPr>
          <w:rFonts w:ascii="Arial" w:eastAsia="Times New Roman" w:hAnsi="Arial" w:cs="Arial"/>
          <w:kern w:val="0"/>
          <w:lang w:eastAsia="es-AR"/>
          <w14:ligatures w14:val="none"/>
        </w:rPr>
        <w:t xml:space="preserve">ocente </w:t>
      </w:r>
      <w:r w:rsidRPr="009A5C8D">
        <w:rPr>
          <w:rFonts w:ascii="Arial" w:eastAsia="Times New Roman" w:hAnsi="Arial" w:cs="Arial"/>
          <w:kern w:val="0"/>
          <w:lang w:eastAsia="es-AR"/>
          <w14:ligatures w14:val="none"/>
        </w:rPr>
        <w:t>I</w:t>
      </w:r>
      <w:r w:rsidRPr="00C27A4D">
        <w:rPr>
          <w:rFonts w:ascii="Arial" w:eastAsia="Times New Roman" w:hAnsi="Arial" w:cs="Arial"/>
          <w:kern w:val="0"/>
          <w:lang w:eastAsia="es-AR"/>
          <w14:ligatures w14:val="none"/>
        </w:rPr>
        <w:t xml:space="preserve">nicial, el Instituto ha sido también un </w:t>
      </w:r>
      <w:r w:rsidRPr="00C27A4D">
        <w:rPr>
          <w:rFonts w:ascii="Arial" w:eastAsia="Times New Roman" w:hAnsi="Arial" w:cs="Arial"/>
          <w:b/>
          <w:bCs/>
          <w:kern w:val="0"/>
          <w:lang w:eastAsia="es-AR"/>
          <w14:ligatures w14:val="none"/>
        </w:rPr>
        <w:t>espacio de crecimiento para la comunidad en general</w:t>
      </w:r>
      <w:r w:rsidRPr="00C27A4D">
        <w:rPr>
          <w:rFonts w:ascii="Arial" w:eastAsia="Times New Roman" w:hAnsi="Arial" w:cs="Arial"/>
          <w:kern w:val="0"/>
          <w:lang w:eastAsia="es-AR"/>
          <w14:ligatures w14:val="none"/>
        </w:rPr>
        <w:t xml:space="preserve">, ya que ha promovido propuestas de formación destinadas a </w:t>
      </w:r>
      <w:r w:rsidRPr="00C27A4D">
        <w:rPr>
          <w:rFonts w:ascii="Arial" w:eastAsia="Times New Roman" w:hAnsi="Arial" w:cs="Arial"/>
          <w:b/>
          <w:bCs/>
          <w:kern w:val="0"/>
          <w:lang w:eastAsia="es-AR"/>
          <w14:ligatures w14:val="none"/>
        </w:rPr>
        <w:t>profesionales no docentes</w:t>
      </w:r>
      <w:r w:rsidRPr="00C27A4D">
        <w:rPr>
          <w:rFonts w:ascii="Arial" w:eastAsia="Times New Roman" w:hAnsi="Arial" w:cs="Arial"/>
          <w:kern w:val="0"/>
          <w:lang w:eastAsia="es-AR"/>
          <w14:ligatures w14:val="none"/>
        </w:rPr>
        <w:t xml:space="preserve"> y ha impulsado </w:t>
      </w:r>
      <w:r w:rsidRPr="00C27A4D">
        <w:rPr>
          <w:rFonts w:ascii="Arial" w:eastAsia="Times New Roman" w:hAnsi="Arial" w:cs="Arial"/>
          <w:b/>
          <w:bCs/>
          <w:kern w:val="0"/>
          <w:lang w:eastAsia="es-AR"/>
          <w14:ligatures w14:val="none"/>
        </w:rPr>
        <w:t>numerosas instancias de capacitación continua para docentes en ejercicio</w:t>
      </w:r>
      <w:r w:rsidRPr="00C27A4D">
        <w:rPr>
          <w:rFonts w:ascii="Arial" w:eastAsia="Times New Roman" w:hAnsi="Arial" w:cs="Arial"/>
          <w:kern w:val="0"/>
          <w:lang w:eastAsia="es-AR"/>
          <w14:ligatures w14:val="none"/>
        </w:rPr>
        <w:t>, fortaleciendo así su rol como referente educativo y cultural en la ciudad y la región.</w:t>
      </w:r>
    </w:p>
    <w:p w14:paraId="06EAC0F0" w14:textId="77777777" w:rsidR="00C27A4D" w:rsidRPr="00C27A4D" w:rsidRDefault="00C27A4D" w:rsidP="009A5C8D">
      <w:pPr>
        <w:spacing w:before="100" w:beforeAutospacing="1" w:after="100" w:afterAutospacing="1" w:line="240" w:lineRule="auto"/>
        <w:jc w:val="center"/>
        <w:outlineLvl w:val="2"/>
        <w:rPr>
          <w:rFonts w:ascii="Arial" w:eastAsia="Times New Roman" w:hAnsi="Arial" w:cs="Arial"/>
          <w:b/>
          <w:bCs/>
          <w:kern w:val="0"/>
          <w:lang w:eastAsia="es-AR"/>
          <w14:ligatures w14:val="none"/>
        </w:rPr>
      </w:pPr>
      <w:r w:rsidRPr="00C27A4D">
        <w:rPr>
          <w:rFonts w:ascii="Arial" w:eastAsia="Times New Roman" w:hAnsi="Arial" w:cs="Arial"/>
          <w:b/>
          <w:bCs/>
          <w:kern w:val="0"/>
          <w:lang w:eastAsia="es-AR"/>
          <w14:ligatures w14:val="none"/>
        </w:rPr>
        <w:t>El legado mercedario en nuestra misión formativa</w:t>
      </w:r>
    </w:p>
    <w:p w14:paraId="76F87AFF" w14:textId="6A552521" w:rsidR="00C27A4D" w:rsidRPr="00C27A4D" w:rsidRDefault="00C27A4D" w:rsidP="009A5C8D">
      <w:pPr>
        <w:spacing w:before="100" w:beforeAutospacing="1" w:after="100" w:afterAutospacing="1" w:line="240" w:lineRule="auto"/>
        <w:ind w:firstLine="708"/>
        <w:rPr>
          <w:rFonts w:ascii="Arial" w:eastAsia="Times New Roman" w:hAnsi="Arial" w:cs="Arial"/>
          <w:kern w:val="0"/>
          <w:lang w:eastAsia="es-AR"/>
          <w14:ligatures w14:val="none"/>
        </w:rPr>
      </w:pPr>
      <w:r w:rsidRPr="00C27A4D">
        <w:rPr>
          <w:rFonts w:ascii="Arial" w:eastAsia="Times New Roman" w:hAnsi="Arial" w:cs="Arial"/>
          <w:kern w:val="0"/>
          <w:lang w:eastAsia="es-AR"/>
          <w14:ligatures w14:val="none"/>
        </w:rPr>
        <w:t xml:space="preserve">Inspirados en el carisma de </w:t>
      </w:r>
      <w:r w:rsidRPr="00C27A4D">
        <w:rPr>
          <w:rFonts w:ascii="Arial" w:eastAsia="Times New Roman" w:hAnsi="Arial" w:cs="Arial"/>
          <w:b/>
          <w:bCs/>
          <w:kern w:val="0"/>
          <w:lang w:eastAsia="es-AR"/>
          <w14:ligatures w14:val="none"/>
        </w:rPr>
        <w:t>Nuestra Señora de la Merced</w:t>
      </w:r>
      <w:r w:rsidRPr="00C27A4D">
        <w:rPr>
          <w:rFonts w:ascii="Arial" w:eastAsia="Times New Roman" w:hAnsi="Arial" w:cs="Arial"/>
          <w:kern w:val="0"/>
          <w:lang w:eastAsia="es-AR"/>
          <w14:ligatures w14:val="none"/>
        </w:rPr>
        <w:t xml:space="preserve">, nuestro Instituto asume la tarea educativa como un verdadero acto de liberación y servicio. Siguiendo el ejemplo de las Hermanas Terceras Mercedarias del Niño Jesús, promovemos una formación docente que conjuga </w:t>
      </w:r>
      <w:r w:rsidR="009A5C8D" w:rsidRPr="009A5C8D">
        <w:rPr>
          <w:rFonts w:ascii="Arial" w:eastAsia="Times New Roman" w:hAnsi="Arial" w:cs="Arial"/>
          <w:b/>
          <w:bCs/>
          <w:kern w:val="0"/>
          <w:lang w:eastAsia="es-AR"/>
          <w14:ligatures w14:val="none"/>
        </w:rPr>
        <w:t>calidad</w:t>
      </w:r>
      <w:r w:rsidRPr="00C27A4D">
        <w:rPr>
          <w:rFonts w:ascii="Arial" w:eastAsia="Times New Roman" w:hAnsi="Arial" w:cs="Arial"/>
          <w:b/>
          <w:bCs/>
          <w:kern w:val="0"/>
          <w:lang w:eastAsia="es-AR"/>
          <w14:ligatures w14:val="none"/>
        </w:rPr>
        <w:t xml:space="preserve"> pedagógica, compromiso social y una espiritualidad centrada en el amor, la entrega y la promoción de los más vulnerables</w:t>
      </w:r>
      <w:r w:rsidRPr="00C27A4D">
        <w:rPr>
          <w:rFonts w:ascii="Arial" w:eastAsia="Times New Roman" w:hAnsi="Arial" w:cs="Arial"/>
          <w:kern w:val="0"/>
          <w:lang w:eastAsia="es-AR"/>
          <w14:ligatures w14:val="none"/>
        </w:rPr>
        <w:t>.</w:t>
      </w:r>
    </w:p>
    <w:p w14:paraId="3593713D" w14:textId="77777777" w:rsidR="00C27A4D" w:rsidRPr="00C27A4D" w:rsidRDefault="00C27A4D" w:rsidP="009A5C8D">
      <w:pPr>
        <w:spacing w:before="100" w:beforeAutospacing="1" w:after="100" w:afterAutospacing="1" w:line="240" w:lineRule="auto"/>
        <w:ind w:firstLine="708"/>
        <w:rPr>
          <w:rFonts w:ascii="Arial" w:eastAsia="Times New Roman" w:hAnsi="Arial" w:cs="Arial"/>
          <w:kern w:val="0"/>
          <w:lang w:eastAsia="es-AR"/>
          <w14:ligatures w14:val="none"/>
        </w:rPr>
      </w:pPr>
      <w:r w:rsidRPr="00C27A4D">
        <w:rPr>
          <w:rFonts w:ascii="Arial" w:eastAsia="Times New Roman" w:hAnsi="Arial" w:cs="Arial"/>
          <w:kern w:val="0"/>
          <w:lang w:eastAsia="es-AR"/>
          <w14:ligatures w14:val="none"/>
        </w:rPr>
        <w:t xml:space="preserve">Educar en nuestra institución es acompañar procesos, cultivar valores, abrir horizontes y, sobre todo, </w:t>
      </w:r>
      <w:r w:rsidRPr="00C27A4D">
        <w:rPr>
          <w:rFonts w:ascii="Arial" w:eastAsia="Times New Roman" w:hAnsi="Arial" w:cs="Arial"/>
          <w:b/>
          <w:bCs/>
          <w:kern w:val="0"/>
          <w:lang w:eastAsia="es-AR"/>
          <w14:ligatures w14:val="none"/>
        </w:rPr>
        <w:t>formar profesionales capaces de transformar la realidad desde el encuentro, la escucha y el respeto por cada persona</w:t>
      </w:r>
      <w:r w:rsidRPr="00C27A4D">
        <w:rPr>
          <w:rFonts w:ascii="Arial" w:eastAsia="Times New Roman" w:hAnsi="Arial" w:cs="Arial"/>
          <w:kern w:val="0"/>
          <w:lang w:eastAsia="es-AR"/>
          <w14:ligatures w14:val="none"/>
        </w:rPr>
        <w:t>.</w:t>
      </w:r>
    </w:p>
    <w:p w14:paraId="746BFA83" w14:textId="0A340576" w:rsidR="00C27A4D" w:rsidRDefault="00C27A4D" w:rsidP="009A5C8D">
      <w:pPr>
        <w:spacing w:before="100" w:beforeAutospacing="1" w:after="100" w:afterAutospacing="1" w:line="240" w:lineRule="auto"/>
        <w:ind w:firstLine="708"/>
        <w:rPr>
          <w:rFonts w:ascii="Arial" w:eastAsia="Times New Roman" w:hAnsi="Arial" w:cs="Arial"/>
          <w:kern w:val="0"/>
          <w:lang w:eastAsia="es-AR"/>
          <w14:ligatures w14:val="none"/>
        </w:rPr>
      </w:pPr>
      <w:r w:rsidRPr="00C27A4D">
        <w:rPr>
          <w:rFonts w:ascii="Arial" w:eastAsia="Times New Roman" w:hAnsi="Arial" w:cs="Arial"/>
          <w:kern w:val="0"/>
          <w:lang w:eastAsia="es-AR"/>
          <w14:ligatures w14:val="none"/>
        </w:rPr>
        <w:lastRenderedPageBreak/>
        <w:t>Hoy, a casi 50 años de su creación, el Instituto de Formación Docente “Nuestra Señora de la Merced” continúa siendo un faro de esperanza y un espacio de crecimiento para quienes eligen el noble camino de enseñar</w:t>
      </w:r>
      <w:r w:rsidR="009A5C8D" w:rsidRPr="009A5C8D">
        <w:rPr>
          <w:rFonts w:ascii="Arial" w:eastAsia="Times New Roman" w:hAnsi="Arial" w:cs="Arial"/>
          <w:kern w:val="0"/>
          <w:lang w:eastAsia="es-AR"/>
          <w14:ligatures w14:val="none"/>
        </w:rPr>
        <w:t xml:space="preserve"> como proyecto de vida</w:t>
      </w:r>
      <w:r w:rsidRPr="00C27A4D">
        <w:rPr>
          <w:rFonts w:ascii="Arial" w:eastAsia="Times New Roman" w:hAnsi="Arial" w:cs="Arial"/>
          <w:kern w:val="0"/>
          <w:lang w:eastAsia="es-AR"/>
          <w14:ligatures w14:val="none"/>
        </w:rPr>
        <w:t>. Con raíces firmes en nuestra identidad mercedaria, y la mirada puesta en los desafíos del presente y el futuro, seguimos apostando a la educación como motor de transformación personal y social.</w:t>
      </w:r>
    </w:p>
    <w:p w14:paraId="15A324DE" w14:textId="77777777" w:rsidR="00514F62" w:rsidRDefault="00514F62" w:rsidP="009A5C8D">
      <w:pPr>
        <w:spacing w:before="100" w:beforeAutospacing="1" w:after="100" w:afterAutospacing="1" w:line="240" w:lineRule="auto"/>
        <w:ind w:firstLine="708"/>
        <w:rPr>
          <w:rFonts w:ascii="Arial" w:eastAsia="Times New Roman" w:hAnsi="Arial" w:cs="Arial"/>
          <w:kern w:val="0"/>
          <w:lang w:eastAsia="es-AR"/>
          <w14:ligatures w14:val="none"/>
        </w:rPr>
      </w:pPr>
      <w:r>
        <w:rPr>
          <w:rFonts w:ascii="Arial" w:eastAsia="Times New Roman" w:hAnsi="Arial" w:cs="Arial"/>
          <w:kern w:val="0"/>
          <w:lang w:eastAsia="es-AR"/>
          <w14:ligatures w14:val="none"/>
        </w:rPr>
        <w:t>Como en el mismo bloque se podría sumar otros íconos y para ingresar y ver:</w:t>
      </w:r>
      <w:r>
        <w:rPr>
          <w:rFonts w:ascii="Arial" w:eastAsia="Times New Roman" w:hAnsi="Arial" w:cs="Arial"/>
          <w:kern w:val="0"/>
          <w:lang w:eastAsia="es-AR"/>
          <w14:ligatures w14:val="none"/>
        </w:rPr>
        <w:br/>
      </w:r>
      <w:r w:rsidRPr="00514F62">
        <w:rPr>
          <w:rFonts w:ascii="Arial" w:eastAsia="Times New Roman" w:hAnsi="Arial" w:cs="Arial"/>
          <w:kern w:val="0"/>
          <w:highlight w:val="yellow"/>
          <w:lang w:eastAsia="es-AR"/>
          <w14:ligatures w14:val="none"/>
        </w:rPr>
        <w:t>PROMOCIONES Y TESTIMONIOS</w:t>
      </w:r>
    </w:p>
    <w:p w14:paraId="7FAEFF51" w14:textId="77777777" w:rsidR="00514F62" w:rsidRDefault="00514F62" w:rsidP="009A5C8D">
      <w:pPr>
        <w:spacing w:before="100" w:beforeAutospacing="1" w:after="100" w:afterAutospacing="1" w:line="240" w:lineRule="auto"/>
        <w:ind w:firstLine="708"/>
        <w:rPr>
          <w:rFonts w:ascii="Arial" w:eastAsia="Times New Roman" w:hAnsi="Arial" w:cs="Arial"/>
          <w:kern w:val="0"/>
          <w:lang w:eastAsia="es-AR"/>
          <w14:ligatures w14:val="none"/>
        </w:rPr>
      </w:pPr>
      <w:r>
        <w:rPr>
          <w:rFonts w:ascii="Arial" w:eastAsia="Times New Roman" w:hAnsi="Arial" w:cs="Arial"/>
          <w:kern w:val="0"/>
          <w:lang w:eastAsia="es-AR"/>
          <w14:ligatures w14:val="none"/>
        </w:rPr>
        <w:t>En PROMOCIONES, me gustaría poner fotos de las que han egresado y el año, para eso vamos a solicitarlas por redes.</w:t>
      </w:r>
    </w:p>
    <w:p w14:paraId="51C76356" w14:textId="77777777" w:rsidR="00514F62" w:rsidRDefault="00514F62" w:rsidP="009A5C8D">
      <w:pPr>
        <w:spacing w:before="100" w:beforeAutospacing="1" w:after="100" w:afterAutospacing="1" w:line="240" w:lineRule="auto"/>
        <w:ind w:firstLine="708"/>
        <w:rPr>
          <w:rFonts w:ascii="Arial" w:eastAsia="Times New Roman" w:hAnsi="Arial" w:cs="Arial"/>
          <w:kern w:val="0"/>
          <w:lang w:eastAsia="es-AR"/>
          <w14:ligatures w14:val="none"/>
        </w:rPr>
      </w:pPr>
      <w:r>
        <w:rPr>
          <w:rFonts w:ascii="Arial" w:eastAsia="Times New Roman" w:hAnsi="Arial" w:cs="Arial"/>
          <w:kern w:val="0"/>
          <w:lang w:eastAsia="es-AR"/>
          <w14:ligatures w14:val="none"/>
        </w:rPr>
        <w:t xml:space="preserve">En TESTIMONIOS, me gustaría poner videos de las personas importantes que han transitado estos 50 años por el profesorado. </w:t>
      </w:r>
    </w:p>
    <w:p w14:paraId="7A740ABA" w14:textId="195D9F84" w:rsidR="00514F62" w:rsidRPr="00C27A4D" w:rsidRDefault="00514F62" w:rsidP="009A5C8D">
      <w:pPr>
        <w:spacing w:before="100" w:beforeAutospacing="1" w:after="100" w:afterAutospacing="1" w:line="240" w:lineRule="auto"/>
        <w:ind w:firstLine="708"/>
        <w:rPr>
          <w:rFonts w:ascii="Arial" w:eastAsia="Times New Roman" w:hAnsi="Arial" w:cs="Arial"/>
          <w:kern w:val="0"/>
          <w:lang w:eastAsia="es-AR"/>
          <w14:ligatures w14:val="none"/>
        </w:rPr>
      </w:pPr>
      <w:r w:rsidRPr="00514F62">
        <w:rPr>
          <w:rFonts w:ascii="Arial" w:eastAsia="Times New Roman" w:hAnsi="Arial" w:cs="Arial"/>
          <w:kern w:val="0"/>
          <w:highlight w:val="yellow"/>
          <w:lang w:eastAsia="es-AR"/>
          <w14:ligatures w14:val="none"/>
        </w:rPr>
        <w:t>TODO PARA SEGUIR TRABAJANDO EL AÑO QUE VIENE, O IR INICIANDO…</w:t>
      </w:r>
      <w:r>
        <w:rPr>
          <w:rFonts w:ascii="Arial" w:eastAsia="Times New Roman" w:hAnsi="Arial" w:cs="Arial"/>
          <w:kern w:val="0"/>
          <w:lang w:eastAsia="es-AR"/>
          <w14:ligatures w14:val="none"/>
        </w:rPr>
        <w:t xml:space="preserve"> </w:t>
      </w:r>
    </w:p>
    <w:p w14:paraId="72BB1E14" w14:textId="77777777" w:rsidR="00DA230F" w:rsidRPr="00DA230F" w:rsidRDefault="00DA230F" w:rsidP="00103EDF">
      <w:pPr>
        <w:pStyle w:val="Sinespaciado"/>
        <w:rPr>
          <w:rFonts w:ascii="Arial" w:hAnsi="Arial" w:cs="Arial"/>
          <w:b/>
          <w:bCs/>
        </w:rPr>
      </w:pPr>
      <w:r w:rsidRPr="00DA230F">
        <w:rPr>
          <w:rFonts w:ascii="Arial" w:hAnsi="Arial" w:cs="Arial"/>
          <w:b/>
          <w:bCs/>
          <w:highlight w:val="yellow"/>
        </w:rPr>
        <w:t>DESCRIPCIÓN DEL PROFESORADO:</w:t>
      </w:r>
    </w:p>
    <w:p w14:paraId="6C68B7DF" w14:textId="77777777" w:rsidR="00DA230F" w:rsidRDefault="00DA230F" w:rsidP="00103EDF">
      <w:pPr>
        <w:pStyle w:val="Sinespaciado"/>
        <w:rPr>
          <w:rFonts w:ascii="Arial" w:hAnsi="Arial" w:cs="Arial"/>
        </w:rPr>
      </w:pPr>
    </w:p>
    <w:p w14:paraId="2A51F9E5" w14:textId="21DA7DAE" w:rsidR="00103EDF" w:rsidRPr="00DA230F" w:rsidRDefault="00DA230F" w:rsidP="00DA230F">
      <w:pPr>
        <w:pStyle w:val="Sinespaciado"/>
        <w:jc w:val="center"/>
        <w:rPr>
          <w:rFonts w:ascii="Arial" w:hAnsi="Arial" w:cs="Arial"/>
          <w:b/>
          <w:bCs/>
        </w:rPr>
      </w:pPr>
      <w:r w:rsidRPr="00DA230F">
        <w:rPr>
          <w:rFonts w:ascii="Arial" w:hAnsi="Arial" w:cs="Arial"/>
          <w:b/>
          <w:bCs/>
        </w:rPr>
        <w:t>PROFESORADO DE EDUCACIÓN PRIMARIA</w:t>
      </w:r>
    </w:p>
    <w:p w14:paraId="5FA4428A" w14:textId="77777777" w:rsidR="00DA230F" w:rsidRDefault="00DA230F" w:rsidP="00103EDF">
      <w:pPr>
        <w:pStyle w:val="Sinespaciado"/>
        <w:rPr>
          <w:rFonts w:ascii="Arial" w:hAnsi="Arial" w:cs="Arial"/>
        </w:rPr>
      </w:pPr>
    </w:p>
    <w:p w14:paraId="25EC892E" w14:textId="561430E2" w:rsidR="00103EDF" w:rsidRPr="00103EDF" w:rsidRDefault="00103EDF" w:rsidP="00103EDF">
      <w:pPr>
        <w:pStyle w:val="Sinespaciado"/>
        <w:rPr>
          <w:rFonts w:ascii="Arial" w:hAnsi="Arial" w:cs="Arial"/>
        </w:rPr>
      </w:pPr>
      <w:r w:rsidRPr="00103EDF">
        <w:rPr>
          <w:rFonts w:ascii="Arial" w:hAnsi="Arial" w:cs="Arial"/>
        </w:rPr>
        <w:t>El Profesorado de Educación Primaria tiene una duración de 4 años y otorga el título de Profesor/a de Educación Primaria, con validez nacional. Está pensado para formar docentes capaces de enseñar en el Nivel Primario con solidez académica, sensibilidad pedagógica y compromiso con las infancias en toda su diversidad.</w:t>
      </w:r>
    </w:p>
    <w:p w14:paraId="7E576C05" w14:textId="77777777" w:rsidR="00103EDF" w:rsidRPr="00103EDF" w:rsidRDefault="00103EDF" w:rsidP="00103EDF">
      <w:pPr>
        <w:pStyle w:val="Sinespaciado"/>
        <w:rPr>
          <w:rFonts w:ascii="Arial" w:hAnsi="Arial" w:cs="Arial"/>
        </w:rPr>
      </w:pPr>
      <w:r w:rsidRPr="00103EDF">
        <w:rPr>
          <w:rFonts w:ascii="Arial" w:hAnsi="Arial" w:cs="Arial"/>
        </w:rPr>
        <w:t>El plan de estudios se organiza en tres campos de formación, articulados entre sí a lo largo de toda la carrera:</w:t>
      </w:r>
    </w:p>
    <w:p w14:paraId="7AD7F280" w14:textId="77777777" w:rsidR="00103EDF" w:rsidRPr="00103EDF" w:rsidRDefault="00103EDF" w:rsidP="00103EDF">
      <w:pPr>
        <w:pStyle w:val="Sinespaciado"/>
        <w:rPr>
          <w:rFonts w:ascii="Arial" w:hAnsi="Arial" w:cs="Arial"/>
        </w:rPr>
      </w:pPr>
      <w:r w:rsidRPr="00103EDF">
        <w:rPr>
          <w:rFonts w:ascii="Arial" w:hAnsi="Arial" w:cs="Arial"/>
        </w:rPr>
        <w:t>Campo de la Formación General: brinda los marcos teóricos, filosóficos, históricos, políticos y sociales necesarios para comprender y fundamentar la tarea educativa, así como para participar activamente en la cultura contemporánea.</w:t>
      </w:r>
    </w:p>
    <w:p w14:paraId="497F0DEA" w14:textId="77777777" w:rsidR="00103EDF" w:rsidRPr="00103EDF" w:rsidRDefault="00103EDF" w:rsidP="00103EDF">
      <w:pPr>
        <w:pStyle w:val="Sinespaciado"/>
        <w:rPr>
          <w:rFonts w:ascii="Arial" w:hAnsi="Arial" w:cs="Arial"/>
        </w:rPr>
      </w:pPr>
      <w:r w:rsidRPr="00103EDF">
        <w:rPr>
          <w:rFonts w:ascii="Arial" w:hAnsi="Arial" w:cs="Arial"/>
        </w:rPr>
        <w:t>Campo de la Formación Específica: aporta los saberes propios de la Educación Primaria: didácticas de las distintas áreas curriculares (Lengua, Matemática, Ciencias Sociales, Ciencias Naturales, entre otras), psicología del desarrollo y del aprendizaje, y los marcos curriculares vigentes para el nivel.</w:t>
      </w:r>
    </w:p>
    <w:p w14:paraId="2A4595C3" w14:textId="77777777" w:rsidR="00103EDF" w:rsidRPr="00103EDF" w:rsidRDefault="00103EDF" w:rsidP="00103EDF">
      <w:pPr>
        <w:pStyle w:val="Sinespaciado"/>
        <w:rPr>
          <w:rFonts w:ascii="Arial" w:hAnsi="Arial" w:cs="Arial"/>
        </w:rPr>
      </w:pPr>
      <w:r w:rsidRPr="00103EDF">
        <w:rPr>
          <w:rFonts w:ascii="Arial" w:hAnsi="Arial" w:cs="Arial"/>
        </w:rPr>
        <w:t>Campo de la Formación en la Práctica Profesional: acompaña al estudiante desde el primer año en un recorrido gradual y creciente por las instituciones educativas, integrando teoría y práctica a través de la observación, la ayudantía, la residencia y la reflexión sobre la propia experiencia docente.</w:t>
      </w:r>
    </w:p>
    <w:p w14:paraId="4A8F25D1" w14:textId="77777777" w:rsidR="00103EDF" w:rsidRPr="00103EDF" w:rsidRDefault="00103EDF" w:rsidP="00103EDF">
      <w:pPr>
        <w:pStyle w:val="Sinespaciado"/>
        <w:rPr>
          <w:rFonts w:ascii="Arial" w:hAnsi="Arial" w:cs="Arial"/>
        </w:rPr>
      </w:pPr>
      <w:r w:rsidRPr="00103EDF">
        <w:rPr>
          <w:rFonts w:ascii="Arial" w:hAnsi="Arial" w:cs="Arial"/>
        </w:rPr>
        <w:t>Esta estructura permite que cada estudiante construya su formación como un verdadero proyecto profesional, integrando el saber disciplinar, el saber pedagógico y la experiencia directa en las aulas, para egresar con las herramientas necesarias para enseñar con sentido y responsabilidad en la escuela primaria de hoy.</w:t>
      </w:r>
    </w:p>
    <w:p w14:paraId="1E05430E" w14:textId="77777777" w:rsidR="00103EDF" w:rsidRDefault="00103EDF" w:rsidP="009A5C8D">
      <w:pPr>
        <w:jc w:val="center"/>
        <w:rPr>
          <w:rFonts w:ascii="Arial" w:hAnsi="Arial" w:cs="Arial"/>
          <w:b/>
          <w:bCs/>
          <w:highlight w:val="yellow"/>
        </w:rPr>
      </w:pPr>
    </w:p>
    <w:p w14:paraId="7391634A" w14:textId="7B9F0164" w:rsidR="00871209" w:rsidRDefault="009A5C8D" w:rsidP="009A5C8D">
      <w:pPr>
        <w:jc w:val="center"/>
        <w:rPr>
          <w:rFonts w:ascii="Arial" w:hAnsi="Arial" w:cs="Arial"/>
          <w:b/>
          <w:bCs/>
        </w:rPr>
      </w:pPr>
      <w:r w:rsidRPr="00514F62">
        <w:rPr>
          <w:rFonts w:ascii="Arial" w:hAnsi="Arial" w:cs="Arial"/>
          <w:b/>
          <w:bCs/>
          <w:highlight w:val="yellow"/>
        </w:rPr>
        <w:t>PLAN DE ESTUDIO</w:t>
      </w:r>
    </w:p>
    <w:p w14:paraId="304EA8C2" w14:textId="267A4196" w:rsidR="009A5C8D" w:rsidRDefault="001D1911" w:rsidP="009A5C8D">
      <w:pPr>
        <w:jc w:val="center"/>
        <w:rPr>
          <w:rFonts w:ascii="Arial" w:hAnsi="Arial" w:cs="Arial"/>
          <w:b/>
          <w:bCs/>
        </w:rPr>
      </w:pPr>
      <w:r w:rsidRPr="001D1911">
        <w:rPr>
          <w:rFonts w:ascii="Arial" w:hAnsi="Arial" w:cs="Arial"/>
          <w:b/>
          <w:bCs/>
          <w:noProof/>
        </w:rPr>
        <w:lastRenderedPageBreak/>
        <w:drawing>
          <wp:inline distT="0" distB="0" distL="0" distR="0" wp14:anchorId="1E487502" wp14:editId="55472C45">
            <wp:extent cx="5400040" cy="3023870"/>
            <wp:effectExtent l="0" t="0" r="0" b="508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400040" cy="3023870"/>
                    </a:xfrm>
                    <a:prstGeom prst="rect">
                      <a:avLst/>
                    </a:prstGeom>
                  </pic:spPr>
                </pic:pic>
              </a:graphicData>
            </a:graphic>
          </wp:inline>
        </w:drawing>
      </w:r>
    </w:p>
    <w:p w14:paraId="3B32EE43" w14:textId="1A22A6C9" w:rsidR="001D1911" w:rsidRDefault="001D1911" w:rsidP="009A5C8D">
      <w:pPr>
        <w:jc w:val="center"/>
        <w:rPr>
          <w:rFonts w:ascii="Arial" w:hAnsi="Arial" w:cs="Arial"/>
          <w:b/>
          <w:bCs/>
        </w:rPr>
      </w:pPr>
      <w:r w:rsidRPr="001D1911">
        <w:rPr>
          <w:rFonts w:ascii="Arial" w:hAnsi="Arial" w:cs="Arial"/>
          <w:b/>
          <w:bCs/>
          <w:noProof/>
        </w:rPr>
        <w:drawing>
          <wp:inline distT="0" distB="0" distL="0" distR="0" wp14:anchorId="40EF74C1" wp14:editId="429CF2FD">
            <wp:extent cx="5400040" cy="3046730"/>
            <wp:effectExtent l="0" t="0" r="0" b="127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00040" cy="3046730"/>
                    </a:xfrm>
                    <a:prstGeom prst="rect">
                      <a:avLst/>
                    </a:prstGeom>
                  </pic:spPr>
                </pic:pic>
              </a:graphicData>
            </a:graphic>
          </wp:inline>
        </w:drawing>
      </w:r>
    </w:p>
    <w:p w14:paraId="3E651C73" w14:textId="345B7403" w:rsidR="001D1911" w:rsidRDefault="001D1911" w:rsidP="009A5C8D">
      <w:pPr>
        <w:jc w:val="center"/>
        <w:rPr>
          <w:rFonts w:ascii="Arial" w:hAnsi="Arial" w:cs="Arial"/>
          <w:b/>
          <w:bCs/>
        </w:rPr>
      </w:pPr>
      <w:r w:rsidRPr="001D1911">
        <w:rPr>
          <w:rFonts w:ascii="Arial" w:hAnsi="Arial" w:cs="Arial"/>
          <w:b/>
          <w:bCs/>
          <w:noProof/>
        </w:rPr>
        <w:lastRenderedPageBreak/>
        <w:drawing>
          <wp:inline distT="0" distB="0" distL="0" distR="0" wp14:anchorId="3D38EEDF" wp14:editId="6617A680">
            <wp:extent cx="5400040" cy="2969260"/>
            <wp:effectExtent l="0" t="0" r="0" b="254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00040" cy="2969260"/>
                    </a:xfrm>
                    <a:prstGeom prst="rect">
                      <a:avLst/>
                    </a:prstGeom>
                  </pic:spPr>
                </pic:pic>
              </a:graphicData>
            </a:graphic>
          </wp:inline>
        </w:drawing>
      </w:r>
    </w:p>
    <w:p w14:paraId="337E6611" w14:textId="3039654E" w:rsidR="001D1911" w:rsidRDefault="001D1911" w:rsidP="009A5C8D">
      <w:pPr>
        <w:jc w:val="center"/>
        <w:rPr>
          <w:rFonts w:ascii="Arial" w:hAnsi="Arial" w:cs="Arial"/>
          <w:b/>
          <w:bCs/>
        </w:rPr>
      </w:pPr>
      <w:r w:rsidRPr="001D1911">
        <w:rPr>
          <w:rFonts w:ascii="Arial" w:hAnsi="Arial" w:cs="Arial"/>
          <w:b/>
          <w:bCs/>
          <w:noProof/>
        </w:rPr>
        <w:drawing>
          <wp:inline distT="0" distB="0" distL="0" distR="0" wp14:anchorId="2B12EA4F" wp14:editId="24537197">
            <wp:extent cx="5400040" cy="3016885"/>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00040" cy="3016885"/>
                    </a:xfrm>
                    <a:prstGeom prst="rect">
                      <a:avLst/>
                    </a:prstGeom>
                  </pic:spPr>
                </pic:pic>
              </a:graphicData>
            </a:graphic>
          </wp:inline>
        </w:drawing>
      </w:r>
    </w:p>
    <w:p w14:paraId="24F024B3" w14:textId="4634E18E" w:rsidR="001D1911" w:rsidRDefault="001D1911" w:rsidP="009A5C8D">
      <w:pPr>
        <w:jc w:val="center"/>
        <w:rPr>
          <w:rFonts w:ascii="Arial" w:hAnsi="Arial" w:cs="Arial"/>
          <w:b/>
          <w:bCs/>
        </w:rPr>
      </w:pPr>
      <w:r w:rsidRPr="002C0DBF">
        <w:rPr>
          <w:rFonts w:ascii="Arial" w:hAnsi="Arial" w:cs="Arial"/>
          <w:b/>
          <w:bCs/>
          <w:highlight w:val="yellow"/>
        </w:rPr>
        <w:t>PROYECTOS</w:t>
      </w:r>
      <w:r>
        <w:rPr>
          <w:rFonts w:ascii="Arial" w:hAnsi="Arial" w:cs="Arial"/>
          <w:b/>
          <w:bCs/>
        </w:rPr>
        <w:t xml:space="preserve"> </w:t>
      </w:r>
    </w:p>
    <w:p w14:paraId="644487B1" w14:textId="1468790A" w:rsidR="0072438F" w:rsidRPr="0072438F" w:rsidRDefault="00514F62" w:rsidP="0072438F">
      <w:pPr>
        <w:pStyle w:val="NormalWeb"/>
        <w:numPr>
          <w:ilvl w:val="0"/>
          <w:numId w:val="2"/>
        </w:numPr>
        <w:spacing w:before="0" w:beforeAutospacing="0" w:after="0" w:afterAutospacing="0"/>
        <w:rPr>
          <w:rFonts w:ascii="Arial" w:hAnsi="Arial" w:cs="Arial"/>
          <w:color w:val="000000"/>
          <w:sz w:val="22"/>
          <w:szCs w:val="22"/>
        </w:rPr>
      </w:pPr>
      <w:r w:rsidRPr="0072438F">
        <w:rPr>
          <w:rFonts w:ascii="Arial" w:hAnsi="Arial" w:cs="Arial"/>
          <w:b/>
          <w:bCs/>
          <w:color w:val="000000"/>
          <w:sz w:val="22"/>
          <w:szCs w:val="22"/>
        </w:rPr>
        <w:t xml:space="preserve">Prácticas docentes en Escuelas Asociadas Urbanas, de gestión estatal y privada, y </w:t>
      </w:r>
      <w:r w:rsidR="0072438F">
        <w:rPr>
          <w:rFonts w:ascii="Arial" w:hAnsi="Arial" w:cs="Arial"/>
          <w:b/>
          <w:bCs/>
          <w:color w:val="000000"/>
          <w:sz w:val="22"/>
          <w:szCs w:val="22"/>
        </w:rPr>
        <w:t>R</w:t>
      </w:r>
      <w:r w:rsidRPr="0072438F">
        <w:rPr>
          <w:rFonts w:ascii="Arial" w:hAnsi="Arial" w:cs="Arial"/>
          <w:b/>
          <w:bCs/>
          <w:color w:val="000000"/>
          <w:sz w:val="22"/>
          <w:szCs w:val="22"/>
        </w:rPr>
        <w:t xml:space="preserve">urales. </w:t>
      </w:r>
      <w:r w:rsidR="0072438F">
        <w:rPr>
          <w:rFonts w:ascii="Arial" w:hAnsi="Arial" w:cs="Arial"/>
          <w:color w:val="000000"/>
          <w:sz w:val="22"/>
          <w:szCs w:val="22"/>
        </w:rPr>
        <w:t>C</w:t>
      </w:r>
      <w:r w:rsidR="0072438F" w:rsidRPr="0072438F">
        <w:rPr>
          <w:rFonts w:ascii="Arial" w:hAnsi="Arial" w:cs="Arial"/>
          <w:color w:val="000000"/>
          <w:sz w:val="22"/>
          <w:szCs w:val="22"/>
        </w:rPr>
        <w:t>onstituye</w:t>
      </w:r>
      <w:r w:rsidR="0072438F">
        <w:rPr>
          <w:rFonts w:ascii="Arial" w:hAnsi="Arial" w:cs="Arial"/>
          <w:color w:val="000000"/>
          <w:sz w:val="22"/>
          <w:szCs w:val="22"/>
        </w:rPr>
        <w:t>n</w:t>
      </w:r>
      <w:r w:rsidR="0072438F" w:rsidRPr="0072438F">
        <w:rPr>
          <w:rFonts w:ascii="Arial" w:hAnsi="Arial" w:cs="Arial"/>
          <w:color w:val="000000"/>
          <w:sz w:val="22"/>
          <w:szCs w:val="22"/>
        </w:rPr>
        <w:t xml:space="preserve"> un campo formativo clave en la formación de futuros docentes</w:t>
      </w:r>
      <w:r w:rsidR="0072438F">
        <w:rPr>
          <w:rFonts w:ascii="Arial" w:hAnsi="Arial" w:cs="Arial"/>
          <w:color w:val="000000"/>
          <w:sz w:val="22"/>
          <w:szCs w:val="22"/>
        </w:rPr>
        <w:t>;</w:t>
      </w:r>
      <w:r w:rsidR="0072438F" w:rsidRPr="0072438F">
        <w:rPr>
          <w:rFonts w:ascii="Arial" w:hAnsi="Arial" w:cs="Arial"/>
          <w:color w:val="000000"/>
          <w:sz w:val="22"/>
          <w:szCs w:val="22"/>
        </w:rPr>
        <w:t xml:space="preserve"> un proceso dinámico, situado y territorial, en diálogo con los cambios sociales y políticos de la provincia; buscando superar la mirada tradicional para promover la práctica como un laboratorio de innovación. </w:t>
      </w:r>
      <w:r w:rsidR="0072438F">
        <w:rPr>
          <w:rFonts w:ascii="Arial" w:hAnsi="Arial" w:cs="Arial"/>
          <w:color w:val="000000"/>
          <w:sz w:val="22"/>
          <w:szCs w:val="22"/>
        </w:rPr>
        <w:t xml:space="preserve"> </w:t>
      </w:r>
      <w:r w:rsidR="0072438F" w:rsidRPr="0072438F">
        <w:rPr>
          <w:rFonts w:ascii="Arial" w:hAnsi="Arial" w:cs="Arial"/>
          <w:color w:val="000000"/>
          <w:sz w:val="22"/>
          <w:szCs w:val="22"/>
        </w:rPr>
        <w:t xml:space="preserve">Bajo el modelo de coworking educativo, se redefine el rol del docente y el </w:t>
      </w:r>
      <w:r w:rsidR="0072438F">
        <w:rPr>
          <w:rFonts w:ascii="Arial" w:hAnsi="Arial" w:cs="Arial"/>
          <w:color w:val="000000"/>
          <w:sz w:val="22"/>
          <w:szCs w:val="22"/>
        </w:rPr>
        <w:t>desarrollo de capacidades profesionales</w:t>
      </w:r>
      <w:r w:rsidR="0072438F" w:rsidRPr="0072438F">
        <w:rPr>
          <w:rFonts w:ascii="Arial" w:hAnsi="Arial" w:cs="Arial"/>
          <w:color w:val="000000"/>
          <w:sz w:val="22"/>
          <w:szCs w:val="22"/>
        </w:rPr>
        <w:t>, fomentando redes abiertas, trabajo interdisciplinario y corresponsabilidad en el diseño de la enseñanza.</w:t>
      </w:r>
    </w:p>
    <w:p w14:paraId="515239B8" w14:textId="77777777" w:rsidR="005241CF" w:rsidRDefault="0072438F" w:rsidP="005241CF">
      <w:pPr>
        <w:pStyle w:val="NormalWeb"/>
        <w:numPr>
          <w:ilvl w:val="0"/>
          <w:numId w:val="2"/>
        </w:numPr>
        <w:spacing w:before="60" w:beforeAutospacing="0" w:after="60" w:afterAutospacing="0"/>
        <w:jc w:val="both"/>
      </w:pPr>
      <w:r w:rsidRPr="0072438F">
        <w:rPr>
          <w:rFonts w:ascii="Arial" w:hAnsi="Arial" w:cs="Arial"/>
          <w:b/>
          <w:bCs/>
          <w:color w:val="000000"/>
          <w:sz w:val="22"/>
          <w:szCs w:val="22"/>
        </w:rPr>
        <w:t xml:space="preserve">Instancia </w:t>
      </w:r>
      <w:r>
        <w:rPr>
          <w:rFonts w:ascii="Arial" w:hAnsi="Arial" w:cs="Arial"/>
          <w:b/>
          <w:bCs/>
          <w:color w:val="000000"/>
          <w:sz w:val="22"/>
          <w:szCs w:val="22"/>
        </w:rPr>
        <w:t xml:space="preserve">de Práctica </w:t>
      </w:r>
      <w:r w:rsidRPr="0072438F">
        <w:rPr>
          <w:rFonts w:ascii="Arial" w:hAnsi="Arial" w:cs="Arial"/>
          <w:b/>
          <w:bCs/>
          <w:color w:val="000000"/>
          <w:sz w:val="22"/>
          <w:szCs w:val="22"/>
        </w:rPr>
        <w:t>en espacio de educación no formal:  Casita Municipal</w:t>
      </w:r>
      <w:r>
        <w:rPr>
          <w:rFonts w:ascii="Arial" w:hAnsi="Arial" w:cs="Arial"/>
          <w:b/>
          <w:bCs/>
          <w:color w:val="000000"/>
          <w:sz w:val="22"/>
          <w:szCs w:val="22"/>
        </w:rPr>
        <w:t xml:space="preserve"> </w:t>
      </w:r>
      <w:r w:rsidRPr="0072438F">
        <w:rPr>
          <w:rFonts w:ascii="Arial" w:hAnsi="Arial" w:cs="Arial"/>
          <w:color w:val="000000"/>
          <w:sz w:val="22"/>
          <w:szCs w:val="22"/>
        </w:rPr>
        <w:t>para que</w:t>
      </w:r>
      <w:r>
        <w:rPr>
          <w:rFonts w:ascii="Arial" w:hAnsi="Arial" w:cs="Arial"/>
          <w:b/>
          <w:bCs/>
          <w:color w:val="000000"/>
          <w:sz w:val="22"/>
          <w:szCs w:val="22"/>
        </w:rPr>
        <w:t xml:space="preserve"> </w:t>
      </w:r>
      <w:r>
        <w:rPr>
          <w:rFonts w:ascii="Arial" w:hAnsi="Arial" w:cs="Arial"/>
          <w:color w:val="000000"/>
          <w:sz w:val="22"/>
          <w:szCs w:val="22"/>
        </w:rPr>
        <w:t>las estudiantes reconozcan las diversas formas en que lo educativo se manifiesta fuera del ámbito escolar, comprendan las particularidades organizativas e intencionales de los espacios no formales y amplíen su sensibilidad pedagógica a través del contacto con niños, niñas y jóvenes en situación de vulnerabilidad social.</w:t>
      </w:r>
    </w:p>
    <w:p w14:paraId="071B9243" w14:textId="77777777" w:rsidR="005241CF" w:rsidRPr="005241CF" w:rsidRDefault="005241CF" w:rsidP="005241CF">
      <w:pPr>
        <w:pStyle w:val="NormalWeb"/>
        <w:numPr>
          <w:ilvl w:val="0"/>
          <w:numId w:val="2"/>
        </w:numPr>
        <w:spacing w:before="60" w:beforeAutospacing="0" w:after="60" w:afterAutospacing="0"/>
        <w:rPr>
          <w:sz w:val="22"/>
          <w:szCs w:val="22"/>
        </w:rPr>
      </w:pPr>
      <w:r>
        <w:rPr>
          <w:rFonts w:ascii="Arial" w:hAnsi="Arial" w:cs="Arial"/>
          <w:b/>
          <w:bCs/>
          <w:color w:val="000000"/>
          <w:sz w:val="22"/>
          <w:szCs w:val="22"/>
        </w:rPr>
        <w:lastRenderedPageBreak/>
        <w:t xml:space="preserve">Participación en la </w:t>
      </w:r>
      <w:r w:rsidRPr="005241CF">
        <w:rPr>
          <w:rFonts w:ascii="Arial" w:hAnsi="Arial" w:cs="Arial"/>
          <w:b/>
          <w:bCs/>
          <w:color w:val="000000"/>
          <w:sz w:val="22"/>
          <w:szCs w:val="22"/>
        </w:rPr>
        <w:t xml:space="preserve">Feria Municipal del Libro "Inés Dávila de </w:t>
      </w:r>
      <w:proofErr w:type="spellStart"/>
      <w:r w:rsidRPr="005241CF">
        <w:rPr>
          <w:rFonts w:ascii="Arial" w:hAnsi="Arial" w:cs="Arial"/>
          <w:b/>
          <w:bCs/>
          <w:color w:val="000000"/>
          <w:sz w:val="22"/>
          <w:szCs w:val="22"/>
        </w:rPr>
        <w:t>Olocco</w:t>
      </w:r>
      <w:proofErr w:type="spellEnd"/>
      <w:r w:rsidRPr="005241CF">
        <w:rPr>
          <w:rFonts w:ascii="Arial" w:hAnsi="Arial" w:cs="Arial"/>
          <w:b/>
          <w:bCs/>
          <w:color w:val="000000"/>
          <w:sz w:val="22"/>
          <w:szCs w:val="22"/>
        </w:rPr>
        <w:t>"</w:t>
      </w:r>
      <w:r w:rsidRPr="005241CF">
        <w:rPr>
          <w:rFonts w:ascii="Arial" w:hAnsi="Arial" w:cs="Arial"/>
          <w:color w:val="000000"/>
          <w:sz w:val="22"/>
          <w:szCs w:val="22"/>
        </w:rPr>
        <w:t>, un espacio que cada año fortalece el encuentro entre la comunidad, la literatura y las instituciones educativas.</w:t>
      </w:r>
      <w:r>
        <w:rPr>
          <w:rFonts w:ascii="Arial" w:hAnsi="Arial" w:cs="Arial"/>
          <w:color w:val="000000"/>
          <w:sz w:val="22"/>
          <w:szCs w:val="22"/>
        </w:rPr>
        <w:t xml:space="preserve"> C</w:t>
      </w:r>
      <w:r w:rsidRPr="005241CF">
        <w:rPr>
          <w:rFonts w:ascii="Arial" w:hAnsi="Arial" w:cs="Arial"/>
          <w:color w:val="000000"/>
          <w:sz w:val="22"/>
          <w:szCs w:val="22"/>
        </w:rPr>
        <w:t>onstituye una instancia de formación para las estudiantes del Profesorado de Educación Primaria, quienes, asum</w:t>
      </w:r>
      <w:r>
        <w:rPr>
          <w:rFonts w:ascii="Arial" w:hAnsi="Arial" w:cs="Arial"/>
          <w:color w:val="000000"/>
          <w:sz w:val="22"/>
          <w:szCs w:val="22"/>
        </w:rPr>
        <w:t>en</w:t>
      </w:r>
      <w:r w:rsidRPr="005241CF">
        <w:rPr>
          <w:rFonts w:ascii="Arial" w:hAnsi="Arial" w:cs="Arial"/>
          <w:color w:val="000000"/>
          <w:sz w:val="22"/>
          <w:szCs w:val="22"/>
        </w:rPr>
        <w:t xml:space="preserve"> el rol de mediadoras de lectura, poniendo en práctica saberes vinculados con la formación de lectores y la implementación de experiencias literarias significativas para la niñez.</w:t>
      </w:r>
    </w:p>
    <w:p w14:paraId="42F2F113" w14:textId="77777777" w:rsidR="002C0DBF" w:rsidRDefault="00183592" w:rsidP="005241CF">
      <w:pPr>
        <w:pStyle w:val="NormalWeb"/>
        <w:numPr>
          <w:ilvl w:val="0"/>
          <w:numId w:val="2"/>
        </w:numPr>
        <w:spacing w:before="60" w:beforeAutospacing="0" w:after="60" w:afterAutospacing="0"/>
        <w:rPr>
          <w:rFonts w:ascii="Arial" w:hAnsi="Arial" w:cs="Arial"/>
          <w:sz w:val="22"/>
          <w:szCs w:val="22"/>
        </w:rPr>
      </w:pPr>
      <w:r w:rsidRPr="00183592">
        <w:rPr>
          <w:rFonts w:ascii="Arial" w:hAnsi="Arial" w:cs="Arial"/>
          <w:b/>
          <w:bCs/>
          <w:sz w:val="22"/>
          <w:szCs w:val="22"/>
        </w:rPr>
        <w:t>Los aprendizajes en el marco del TRANSFORMAR@CBA 2026:</w:t>
      </w:r>
      <w:r w:rsidRPr="00183592">
        <w:rPr>
          <w:rFonts w:ascii="Arial" w:hAnsi="Arial" w:cs="Arial"/>
          <w:sz w:val="22"/>
          <w:szCs w:val="22"/>
        </w:rPr>
        <w:t xml:space="preserve"> trabajos interdisciplinarios, </w:t>
      </w:r>
      <w:r>
        <w:rPr>
          <w:rFonts w:ascii="Arial" w:hAnsi="Arial" w:cs="Arial"/>
          <w:sz w:val="22"/>
          <w:szCs w:val="22"/>
        </w:rPr>
        <w:t>F</w:t>
      </w:r>
      <w:r w:rsidRPr="00183592">
        <w:rPr>
          <w:rFonts w:ascii="Arial" w:hAnsi="Arial" w:cs="Arial"/>
          <w:sz w:val="22"/>
          <w:szCs w:val="22"/>
        </w:rPr>
        <w:t xml:space="preserve">eria </w:t>
      </w:r>
      <w:r>
        <w:rPr>
          <w:rFonts w:ascii="Arial" w:hAnsi="Arial" w:cs="Arial"/>
          <w:sz w:val="22"/>
          <w:szCs w:val="22"/>
        </w:rPr>
        <w:t>d</w:t>
      </w:r>
      <w:r w:rsidRPr="00183592">
        <w:rPr>
          <w:rFonts w:ascii="Arial" w:hAnsi="Arial" w:cs="Arial"/>
          <w:sz w:val="22"/>
          <w:szCs w:val="22"/>
        </w:rPr>
        <w:t xml:space="preserve">e </w:t>
      </w:r>
      <w:r>
        <w:rPr>
          <w:rFonts w:ascii="Arial" w:hAnsi="Arial" w:cs="Arial"/>
          <w:sz w:val="22"/>
          <w:szCs w:val="22"/>
        </w:rPr>
        <w:t>C</w:t>
      </w:r>
      <w:r w:rsidRPr="00183592">
        <w:rPr>
          <w:rFonts w:ascii="Arial" w:hAnsi="Arial" w:cs="Arial"/>
          <w:sz w:val="22"/>
          <w:szCs w:val="22"/>
        </w:rPr>
        <w:t>ienc</w:t>
      </w:r>
      <w:r>
        <w:rPr>
          <w:rFonts w:ascii="Arial" w:hAnsi="Arial" w:cs="Arial"/>
          <w:sz w:val="22"/>
          <w:szCs w:val="22"/>
        </w:rPr>
        <w:t>i</w:t>
      </w:r>
      <w:r w:rsidRPr="00183592">
        <w:rPr>
          <w:rFonts w:ascii="Arial" w:hAnsi="Arial" w:cs="Arial"/>
          <w:sz w:val="22"/>
          <w:szCs w:val="22"/>
        </w:rPr>
        <w:t xml:space="preserve">as. </w:t>
      </w:r>
      <w:r>
        <w:rPr>
          <w:rFonts w:ascii="Arial" w:hAnsi="Arial" w:cs="Arial"/>
          <w:sz w:val="22"/>
          <w:szCs w:val="22"/>
        </w:rPr>
        <w:t>T</w:t>
      </w:r>
      <w:r w:rsidRPr="00183592">
        <w:rPr>
          <w:rFonts w:ascii="Arial" w:hAnsi="Arial" w:cs="Arial"/>
          <w:sz w:val="22"/>
          <w:szCs w:val="22"/>
        </w:rPr>
        <w:t>ecnolog</w:t>
      </w:r>
      <w:r>
        <w:rPr>
          <w:rFonts w:ascii="Arial" w:hAnsi="Arial" w:cs="Arial"/>
          <w:sz w:val="22"/>
          <w:szCs w:val="22"/>
        </w:rPr>
        <w:t>í</w:t>
      </w:r>
      <w:r w:rsidRPr="00183592">
        <w:rPr>
          <w:rFonts w:ascii="Arial" w:hAnsi="Arial" w:cs="Arial"/>
          <w:sz w:val="22"/>
          <w:szCs w:val="22"/>
        </w:rPr>
        <w:t xml:space="preserve">as, </w:t>
      </w:r>
      <w:r>
        <w:rPr>
          <w:rFonts w:ascii="Arial" w:hAnsi="Arial" w:cs="Arial"/>
          <w:sz w:val="22"/>
          <w:szCs w:val="22"/>
        </w:rPr>
        <w:t>Arte</w:t>
      </w:r>
      <w:r w:rsidRPr="00183592">
        <w:rPr>
          <w:rFonts w:ascii="Arial" w:hAnsi="Arial" w:cs="Arial"/>
          <w:sz w:val="22"/>
          <w:szCs w:val="22"/>
        </w:rPr>
        <w:t>, M</w:t>
      </w:r>
      <w:r>
        <w:rPr>
          <w:rFonts w:ascii="Arial" w:hAnsi="Arial" w:cs="Arial"/>
          <w:sz w:val="22"/>
          <w:szCs w:val="22"/>
        </w:rPr>
        <w:t>ovimiento</w:t>
      </w:r>
      <w:r w:rsidRPr="00183592">
        <w:rPr>
          <w:rFonts w:ascii="Arial" w:hAnsi="Arial" w:cs="Arial"/>
          <w:sz w:val="22"/>
          <w:szCs w:val="22"/>
        </w:rPr>
        <w:t>; Olimpiadas de Matemática, Festival de la Palabra, entre otros.</w:t>
      </w:r>
    </w:p>
    <w:p w14:paraId="38C7E11A" w14:textId="19323136" w:rsidR="005241CF" w:rsidRPr="00183592" w:rsidRDefault="002C0DBF" w:rsidP="005241CF">
      <w:pPr>
        <w:pStyle w:val="NormalWeb"/>
        <w:numPr>
          <w:ilvl w:val="0"/>
          <w:numId w:val="2"/>
        </w:numPr>
        <w:spacing w:before="60" w:beforeAutospacing="0" w:after="60" w:afterAutospacing="0"/>
        <w:rPr>
          <w:rFonts w:ascii="Arial" w:hAnsi="Arial" w:cs="Arial"/>
          <w:sz w:val="22"/>
          <w:szCs w:val="22"/>
        </w:rPr>
      </w:pPr>
      <w:r w:rsidRPr="002C0DBF">
        <w:rPr>
          <w:rFonts w:ascii="Arial" w:hAnsi="Arial" w:cs="Arial"/>
          <w:b/>
          <w:bCs/>
          <w:sz w:val="22"/>
          <w:szCs w:val="22"/>
        </w:rPr>
        <w:t xml:space="preserve">Ateneos didácticos: </w:t>
      </w:r>
      <w:r>
        <w:rPr>
          <w:rFonts w:ascii="Arial" w:hAnsi="Arial" w:cs="Arial"/>
          <w:sz w:val="22"/>
          <w:szCs w:val="22"/>
        </w:rPr>
        <w:t xml:space="preserve">instancias de análisis y reflexión de </w:t>
      </w:r>
      <w:r w:rsidRPr="002C0DBF">
        <w:rPr>
          <w:rFonts w:ascii="Arial" w:hAnsi="Arial" w:cs="Arial"/>
          <w:sz w:val="22"/>
          <w:szCs w:val="22"/>
        </w:rPr>
        <w:t>una problemática/temática de la</w:t>
      </w:r>
      <w:r>
        <w:rPr>
          <w:rFonts w:ascii="Arial" w:hAnsi="Arial" w:cs="Arial"/>
          <w:sz w:val="22"/>
          <w:szCs w:val="22"/>
        </w:rPr>
        <w:t>s</w:t>
      </w:r>
      <w:r w:rsidRPr="002C0DBF">
        <w:rPr>
          <w:rFonts w:ascii="Arial" w:hAnsi="Arial" w:cs="Arial"/>
          <w:sz w:val="22"/>
          <w:szCs w:val="22"/>
        </w:rPr>
        <w:t xml:space="preserve"> práctica</w:t>
      </w:r>
      <w:r>
        <w:rPr>
          <w:rFonts w:ascii="Arial" w:hAnsi="Arial" w:cs="Arial"/>
          <w:sz w:val="22"/>
          <w:szCs w:val="22"/>
        </w:rPr>
        <w:t>s</w:t>
      </w:r>
      <w:r w:rsidRPr="002C0DBF">
        <w:rPr>
          <w:rFonts w:ascii="Arial" w:hAnsi="Arial" w:cs="Arial"/>
          <w:sz w:val="22"/>
          <w:szCs w:val="22"/>
        </w:rPr>
        <w:t xml:space="preserve"> realizada</w:t>
      </w:r>
      <w:r>
        <w:rPr>
          <w:rFonts w:ascii="Arial" w:hAnsi="Arial" w:cs="Arial"/>
          <w:sz w:val="22"/>
          <w:szCs w:val="22"/>
        </w:rPr>
        <w:t>s</w:t>
      </w:r>
      <w:r w:rsidRPr="002C0DBF">
        <w:rPr>
          <w:rFonts w:ascii="Arial" w:hAnsi="Arial" w:cs="Arial"/>
          <w:sz w:val="22"/>
          <w:szCs w:val="22"/>
        </w:rPr>
        <w:t xml:space="preserve">, situada, contextualizada y relevante por su potencial formativo. </w:t>
      </w:r>
    </w:p>
    <w:p w14:paraId="08E742B3" w14:textId="07AF1748" w:rsidR="001D1911" w:rsidRDefault="001D1911" w:rsidP="001D1911">
      <w:pPr>
        <w:numPr>
          <w:ilvl w:val="0"/>
          <w:numId w:val="1"/>
        </w:numPr>
        <w:spacing w:after="0" w:line="240" w:lineRule="auto"/>
        <w:textAlignment w:val="baseline"/>
        <w:rPr>
          <w:rFonts w:ascii="Arial" w:eastAsia="Times New Roman" w:hAnsi="Arial" w:cs="Arial"/>
          <w:color w:val="000000"/>
          <w:kern w:val="0"/>
          <w:lang w:eastAsia="es-AR"/>
          <w14:ligatures w14:val="none"/>
        </w:rPr>
      </w:pPr>
      <w:r w:rsidRPr="002C0DBF">
        <w:rPr>
          <w:rFonts w:ascii="Arial" w:eastAsia="Times New Roman" w:hAnsi="Arial" w:cs="Arial"/>
          <w:b/>
          <w:bCs/>
          <w:color w:val="1F1F1F"/>
          <w:kern w:val="0"/>
          <w:shd w:val="clear" w:color="auto" w:fill="FFFFFF"/>
          <w:lang w:eastAsia="es-AR"/>
          <w14:ligatures w14:val="none"/>
        </w:rPr>
        <w:t>Recreo escolar como unidad de análisis multidimensional</w:t>
      </w:r>
      <w:r w:rsidRPr="002C0DBF">
        <w:rPr>
          <w:rFonts w:ascii="Arial" w:eastAsia="Times New Roman" w:hAnsi="Arial" w:cs="Arial"/>
          <w:b/>
          <w:bCs/>
          <w:color w:val="000000"/>
          <w:kern w:val="0"/>
          <w:lang w:eastAsia="es-AR"/>
          <w14:ligatures w14:val="none"/>
        </w:rPr>
        <w:t>.</w:t>
      </w:r>
      <w:r w:rsidRPr="001A71C4">
        <w:rPr>
          <w:rFonts w:ascii="Arial" w:eastAsia="Times New Roman" w:hAnsi="Arial" w:cs="Arial"/>
          <w:color w:val="000000"/>
          <w:kern w:val="0"/>
          <w:lang w:eastAsia="es-AR"/>
          <w14:ligatures w14:val="none"/>
        </w:rPr>
        <w:t xml:space="preserve"> </w:t>
      </w:r>
      <w:r w:rsidRPr="001D1911">
        <w:rPr>
          <w:rFonts w:ascii="Arial" w:eastAsia="Times New Roman" w:hAnsi="Arial" w:cs="Arial"/>
          <w:color w:val="000000"/>
          <w:kern w:val="0"/>
          <w:lang w:eastAsia="es-AR"/>
          <w14:ligatures w14:val="none"/>
        </w:rPr>
        <w:t xml:space="preserve">Diseño y </w:t>
      </w:r>
      <w:r w:rsidRPr="001A71C4">
        <w:rPr>
          <w:rFonts w:ascii="Arial" w:eastAsia="Times New Roman" w:hAnsi="Arial" w:cs="Arial"/>
          <w:color w:val="000000"/>
          <w:kern w:val="0"/>
          <w:lang w:eastAsia="es-AR"/>
          <w14:ligatures w14:val="none"/>
        </w:rPr>
        <w:t>elaboración de una</w:t>
      </w:r>
      <w:r w:rsidRPr="001D1911">
        <w:rPr>
          <w:rFonts w:ascii="Arial" w:eastAsia="Times New Roman" w:hAnsi="Arial" w:cs="Arial"/>
          <w:color w:val="000000"/>
          <w:kern w:val="0"/>
          <w:lang w:eastAsia="es-AR"/>
          <w14:ligatures w14:val="none"/>
        </w:rPr>
        <w:t xml:space="preserve"> propuesta de juego destinada a implementarse en un recreo de una escuela asociada</w:t>
      </w:r>
      <w:r w:rsidR="001A71C4">
        <w:rPr>
          <w:rFonts w:ascii="Arial" w:eastAsia="Times New Roman" w:hAnsi="Arial" w:cs="Arial"/>
          <w:color w:val="000000"/>
          <w:kern w:val="0"/>
          <w:lang w:eastAsia="es-AR"/>
          <w14:ligatures w14:val="none"/>
        </w:rPr>
        <w:t>.</w:t>
      </w:r>
    </w:p>
    <w:p w14:paraId="63B16FD7" w14:textId="291C688C" w:rsidR="001A71C4" w:rsidRDefault="001A71C4" w:rsidP="001A71C4">
      <w:pPr>
        <w:spacing w:after="0" w:line="240" w:lineRule="auto"/>
        <w:textAlignment w:val="baseline"/>
        <w:rPr>
          <w:rFonts w:ascii="Arial" w:hAnsi="Arial" w:cs="Arial"/>
        </w:rPr>
      </w:pPr>
    </w:p>
    <w:p w14:paraId="713FCF44" w14:textId="174C844C" w:rsidR="001A71C4" w:rsidRDefault="001A71C4" w:rsidP="001A71C4">
      <w:pPr>
        <w:spacing w:after="0" w:line="240" w:lineRule="auto"/>
        <w:rPr>
          <w:rFonts w:ascii="Arial" w:eastAsia="Times New Roman" w:hAnsi="Arial" w:cs="Arial"/>
          <w:kern w:val="0"/>
          <w:shd w:val="clear" w:color="auto" w:fill="FFFFFF"/>
          <w:lang w:eastAsia="es-AR"/>
          <w14:ligatures w14:val="none"/>
        </w:rPr>
      </w:pPr>
      <w:r w:rsidRPr="006077EC">
        <w:rPr>
          <w:rFonts w:ascii="Arial" w:eastAsia="Times New Roman" w:hAnsi="Arial" w:cs="Arial"/>
          <w:b/>
          <w:bCs/>
          <w:kern w:val="0"/>
          <w:highlight w:val="yellow"/>
          <w:u w:val="single"/>
          <w:shd w:val="clear" w:color="auto" w:fill="FFFFFF"/>
          <w:lang w:eastAsia="es-AR"/>
          <w14:ligatures w14:val="none"/>
        </w:rPr>
        <w:t>Turno</w:t>
      </w:r>
      <w:r w:rsidRPr="006077EC">
        <w:rPr>
          <w:rFonts w:ascii="Arial" w:eastAsia="Times New Roman" w:hAnsi="Arial" w:cs="Arial"/>
          <w:kern w:val="0"/>
          <w:highlight w:val="yellow"/>
          <w:shd w:val="clear" w:color="auto" w:fill="FFFFFF"/>
          <w:lang w:eastAsia="es-AR"/>
          <w14:ligatures w14:val="none"/>
        </w:rPr>
        <w:t>:</w:t>
      </w:r>
      <w:r w:rsidRPr="001A71C4">
        <w:rPr>
          <w:rFonts w:ascii="Arial" w:eastAsia="Times New Roman" w:hAnsi="Arial" w:cs="Arial"/>
          <w:kern w:val="0"/>
          <w:shd w:val="clear" w:color="auto" w:fill="FFFFFF"/>
          <w:lang w:eastAsia="es-AR"/>
          <w14:ligatures w14:val="none"/>
        </w:rPr>
        <w:t xml:space="preserve"> Vespertino</w:t>
      </w:r>
      <w:r w:rsidR="00591E23">
        <w:rPr>
          <w:rFonts w:ascii="Arial" w:eastAsia="Times New Roman" w:hAnsi="Arial" w:cs="Arial"/>
          <w:kern w:val="0"/>
          <w:shd w:val="clear" w:color="auto" w:fill="FFFFFF"/>
          <w:lang w:eastAsia="es-AR"/>
          <w14:ligatures w14:val="none"/>
        </w:rPr>
        <w:t xml:space="preserve">. De 14:30 </w:t>
      </w:r>
      <w:proofErr w:type="spellStart"/>
      <w:r w:rsidR="00591E23">
        <w:rPr>
          <w:rFonts w:ascii="Arial" w:eastAsia="Times New Roman" w:hAnsi="Arial" w:cs="Arial"/>
          <w:kern w:val="0"/>
          <w:shd w:val="clear" w:color="auto" w:fill="FFFFFF"/>
          <w:lang w:eastAsia="es-AR"/>
          <w14:ligatures w14:val="none"/>
        </w:rPr>
        <w:t>hs</w:t>
      </w:r>
      <w:proofErr w:type="spellEnd"/>
      <w:r w:rsidR="00591E23">
        <w:rPr>
          <w:rFonts w:ascii="Arial" w:eastAsia="Times New Roman" w:hAnsi="Arial" w:cs="Arial"/>
          <w:kern w:val="0"/>
          <w:shd w:val="clear" w:color="auto" w:fill="FFFFFF"/>
          <w:lang w:eastAsia="es-AR"/>
          <w14:ligatures w14:val="none"/>
        </w:rPr>
        <w:t xml:space="preserve"> a 21 </w:t>
      </w:r>
      <w:proofErr w:type="spellStart"/>
      <w:r w:rsidR="00591E23">
        <w:rPr>
          <w:rFonts w:ascii="Arial" w:eastAsia="Times New Roman" w:hAnsi="Arial" w:cs="Arial"/>
          <w:kern w:val="0"/>
          <w:shd w:val="clear" w:color="auto" w:fill="FFFFFF"/>
          <w:lang w:eastAsia="es-AR"/>
          <w14:ligatures w14:val="none"/>
        </w:rPr>
        <w:t>hs</w:t>
      </w:r>
      <w:proofErr w:type="spellEnd"/>
      <w:r w:rsidR="00591E23">
        <w:rPr>
          <w:rFonts w:ascii="Arial" w:eastAsia="Times New Roman" w:hAnsi="Arial" w:cs="Arial"/>
          <w:kern w:val="0"/>
          <w:shd w:val="clear" w:color="auto" w:fill="FFFFFF"/>
          <w:lang w:eastAsia="es-AR"/>
          <w14:ligatures w14:val="none"/>
        </w:rPr>
        <w:t>, (dependiendo del año de formación)</w:t>
      </w:r>
    </w:p>
    <w:p w14:paraId="2FB344EF" w14:textId="15F27712" w:rsidR="006077EC" w:rsidRPr="006077EC" w:rsidRDefault="006077EC" w:rsidP="001A71C4">
      <w:pPr>
        <w:spacing w:after="0" w:line="240" w:lineRule="auto"/>
        <w:rPr>
          <w:rFonts w:ascii="Arial" w:eastAsia="Times New Roman" w:hAnsi="Arial" w:cs="Arial"/>
          <w:b/>
          <w:bCs/>
          <w:kern w:val="0"/>
          <w:u w:val="single"/>
          <w:shd w:val="clear" w:color="auto" w:fill="FFFFFF"/>
          <w:lang w:eastAsia="es-AR"/>
          <w14:ligatures w14:val="none"/>
        </w:rPr>
      </w:pPr>
      <w:r w:rsidRPr="006077EC">
        <w:rPr>
          <w:rFonts w:ascii="Arial" w:eastAsia="Times New Roman" w:hAnsi="Arial" w:cs="Arial"/>
          <w:b/>
          <w:bCs/>
          <w:kern w:val="0"/>
          <w:highlight w:val="yellow"/>
          <w:u w:val="single"/>
          <w:shd w:val="clear" w:color="auto" w:fill="FFFFFF"/>
          <w:lang w:eastAsia="es-AR"/>
          <w14:ligatures w14:val="none"/>
        </w:rPr>
        <w:t>Modalidad combinada:</w:t>
      </w:r>
    </w:p>
    <w:p w14:paraId="433417E3" w14:textId="0AC09964" w:rsidR="006077EC" w:rsidRDefault="006077EC" w:rsidP="006077EC">
      <w:pPr>
        <w:pStyle w:val="Prrafodelista"/>
        <w:numPr>
          <w:ilvl w:val="0"/>
          <w:numId w:val="3"/>
        </w:numPr>
        <w:spacing w:after="0" w:line="240" w:lineRule="auto"/>
        <w:rPr>
          <w:rFonts w:ascii="Arial" w:eastAsia="Times New Roman" w:hAnsi="Arial" w:cs="Arial"/>
          <w:kern w:val="0"/>
          <w:shd w:val="clear" w:color="auto" w:fill="FFFFFF"/>
          <w:lang w:eastAsia="es-AR"/>
          <w14:ligatures w14:val="none"/>
        </w:rPr>
      </w:pPr>
      <w:r w:rsidRPr="006077EC">
        <w:rPr>
          <w:rFonts w:ascii="Arial" w:eastAsia="Times New Roman" w:hAnsi="Arial" w:cs="Arial"/>
          <w:kern w:val="0"/>
          <w:shd w:val="clear" w:color="auto" w:fill="FFFFFF"/>
          <w:lang w:eastAsia="es-AR"/>
          <w14:ligatures w14:val="none"/>
        </w:rPr>
        <w:t>50 % presencialidad 50 % sincrónico y asincrónico</w:t>
      </w:r>
      <w:r>
        <w:rPr>
          <w:rFonts w:ascii="Arial" w:eastAsia="Times New Roman" w:hAnsi="Arial" w:cs="Arial"/>
          <w:kern w:val="0"/>
          <w:shd w:val="clear" w:color="auto" w:fill="FFFFFF"/>
          <w:lang w:eastAsia="es-AR"/>
          <w14:ligatures w14:val="none"/>
        </w:rPr>
        <w:t>: en la Práctica Docente y en la Formación Específica.</w:t>
      </w:r>
    </w:p>
    <w:p w14:paraId="57535C2C" w14:textId="7B3D83CD" w:rsidR="006077EC" w:rsidRPr="006077EC" w:rsidRDefault="006077EC" w:rsidP="006077EC">
      <w:pPr>
        <w:pStyle w:val="Prrafodelista"/>
        <w:numPr>
          <w:ilvl w:val="0"/>
          <w:numId w:val="3"/>
        </w:numPr>
        <w:spacing w:after="0" w:line="240" w:lineRule="auto"/>
        <w:rPr>
          <w:rFonts w:ascii="Arial" w:eastAsia="Times New Roman" w:hAnsi="Arial" w:cs="Arial"/>
          <w:kern w:val="0"/>
          <w:shd w:val="clear" w:color="auto" w:fill="FFFFFF"/>
          <w:lang w:eastAsia="es-AR"/>
          <w14:ligatures w14:val="none"/>
        </w:rPr>
      </w:pPr>
      <w:r w:rsidRPr="006077EC">
        <w:rPr>
          <w:rFonts w:ascii="Arial" w:eastAsia="Times New Roman" w:hAnsi="Arial" w:cs="Arial"/>
          <w:kern w:val="0"/>
          <w:shd w:val="clear" w:color="auto" w:fill="FFFFFF"/>
          <w:lang w:eastAsia="es-AR"/>
          <w14:ligatures w14:val="none"/>
        </w:rPr>
        <w:t xml:space="preserve">30 % </w:t>
      </w:r>
      <w:r w:rsidRPr="006077EC">
        <w:rPr>
          <w:rFonts w:ascii="Arial" w:eastAsia="Times New Roman" w:hAnsi="Arial" w:cs="Arial"/>
          <w:kern w:val="0"/>
          <w:shd w:val="clear" w:color="auto" w:fill="FFFFFF"/>
          <w:lang w:eastAsia="es-AR"/>
          <w14:ligatures w14:val="none"/>
        </w:rPr>
        <w:t>presencialidad 70</w:t>
      </w:r>
      <w:r w:rsidRPr="006077EC">
        <w:rPr>
          <w:rFonts w:ascii="Arial" w:eastAsia="Times New Roman" w:hAnsi="Arial" w:cs="Arial"/>
          <w:kern w:val="0"/>
          <w:shd w:val="clear" w:color="auto" w:fill="FFFFFF"/>
          <w:lang w:eastAsia="es-AR"/>
          <w14:ligatures w14:val="none"/>
        </w:rPr>
        <w:t>% sincrónico y asincrónico</w:t>
      </w:r>
      <w:r>
        <w:rPr>
          <w:rFonts w:ascii="Arial" w:eastAsia="Times New Roman" w:hAnsi="Arial" w:cs="Arial"/>
          <w:kern w:val="0"/>
          <w:shd w:val="clear" w:color="auto" w:fill="FFFFFF"/>
          <w:lang w:eastAsia="es-AR"/>
          <w14:ligatures w14:val="none"/>
        </w:rPr>
        <w:t>: en la Formación General</w:t>
      </w:r>
    </w:p>
    <w:p w14:paraId="517E5C4F" w14:textId="77777777" w:rsidR="006077EC" w:rsidRPr="001A71C4" w:rsidRDefault="006077EC" w:rsidP="001A71C4">
      <w:pPr>
        <w:spacing w:after="0" w:line="240" w:lineRule="auto"/>
        <w:rPr>
          <w:rFonts w:ascii="Arial" w:eastAsia="Times New Roman" w:hAnsi="Arial" w:cs="Arial"/>
          <w:b/>
          <w:bCs/>
          <w:kern w:val="0"/>
          <w:u w:val="single"/>
          <w:shd w:val="clear" w:color="auto" w:fill="FFFFFF"/>
          <w:lang w:eastAsia="es-AR"/>
          <w14:ligatures w14:val="none"/>
        </w:rPr>
      </w:pPr>
    </w:p>
    <w:p w14:paraId="378E7426" w14:textId="79F96FB8" w:rsidR="001A71C4" w:rsidRPr="00514F62" w:rsidRDefault="001A71C4" w:rsidP="001A71C4">
      <w:pPr>
        <w:spacing w:after="0" w:line="240" w:lineRule="auto"/>
        <w:rPr>
          <w:rFonts w:ascii="Times New Roman" w:eastAsia="Times New Roman" w:hAnsi="Times New Roman" w:cs="Times New Roman"/>
          <w:kern w:val="0"/>
          <w:sz w:val="24"/>
          <w:szCs w:val="24"/>
          <w:highlight w:val="yellow"/>
          <w:lang w:eastAsia="es-AR"/>
          <w14:ligatures w14:val="none"/>
        </w:rPr>
      </w:pPr>
      <w:r w:rsidRPr="00514F62">
        <w:rPr>
          <w:rFonts w:ascii="Arial" w:eastAsia="Times New Roman" w:hAnsi="Arial" w:cs="Arial"/>
          <w:b/>
          <w:bCs/>
          <w:kern w:val="0"/>
          <w:highlight w:val="yellow"/>
          <w:u w:val="single"/>
          <w:shd w:val="clear" w:color="auto" w:fill="FFFFFF"/>
          <w:lang w:eastAsia="es-AR"/>
          <w14:ligatures w14:val="none"/>
        </w:rPr>
        <w:t>Uniforme:</w:t>
      </w:r>
    </w:p>
    <w:p w14:paraId="071E08D5" w14:textId="2FD05EBC" w:rsidR="001A71C4" w:rsidRPr="001A71C4" w:rsidRDefault="001A71C4" w:rsidP="001A71C4">
      <w:pPr>
        <w:spacing w:after="0" w:line="240" w:lineRule="auto"/>
        <w:rPr>
          <w:rFonts w:ascii="Arial" w:eastAsia="Times New Roman" w:hAnsi="Arial" w:cs="Arial"/>
          <w:kern w:val="0"/>
          <w:lang w:eastAsia="es-AR"/>
          <w14:ligatures w14:val="none"/>
        </w:rPr>
      </w:pPr>
      <w:r w:rsidRPr="00514F62">
        <w:rPr>
          <w:rFonts w:ascii="Arial" w:eastAsia="Times New Roman" w:hAnsi="Arial" w:cs="Arial"/>
          <w:kern w:val="0"/>
          <w:highlight w:val="yellow"/>
          <w:shd w:val="clear" w:color="auto" w:fill="FFFFFF"/>
          <w:lang w:eastAsia="es-AR"/>
          <w14:ligatures w14:val="none"/>
        </w:rPr>
        <w:t>Profesorado de Educación Primaria:</w:t>
      </w:r>
    </w:p>
    <w:p w14:paraId="26459924" w14:textId="77777777" w:rsidR="001A71C4" w:rsidRPr="001A71C4" w:rsidRDefault="001A71C4" w:rsidP="001A71C4">
      <w:pPr>
        <w:spacing w:after="0" w:line="240" w:lineRule="auto"/>
        <w:rPr>
          <w:rFonts w:ascii="Arial" w:eastAsia="Times New Roman" w:hAnsi="Arial" w:cs="Arial"/>
          <w:kern w:val="0"/>
          <w:lang w:eastAsia="es-AR"/>
          <w14:ligatures w14:val="none"/>
        </w:rPr>
      </w:pPr>
    </w:p>
    <w:p w14:paraId="5710B1AD" w14:textId="69745AE8" w:rsidR="001A71C4" w:rsidRPr="001A71C4" w:rsidRDefault="001A71C4" w:rsidP="001A71C4">
      <w:pPr>
        <w:spacing w:after="0" w:line="240" w:lineRule="auto"/>
        <w:rPr>
          <w:rFonts w:ascii="Arial" w:eastAsia="Times New Roman" w:hAnsi="Arial" w:cs="Arial"/>
          <w:kern w:val="0"/>
          <w:lang w:eastAsia="es-AR"/>
          <w14:ligatures w14:val="none"/>
        </w:rPr>
      </w:pPr>
      <w:r w:rsidRPr="001A71C4">
        <w:rPr>
          <w:rFonts w:ascii="Arial" w:eastAsia="Times New Roman" w:hAnsi="Arial" w:cs="Arial"/>
          <w:kern w:val="0"/>
          <w:shd w:val="clear" w:color="auto" w:fill="FFFFFF"/>
          <w:lang w:eastAsia="es-AR"/>
          <w14:ligatures w14:val="none"/>
        </w:rPr>
        <w:t xml:space="preserve">                          </w:t>
      </w:r>
      <w:r w:rsidRPr="001A71C4">
        <w:rPr>
          <w:rFonts w:ascii="Arial" w:eastAsia="Times New Roman" w:hAnsi="Arial" w:cs="Arial"/>
          <w:noProof/>
          <w:kern w:val="0"/>
          <w:bdr w:val="none" w:sz="0" w:space="0" w:color="auto" w:frame="1"/>
          <w:shd w:val="clear" w:color="auto" w:fill="FFFFFF"/>
          <w:lang w:eastAsia="es-AR"/>
          <w14:ligatures w14:val="none"/>
        </w:rPr>
        <w:drawing>
          <wp:inline distT="0" distB="0" distL="0" distR="0" wp14:anchorId="05981C9D" wp14:editId="3ACE1CEB">
            <wp:extent cx="2049780" cy="2301240"/>
            <wp:effectExtent l="0" t="0" r="7620" b="381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049780" cy="2301240"/>
                    </a:xfrm>
                    <a:prstGeom prst="rect">
                      <a:avLst/>
                    </a:prstGeom>
                    <a:noFill/>
                    <a:ln>
                      <a:noFill/>
                    </a:ln>
                  </pic:spPr>
                </pic:pic>
              </a:graphicData>
            </a:graphic>
          </wp:inline>
        </w:drawing>
      </w:r>
    </w:p>
    <w:p w14:paraId="367D0B25" w14:textId="77777777" w:rsidR="001A71C4" w:rsidRPr="001A71C4" w:rsidRDefault="001A71C4" w:rsidP="001A71C4">
      <w:pPr>
        <w:spacing w:after="0" w:line="240" w:lineRule="auto"/>
        <w:rPr>
          <w:rFonts w:ascii="Arial" w:eastAsia="Times New Roman" w:hAnsi="Arial" w:cs="Arial"/>
          <w:kern w:val="0"/>
          <w:lang w:eastAsia="es-AR"/>
          <w14:ligatures w14:val="none"/>
        </w:rPr>
      </w:pPr>
    </w:p>
    <w:p w14:paraId="76216759" w14:textId="7E0E32F2" w:rsidR="001A71C4" w:rsidRPr="001A71C4" w:rsidRDefault="001A71C4" w:rsidP="001A71C4">
      <w:pPr>
        <w:spacing w:after="0" w:line="240" w:lineRule="auto"/>
        <w:rPr>
          <w:rFonts w:ascii="Arial" w:eastAsia="Times New Roman" w:hAnsi="Arial" w:cs="Arial"/>
          <w:kern w:val="0"/>
          <w:lang w:eastAsia="es-AR"/>
          <w14:ligatures w14:val="none"/>
        </w:rPr>
      </w:pPr>
      <w:r w:rsidRPr="00591E23">
        <w:rPr>
          <w:rFonts w:ascii="Arial" w:eastAsia="Times New Roman" w:hAnsi="Arial" w:cs="Arial"/>
          <w:b/>
          <w:bCs/>
          <w:kern w:val="0"/>
          <w:shd w:val="clear" w:color="auto" w:fill="FFFFFF"/>
          <w:lang w:eastAsia="es-AR"/>
          <w14:ligatures w14:val="none"/>
        </w:rPr>
        <w:t>mail para consultas e inscripción</w:t>
      </w:r>
      <w:r w:rsidRPr="001A71C4">
        <w:rPr>
          <w:rFonts w:ascii="Arial" w:eastAsia="Times New Roman" w:hAnsi="Arial" w:cs="Arial"/>
          <w:kern w:val="0"/>
          <w:shd w:val="clear" w:color="auto" w:fill="FFFFFF"/>
          <w:lang w:eastAsia="es-AR"/>
          <w14:ligatures w14:val="none"/>
        </w:rPr>
        <w:t>:</w:t>
      </w:r>
    </w:p>
    <w:p w14:paraId="7A86CA86" w14:textId="57EBB343" w:rsidR="001A71C4" w:rsidRDefault="00591E23" w:rsidP="001A71C4">
      <w:pPr>
        <w:spacing w:after="0" w:line="240" w:lineRule="auto"/>
        <w:rPr>
          <w:rFonts w:ascii="Arial" w:eastAsia="Times New Roman" w:hAnsi="Arial" w:cs="Arial"/>
          <w:kern w:val="0"/>
          <w:shd w:val="clear" w:color="auto" w:fill="FFFFFF"/>
          <w:lang w:eastAsia="es-AR"/>
          <w14:ligatures w14:val="none"/>
        </w:rPr>
      </w:pPr>
      <w:hyperlink r:id="rId10" w:history="1">
        <w:r w:rsidRPr="00666BD5">
          <w:rPr>
            <w:rStyle w:val="Hipervnculo"/>
            <w:rFonts w:ascii="Arial" w:eastAsia="Times New Roman" w:hAnsi="Arial" w:cs="Arial"/>
            <w:kern w:val="0"/>
            <w:shd w:val="clear" w:color="auto" w:fill="FFFFFF"/>
            <w:lang w:eastAsia="es-AR"/>
            <w14:ligatures w14:val="none"/>
          </w:rPr>
          <w:t>mercednivelsuperior@gmail.com.ar</w:t>
        </w:r>
      </w:hyperlink>
      <w:r w:rsidR="001A71C4" w:rsidRPr="001A71C4">
        <w:rPr>
          <w:rFonts w:ascii="Arial" w:eastAsia="Times New Roman" w:hAnsi="Arial" w:cs="Arial"/>
          <w:kern w:val="0"/>
          <w:shd w:val="clear" w:color="auto" w:fill="FFFFFF"/>
          <w:lang w:eastAsia="es-AR"/>
          <w14:ligatures w14:val="none"/>
        </w:rPr>
        <w:t> </w:t>
      </w:r>
    </w:p>
    <w:p w14:paraId="693A2502" w14:textId="130E9614" w:rsidR="00591E23" w:rsidRDefault="00591E23" w:rsidP="001A71C4">
      <w:pPr>
        <w:spacing w:after="0" w:line="240" w:lineRule="auto"/>
        <w:rPr>
          <w:rFonts w:ascii="Arial" w:eastAsia="Times New Roman" w:hAnsi="Arial" w:cs="Arial"/>
          <w:kern w:val="0"/>
          <w:shd w:val="clear" w:color="auto" w:fill="FFFFFF"/>
          <w:lang w:eastAsia="es-AR"/>
          <w14:ligatures w14:val="none"/>
        </w:rPr>
      </w:pPr>
      <w:r w:rsidRPr="00591E23">
        <w:rPr>
          <w:rFonts w:ascii="Arial" w:eastAsia="Times New Roman" w:hAnsi="Arial" w:cs="Arial"/>
          <w:b/>
          <w:bCs/>
          <w:kern w:val="0"/>
          <w:shd w:val="clear" w:color="auto" w:fill="FFFFFF"/>
          <w:lang w:eastAsia="es-AR"/>
          <w14:ligatures w14:val="none"/>
        </w:rPr>
        <w:t>Teléfono</w:t>
      </w:r>
      <w:r>
        <w:rPr>
          <w:rFonts w:ascii="Arial" w:eastAsia="Times New Roman" w:hAnsi="Arial" w:cs="Arial"/>
          <w:kern w:val="0"/>
          <w:shd w:val="clear" w:color="auto" w:fill="FFFFFF"/>
          <w:lang w:eastAsia="es-AR"/>
          <w14:ligatures w14:val="none"/>
        </w:rPr>
        <w:t>: 3576-463872</w:t>
      </w:r>
    </w:p>
    <w:p w14:paraId="689D64A7" w14:textId="47120C8B" w:rsidR="00591E23" w:rsidRDefault="00591E23" w:rsidP="001A71C4">
      <w:pPr>
        <w:spacing w:after="0" w:line="240" w:lineRule="auto"/>
        <w:rPr>
          <w:rFonts w:ascii="Arial" w:eastAsia="Times New Roman" w:hAnsi="Arial" w:cs="Arial"/>
          <w:kern w:val="0"/>
          <w:shd w:val="clear" w:color="auto" w:fill="FFFFFF"/>
          <w:lang w:eastAsia="es-AR"/>
          <w14:ligatures w14:val="none"/>
        </w:rPr>
      </w:pPr>
      <w:r w:rsidRPr="00591E23">
        <w:rPr>
          <w:rFonts w:ascii="Arial" w:eastAsia="Times New Roman" w:hAnsi="Arial" w:cs="Arial"/>
          <w:b/>
          <w:bCs/>
          <w:kern w:val="0"/>
          <w:shd w:val="clear" w:color="auto" w:fill="FFFFFF"/>
          <w:lang w:eastAsia="es-AR"/>
          <w14:ligatures w14:val="none"/>
        </w:rPr>
        <w:t>Instagram</w:t>
      </w:r>
      <w:r>
        <w:rPr>
          <w:rFonts w:ascii="Arial" w:eastAsia="Times New Roman" w:hAnsi="Arial" w:cs="Arial"/>
          <w:kern w:val="0"/>
          <w:shd w:val="clear" w:color="auto" w:fill="FFFFFF"/>
          <w:lang w:eastAsia="es-AR"/>
          <w14:ligatures w14:val="none"/>
        </w:rPr>
        <w:t xml:space="preserve">: </w:t>
      </w:r>
      <w:proofErr w:type="spellStart"/>
      <w:r>
        <w:rPr>
          <w:rFonts w:ascii="Arial" w:eastAsia="Times New Roman" w:hAnsi="Arial" w:cs="Arial"/>
          <w:kern w:val="0"/>
          <w:shd w:val="clear" w:color="auto" w:fill="FFFFFF"/>
          <w:lang w:eastAsia="es-AR"/>
          <w14:ligatures w14:val="none"/>
        </w:rPr>
        <w:t>profesorado_insm</w:t>
      </w:r>
      <w:proofErr w:type="spellEnd"/>
    </w:p>
    <w:p w14:paraId="0A5F54D9" w14:textId="1CD9E07D" w:rsidR="00591E23" w:rsidRDefault="00591E23" w:rsidP="001A71C4">
      <w:pPr>
        <w:spacing w:after="0" w:line="240" w:lineRule="auto"/>
        <w:rPr>
          <w:rFonts w:ascii="Arial" w:eastAsia="Times New Roman" w:hAnsi="Arial" w:cs="Arial"/>
          <w:kern w:val="0"/>
          <w:shd w:val="clear" w:color="auto" w:fill="FFFFFF"/>
          <w:lang w:eastAsia="es-AR"/>
          <w14:ligatures w14:val="none"/>
        </w:rPr>
      </w:pPr>
      <w:r w:rsidRPr="00591E23">
        <w:rPr>
          <w:rFonts w:ascii="Arial" w:eastAsia="Times New Roman" w:hAnsi="Arial" w:cs="Arial"/>
          <w:b/>
          <w:bCs/>
          <w:kern w:val="0"/>
          <w:shd w:val="clear" w:color="auto" w:fill="FFFFFF"/>
          <w:lang w:eastAsia="es-AR"/>
          <w14:ligatures w14:val="none"/>
        </w:rPr>
        <w:t>Facebook</w:t>
      </w:r>
      <w:r>
        <w:rPr>
          <w:rFonts w:ascii="Arial" w:eastAsia="Times New Roman" w:hAnsi="Arial" w:cs="Arial"/>
          <w:kern w:val="0"/>
          <w:shd w:val="clear" w:color="auto" w:fill="FFFFFF"/>
          <w:lang w:eastAsia="es-AR"/>
          <w14:ligatures w14:val="none"/>
        </w:rPr>
        <w:t xml:space="preserve">: </w:t>
      </w:r>
      <w:proofErr w:type="spellStart"/>
      <w:r>
        <w:rPr>
          <w:rFonts w:ascii="Arial" w:eastAsia="Times New Roman" w:hAnsi="Arial" w:cs="Arial"/>
          <w:kern w:val="0"/>
          <w:shd w:val="clear" w:color="auto" w:fill="FFFFFF"/>
          <w:lang w:eastAsia="es-AR"/>
          <w14:ligatures w14:val="none"/>
        </w:rPr>
        <w:t>Insm</w:t>
      </w:r>
      <w:proofErr w:type="spellEnd"/>
      <w:r>
        <w:rPr>
          <w:rFonts w:ascii="Arial" w:eastAsia="Times New Roman" w:hAnsi="Arial" w:cs="Arial"/>
          <w:kern w:val="0"/>
          <w:shd w:val="clear" w:color="auto" w:fill="FFFFFF"/>
          <w:lang w:eastAsia="es-AR"/>
          <w14:ligatures w14:val="none"/>
        </w:rPr>
        <w:t xml:space="preserve"> Nivel Superior</w:t>
      </w:r>
    </w:p>
    <w:p w14:paraId="4B26B823" w14:textId="77777777" w:rsidR="00591E23" w:rsidRDefault="00591E23" w:rsidP="001A71C4">
      <w:pPr>
        <w:spacing w:after="0" w:line="240" w:lineRule="auto"/>
        <w:rPr>
          <w:rFonts w:ascii="Arial" w:eastAsia="Times New Roman" w:hAnsi="Arial" w:cs="Arial"/>
          <w:kern w:val="0"/>
          <w:shd w:val="clear" w:color="auto" w:fill="FFFFFF"/>
          <w:lang w:eastAsia="es-AR"/>
          <w14:ligatures w14:val="none"/>
        </w:rPr>
      </w:pPr>
    </w:p>
    <w:p w14:paraId="5197EA09" w14:textId="4BFA3602" w:rsidR="00085753" w:rsidRDefault="00085753" w:rsidP="001A71C4">
      <w:pPr>
        <w:spacing w:after="0" w:line="240" w:lineRule="auto"/>
        <w:rPr>
          <w:rFonts w:ascii="Arial" w:eastAsia="Times New Roman" w:hAnsi="Arial" w:cs="Arial"/>
          <w:kern w:val="0"/>
          <w:shd w:val="clear" w:color="auto" w:fill="FFFFFF"/>
          <w:lang w:eastAsia="es-AR"/>
          <w14:ligatures w14:val="none"/>
        </w:rPr>
      </w:pPr>
    </w:p>
    <w:p w14:paraId="58F6C34A" w14:textId="4A27AB97" w:rsidR="00085753" w:rsidRDefault="00085753" w:rsidP="001A71C4">
      <w:pPr>
        <w:spacing w:after="0" w:line="240" w:lineRule="auto"/>
        <w:rPr>
          <w:rFonts w:ascii="Arial" w:eastAsia="Times New Roman" w:hAnsi="Arial" w:cs="Arial"/>
          <w:kern w:val="0"/>
          <w:shd w:val="clear" w:color="auto" w:fill="FFFFFF"/>
          <w:lang w:eastAsia="es-AR"/>
          <w14:ligatures w14:val="none"/>
        </w:rPr>
      </w:pPr>
      <w:r w:rsidRPr="003A0854">
        <w:rPr>
          <w:rFonts w:ascii="Arial" w:eastAsia="Times New Roman" w:hAnsi="Arial" w:cs="Arial"/>
          <w:b/>
          <w:bCs/>
          <w:kern w:val="0"/>
          <w:shd w:val="clear" w:color="auto" w:fill="FFFFFF"/>
          <w:lang w:eastAsia="es-AR"/>
          <w14:ligatures w14:val="none"/>
        </w:rPr>
        <w:t xml:space="preserve">Algunas fotos: </w:t>
      </w:r>
      <w:hyperlink r:id="rId11" w:history="1">
        <w:r w:rsidRPr="00CF33F2">
          <w:rPr>
            <w:rStyle w:val="Hipervnculo"/>
            <w:rFonts w:ascii="Arial" w:eastAsia="Times New Roman" w:hAnsi="Arial" w:cs="Arial"/>
            <w:kern w:val="0"/>
            <w:shd w:val="clear" w:color="auto" w:fill="FFFFFF"/>
            <w:lang w:eastAsia="es-AR"/>
            <w14:ligatures w14:val="none"/>
          </w:rPr>
          <w:t>https://www.canva.com/design/DAGrS6aQbiM/kF8U831AoY18D49GtTENHg/edit?utm_content=DAGrS6aQbiM&amp;utm_campaign=designshare&amp;utm_medium=link2&amp;utm_source=sharebutton</w:t>
        </w:r>
      </w:hyperlink>
      <w:r>
        <w:rPr>
          <w:rFonts w:ascii="Arial" w:eastAsia="Times New Roman" w:hAnsi="Arial" w:cs="Arial"/>
          <w:kern w:val="0"/>
          <w:shd w:val="clear" w:color="auto" w:fill="FFFFFF"/>
          <w:lang w:eastAsia="es-AR"/>
          <w14:ligatures w14:val="none"/>
        </w:rPr>
        <w:t xml:space="preserve"> </w:t>
      </w:r>
    </w:p>
    <w:p w14:paraId="6EEE9E43" w14:textId="77777777" w:rsidR="00085753" w:rsidRPr="001A71C4" w:rsidRDefault="00085753" w:rsidP="001A71C4">
      <w:pPr>
        <w:spacing w:after="0" w:line="240" w:lineRule="auto"/>
        <w:rPr>
          <w:rFonts w:ascii="Arial" w:eastAsia="Times New Roman" w:hAnsi="Arial" w:cs="Arial"/>
          <w:kern w:val="0"/>
          <w:lang w:eastAsia="es-AR"/>
          <w14:ligatures w14:val="none"/>
        </w:rPr>
      </w:pPr>
    </w:p>
    <w:p w14:paraId="532FCBAC" w14:textId="77777777" w:rsidR="00604929" w:rsidRDefault="00604929" w:rsidP="00604929">
      <w:pPr>
        <w:spacing w:after="0" w:line="240" w:lineRule="auto"/>
        <w:textAlignment w:val="baseline"/>
        <w:rPr>
          <w:rFonts w:ascii="Arial" w:eastAsia="Times New Roman" w:hAnsi="Arial" w:cs="Arial"/>
          <w:b/>
          <w:bCs/>
          <w:kern w:val="0"/>
          <w:lang w:eastAsia="es-AR"/>
          <w14:ligatures w14:val="none"/>
        </w:rPr>
      </w:pPr>
      <w:r w:rsidRPr="00604929">
        <w:rPr>
          <w:rFonts w:ascii="Arial" w:eastAsia="Times New Roman" w:hAnsi="Arial" w:cs="Arial"/>
          <w:b/>
          <w:bCs/>
          <w:kern w:val="0"/>
          <w:highlight w:val="yellow"/>
          <w:lang w:eastAsia="es-AR"/>
          <w14:ligatures w14:val="none"/>
        </w:rPr>
        <w:lastRenderedPageBreak/>
        <w:t>Palabras de bienvenidas de la directora:</w:t>
      </w:r>
    </w:p>
    <w:p w14:paraId="45BB4050" w14:textId="77777777" w:rsidR="00604929" w:rsidRDefault="00604929" w:rsidP="00604929">
      <w:pPr>
        <w:spacing w:after="0" w:line="240" w:lineRule="auto"/>
        <w:jc w:val="center"/>
        <w:textAlignment w:val="baseline"/>
        <w:rPr>
          <w:rFonts w:ascii="Arial" w:eastAsia="Times New Roman" w:hAnsi="Arial" w:cs="Arial"/>
          <w:b/>
          <w:bCs/>
          <w:kern w:val="0"/>
          <w:lang w:eastAsia="es-AR"/>
          <w14:ligatures w14:val="none"/>
        </w:rPr>
      </w:pPr>
    </w:p>
    <w:p w14:paraId="2E7CB501" w14:textId="3AD98475" w:rsidR="00604929" w:rsidRPr="00604929" w:rsidRDefault="00604929" w:rsidP="00604929">
      <w:pPr>
        <w:spacing w:after="0" w:line="240" w:lineRule="auto"/>
        <w:jc w:val="center"/>
        <w:textAlignment w:val="baseline"/>
        <w:rPr>
          <w:rFonts w:ascii="Arial" w:eastAsia="Times New Roman" w:hAnsi="Arial" w:cs="Arial"/>
          <w:kern w:val="0"/>
          <w:lang w:eastAsia="es-AR"/>
          <w14:ligatures w14:val="none"/>
        </w:rPr>
      </w:pPr>
      <w:r>
        <w:rPr>
          <w:rFonts w:ascii="Arial" w:eastAsia="Times New Roman" w:hAnsi="Arial" w:cs="Arial"/>
          <w:b/>
          <w:bCs/>
          <w:kern w:val="0"/>
          <w:lang w:eastAsia="es-AR"/>
          <w14:ligatures w14:val="none"/>
        </w:rPr>
        <w:t>B</w:t>
      </w:r>
      <w:r w:rsidRPr="00604929">
        <w:rPr>
          <w:rFonts w:ascii="Arial" w:eastAsia="Times New Roman" w:hAnsi="Arial" w:cs="Arial"/>
          <w:b/>
          <w:bCs/>
          <w:kern w:val="0"/>
          <w:lang w:eastAsia="es-AR"/>
          <w14:ligatures w14:val="none"/>
        </w:rPr>
        <w:t>ienvenidos al Instituto</w:t>
      </w:r>
      <w:r>
        <w:rPr>
          <w:rFonts w:ascii="Arial" w:eastAsia="Times New Roman" w:hAnsi="Arial" w:cs="Arial"/>
          <w:b/>
          <w:bCs/>
          <w:kern w:val="0"/>
          <w:lang w:eastAsia="es-AR"/>
          <w14:ligatures w14:val="none"/>
        </w:rPr>
        <w:t xml:space="preserve"> Superior de Formación Docente</w:t>
      </w:r>
      <w:r w:rsidRPr="00604929">
        <w:rPr>
          <w:rFonts w:ascii="Arial" w:eastAsia="Times New Roman" w:hAnsi="Arial" w:cs="Arial"/>
          <w:b/>
          <w:bCs/>
          <w:kern w:val="0"/>
          <w:lang w:eastAsia="es-AR"/>
          <w14:ligatures w14:val="none"/>
        </w:rPr>
        <w:t xml:space="preserve"> </w:t>
      </w:r>
      <w:r>
        <w:rPr>
          <w:rFonts w:ascii="Arial" w:eastAsia="Times New Roman" w:hAnsi="Arial" w:cs="Arial"/>
          <w:b/>
          <w:bCs/>
          <w:kern w:val="0"/>
          <w:lang w:eastAsia="es-AR"/>
          <w14:ligatures w14:val="none"/>
        </w:rPr>
        <w:t>“</w:t>
      </w:r>
      <w:r w:rsidRPr="00604929">
        <w:rPr>
          <w:rFonts w:ascii="Arial" w:eastAsia="Times New Roman" w:hAnsi="Arial" w:cs="Arial"/>
          <w:b/>
          <w:bCs/>
          <w:kern w:val="0"/>
          <w:lang w:eastAsia="es-AR"/>
          <w14:ligatures w14:val="none"/>
        </w:rPr>
        <w:t>Nuestra Señora de la Merced</w:t>
      </w:r>
      <w:r>
        <w:rPr>
          <w:rFonts w:ascii="Arial" w:eastAsia="Times New Roman" w:hAnsi="Arial" w:cs="Arial"/>
          <w:b/>
          <w:bCs/>
          <w:kern w:val="0"/>
          <w:lang w:eastAsia="es-AR"/>
          <w14:ligatures w14:val="none"/>
        </w:rPr>
        <w:t>”</w:t>
      </w:r>
    </w:p>
    <w:p w14:paraId="6374B41C" w14:textId="77777777" w:rsidR="00604929" w:rsidRDefault="00604929" w:rsidP="00604929">
      <w:pPr>
        <w:spacing w:after="0" w:line="240" w:lineRule="auto"/>
        <w:textAlignment w:val="baseline"/>
        <w:rPr>
          <w:rFonts w:ascii="Arial" w:eastAsia="Times New Roman" w:hAnsi="Arial" w:cs="Arial"/>
          <w:kern w:val="0"/>
          <w:lang w:eastAsia="es-AR"/>
          <w14:ligatures w14:val="none"/>
        </w:rPr>
      </w:pPr>
    </w:p>
    <w:p w14:paraId="5F1438BA" w14:textId="77777777" w:rsidR="00604929" w:rsidRPr="00604929" w:rsidRDefault="00604929" w:rsidP="00604929">
      <w:pPr>
        <w:spacing w:after="0" w:line="240" w:lineRule="auto"/>
        <w:textAlignment w:val="baseline"/>
        <w:rPr>
          <w:rFonts w:ascii="Arial" w:eastAsia="Times New Roman" w:hAnsi="Arial" w:cs="Arial"/>
          <w:kern w:val="0"/>
          <w:lang w:eastAsia="es-AR"/>
          <w14:ligatures w14:val="none"/>
        </w:rPr>
      </w:pPr>
      <w:r w:rsidRPr="00604929">
        <w:rPr>
          <w:rFonts w:ascii="Arial" w:eastAsia="Times New Roman" w:hAnsi="Arial" w:cs="Arial"/>
          <w:kern w:val="0"/>
          <w:lang w:eastAsia="es-AR"/>
          <w14:ligatures w14:val="none"/>
        </w:rPr>
        <w:t>Bienvenidos al Instituto Nuestra Señora de la Merced, un espacio de formación docente comprometido con quienes eligen la enseñanza como profesión. Cada día nos proponemos formar educadores capaces de mirar a las infancias en toda su diversidad, ya sea que transiten instituciones formales o espacios no formales de educación, reconociendo en cada contexto una oportunidad genuina de enseñanza y aprendizaje.</w:t>
      </w:r>
    </w:p>
    <w:p w14:paraId="74D52D8C" w14:textId="3F74037D" w:rsidR="00604929" w:rsidRPr="00604929" w:rsidRDefault="00604929" w:rsidP="00604929">
      <w:pPr>
        <w:spacing w:after="0" w:line="240" w:lineRule="auto"/>
        <w:textAlignment w:val="baseline"/>
        <w:rPr>
          <w:rFonts w:ascii="Arial" w:eastAsia="Times New Roman" w:hAnsi="Arial" w:cs="Arial"/>
          <w:kern w:val="0"/>
          <w:lang w:eastAsia="es-AR"/>
          <w14:ligatures w14:val="none"/>
        </w:rPr>
      </w:pPr>
      <w:r w:rsidRPr="00604929">
        <w:rPr>
          <w:rFonts w:ascii="Arial" w:eastAsia="Times New Roman" w:hAnsi="Arial" w:cs="Arial"/>
          <w:kern w:val="0"/>
          <w:lang w:eastAsia="es-AR"/>
          <w14:ligatures w14:val="none"/>
        </w:rPr>
        <w:t>Elegir una carrera docente no es solo elegir una profesión</w:t>
      </w:r>
      <w:r>
        <w:rPr>
          <w:rFonts w:ascii="Arial" w:eastAsia="Times New Roman" w:hAnsi="Arial" w:cs="Arial"/>
          <w:kern w:val="0"/>
          <w:lang w:eastAsia="es-AR"/>
          <w14:ligatures w14:val="none"/>
        </w:rPr>
        <w:t>,</w:t>
      </w:r>
      <w:r w:rsidRPr="00604929">
        <w:rPr>
          <w:rFonts w:ascii="Arial" w:eastAsia="Times New Roman" w:hAnsi="Arial" w:cs="Arial"/>
          <w:kern w:val="0"/>
          <w:lang w:eastAsia="es-AR"/>
          <w14:ligatures w14:val="none"/>
        </w:rPr>
        <w:t xml:space="preserve"> es animarse a construir un </w:t>
      </w:r>
      <w:r w:rsidRPr="00604929">
        <w:rPr>
          <w:rFonts w:ascii="Arial" w:eastAsia="Times New Roman" w:hAnsi="Arial" w:cs="Arial"/>
          <w:b/>
          <w:bCs/>
          <w:kern w:val="0"/>
          <w:lang w:eastAsia="es-AR"/>
          <w14:ligatures w14:val="none"/>
        </w:rPr>
        <w:t>PROYECTO DE VIDA</w:t>
      </w:r>
      <w:r w:rsidRPr="00604929">
        <w:rPr>
          <w:rFonts w:ascii="Arial" w:eastAsia="Times New Roman" w:hAnsi="Arial" w:cs="Arial"/>
          <w:kern w:val="0"/>
          <w:lang w:eastAsia="es-AR"/>
          <w14:ligatures w14:val="none"/>
        </w:rPr>
        <w:t>. Es decidir que la propia historia va a estar entretejida con las historias de otros, que la vocación de enseñar es también una vocación de servicio, de escucha y de entrega. Por eso, en nuestro Instituto acompañamos a cada estudiante no solo en la formación académica, sino en el discernimiento de ese camino que eligieron recorrer, con la certeza de que educar es una de las formas más profundas de transformar realidades.</w:t>
      </w:r>
    </w:p>
    <w:p w14:paraId="31415AA8" w14:textId="5DA4E360" w:rsidR="00604929" w:rsidRPr="00604929" w:rsidRDefault="00591E23" w:rsidP="00604929">
      <w:pPr>
        <w:spacing w:after="0" w:line="240" w:lineRule="auto"/>
        <w:textAlignment w:val="baseline"/>
        <w:rPr>
          <w:rFonts w:ascii="Arial" w:eastAsia="Times New Roman" w:hAnsi="Arial" w:cs="Arial"/>
          <w:kern w:val="0"/>
          <w:lang w:eastAsia="es-AR"/>
          <w14:ligatures w14:val="none"/>
        </w:rPr>
      </w:pPr>
      <w:r w:rsidRPr="00591E23">
        <w:rPr>
          <w:rFonts w:ascii="Arial" w:eastAsia="Times New Roman" w:hAnsi="Arial" w:cs="Arial"/>
          <w:kern w:val="0"/>
          <w:lang w:eastAsia="es-AR"/>
          <w14:ligatures w14:val="none"/>
        </w:rPr>
        <w:t>Somos un Instituto de gestión privada que sostiene, desde su carisma mercedario, valores como la libertad, la solidaridad y el compromiso como pilares de nuestra propuesta formativa, a la vez que gestiona el desarrollo de las capacidades profesionales propias de la formación docente.</w:t>
      </w:r>
      <w:r>
        <w:rPr>
          <w:rFonts w:ascii="Arial" w:eastAsia="Times New Roman" w:hAnsi="Arial" w:cs="Arial"/>
          <w:kern w:val="0"/>
          <w:lang w:eastAsia="es-AR"/>
          <w14:ligatures w14:val="none"/>
        </w:rPr>
        <w:t xml:space="preserve"> </w:t>
      </w:r>
      <w:r w:rsidR="00604929" w:rsidRPr="00604929">
        <w:rPr>
          <w:rFonts w:ascii="Arial" w:eastAsia="Times New Roman" w:hAnsi="Arial" w:cs="Arial"/>
          <w:kern w:val="0"/>
          <w:lang w:eastAsia="es-AR"/>
          <w14:ligatures w14:val="none"/>
        </w:rPr>
        <w:t>Trabajamos en modalidad combinada, integrando lo presencial y lo virtual</w:t>
      </w:r>
      <w:r>
        <w:rPr>
          <w:rFonts w:ascii="Arial" w:eastAsia="Times New Roman" w:hAnsi="Arial" w:cs="Arial"/>
          <w:kern w:val="0"/>
          <w:lang w:eastAsia="es-AR"/>
          <w14:ligatures w14:val="none"/>
        </w:rPr>
        <w:t xml:space="preserve"> (sincrónico y asincrónico)</w:t>
      </w:r>
      <w:r w:rsidR="00604929" w:rsidRPr="00604929">
        <w:rPr>
          <w:rFonts w:ascii="Arial" w:eastAsia="Times New Roman" w:hAnsi="Arial" w:cs="Arial"/>
          <w:kern w:val="0"/>
          <w:lang w:eastAsia="es-AR"/>
          <w14:ligatures w14:val="none"/>
        </w:rPr>
        <w:t>, para acompañar las trayectorias de quienes eligen estudiar con nosotros desde distintos lugares y realidades.</w:t>
      </w:r>
    </w:p>
    <w:p w14:paraId="333FBBB8" w14:textId="77777777" w:rsidR="00604929" w:rsidRPr="00604929" w:rsidRDefault="00604929" w:rsidP="00604929">
      <w:pPr>
        <w:spacing w:after="0" w:line="240" w:lineRule="auto"/>
        <w:textAlignment w:val="baseline"/>
        <w:rPr>
          <w:rFonts w:ascii="Arial" w:eastAsia="Times New Roman" w:hAnsi="Arial" w:cs="Arial"/>
          <w:kern w:val="0"/>
          <w:lang w:eastAsia="es-AR"/>
          <w14:ligatures w14:val="none"/>
        </w:rPr>
      </w:pPr>
      <w:r w:rsidRPr="00604929">
        <w:rPr>
          <w:rFonts w:ascii="Arial" w:eastAsia="Times New Roman" w:hAnsi="Arial" w:cs="Arial"/>
          <w:kern w:val="0"/>
          <w:lang w:eastAsia="es-AR"/>
          <w14:ligatures w14:val="none"/>
        </w:rPr>
        <w:t>Si estás pensando en tu futuro, si sentís que la docencia te llama, te invitamos a conocernos. Acá vas a encontrar un equipo de formadores comprometidos, una comunidad que te va a sostener en cada etapa, y la convicción profunda de que enseñar es, ante todo, un acto de amor.</w:t>
      </w:r>
    </w:p>
    <w:p w14:paraId="2F114FC5" w14:textId="4ABD47AC" w:rsidR="00604929" w:rsidRDefault="00604929" w:rsidP="00604929">
      <w:pPr>
        <w:spacing w:after="0" w:line="240" w:lineRule="auto"/>
        <w:textAlignment w:val="baseline"/>
        <w:rPr>
          <w:rFonts w:ascii="Arial" w:eastAsia="Times New Roman" w:hAnsi="Arial" w:cs="Arial"/>
          <w:kern w:val="0"/>
          <w:lang w:eastAsia="es-AR"/>
          <w14:ligatures w14:val="none"/>
        </w:rPr>
      </w:pPr>
      <w:r w:rsidRPr="00604929">
        <w:rPr>
          <w:rFonts w:ascii="Arial" w:eastAsia="Times New Roman" w:hAnsi="Arial" w:cs="Arial"/>
          <w:kern w:val="0"/>
          <w:lang w:eastAsia="es-AR"/>
          <w14:ligatures w14:val="none"/>
        </w:rPr>
        <w:t>Los esperamos con las puertas abiertos.</w:t>
      </w:r>
    </w:p>
    <w:p w14:paraId="0501E973" w14:textId="77777777" w:rsidR="003A0854" w:rsidRDefault="003A0854" w:rsidP="00604929">
      <w:pPr>
        <w:spacing w:after="0" w:line="240" w:lineRule="auto"/>
        <w:textAlignment w:val="baseline"/>
        <w:rPr>
          <w:rFonts w:ascii="Arial" w:eastAsia="Times New Roman" w:hAnsi="Arial" w:cs="Arial"/>
          <w:kern w:val="0"/>
          <w:lang w:eastAsia="es-AR"/>
          <w14:ligatures w14:val="none"/>
        </w:rPr>
      </w:pPr>
    </w:p>
    <w:p w14:paraId="12B0AD69" w14:textId="3E1A9142" w:rsidR="003A0854" w:rsidRPr="003A0854" w:rsidRDefault="003A0854" w:rsidP="00604929">
      <w:pPr>
        <w:spacing w:after="0" w:line="240" w:lineRule="auto"/>
        <w:textAlignment w:val="baseline"/>
        <w:rPr>
          <w:rFonts w:ascii="Arial" w:eastAsia="Times New Roman" w:hAnsi="Arial" w:cs="Arial"/>
          <w:b/>
          <w:bCs/>
          <w:kern w:val="0"/>
          <w:lang w:eastAsia="es-AR"/>
          <w14:ligatures w14:val="none"/>
        </w:rPr>
      </w:pPr>
      <w:r w:rsidRPr="00103EDF">
        <w:rPr>
          <w:rFonts w:ascii="Arial" w:eastAsia="Times New Roman" w:hAnsi="Arial" w:cs="Arial"/>
          <w:b/>
          <w:bCs/>
          <w:kern w:val="0"/>
          <w:highlight w:val="yellow"/>
          <w:lang w:eastAsia="es-AR"/>
          <w14:ligatures w14:val="none"/>
        </w:rPr>
        <w:t>Frase:</w:t>
      </w:r>
      <w:r w:rsidRPr="003A0854">
        <w:rPr>
          <w:rFonts w:ascii="Arial" w:eastAsia="Times New Roman" w:hAnsi="Arial" w:cs="Arial"/>
          <w:b/>
          <w:bCs/>
          <w:kern w:val="0"/>
          <w:lang w:eastAsia="es-AR"/>
          <w14:ligatures w14:val="none"/>
        </w:rPr>
        <w:t xml:space="preserve"> </w:t>
      </w:r>
    </w:p>
    <w:p w14:paraId="19A6D84B" w14:textId="0FD25095" w:rsidR="00591E23" w:rsidRPr="00103EDF" w:rsidRDefault="00103EDF" w:rsidP="00604929">
      <w:pPr>
        <w:spacing w:after="0" w:line="240" w:lineRule="auto"/>
        <w:textAlignment w:val="baseline"/>
        <w:rPr>
          <w:rFonts w:ascii="Arial" w:eastAsia="Times New Roman" w:hAnsi="Arial" w:cs="Arial"/>
          <w:i/>
          <w:iCs/>
          <w:kern w:val="0"/>
          <w:lang w:eastAsia="es-AR"/>
          <w14:ligatures w14:val="none"/>
        </w:rPr>
      </w:pPr>
      <w:r w:rsidRPr="00103EDF">
        <w:rPr>
          <w:rFonts w:ascii="Arial" w:eastAsia="Times New Roman" w:hAnsi="Arial" w:cs="Arial"/>
          <w:i/>
          <w:iCs/>
          <w:kern w:val="0"/>
          <w:lang w:eastAsia="es-AR"/>
          <w14:ligatures w14:val="none"/>
        </w:rPr>
        <w:t>"Formamos docentes desde el legado de quien creyó en la educación como camino de libertad."</w:t>
      </w:r>
    </w:p>
    <w:p w14:paraId="795CD99A" w14:textId="77777777" w:rsidR="00591E23" w:rsidRPr="00604929" w:rsidRDefault="00591E23" w:rsidP="00604929">
      <w:pPr>
        <w:spacing w:after="0" w:line="240" w:lineRule="auto"/>
        <w:textAlignment w:val="baseline"/>
        <w:rPr>
          <w:rFonts w:ascii="Arial" w:eastAsia="Times New Roman" w:hAnsi="Arial" w:cs="Arial"/>
          <w:kern w:val="0"/>
          <w:lang w:eastAsia="es-AR"/>
          <w14:ligatures w14:val="none"/>
        </w:rPr>
      </w:pPr>
    </w:p>
    <w:p w14:paraId="41E37A62" w14:textId="77777777" w:rsidR="001A71C4" w:rsidRPr="001D1911" w:rsidRDefault="001A71C4" w:rsidP="001A71C4">
      <w:pPr>
        <w:spacing w:after="0" w:line="240" w:lineRule="auto"/>
        <w:textAlignment w:val="baseline"/>
        <w:rPr>
          <w:rFonts w:ascii="Arial" w:eastAsia="Times New Roman" w:hAnsi="Arial" w:cs="Arial"/>
          <w:kern w:val="0"/>
          <w:lang w:eastAsia="es-AR"/>
          <w14:ligatures w14:val="none"/>
        </w:rPr>
      </w:pPr>
    </w:p>
    <w:p w14:paraId="75BDCBB1" w14:textId="77777777" w:rsidR="001D1911" w:rsidRPr="001A71C4" w:rsidRDefault="001D1911" w:rsidP="009A5C8D">
      <w:pPr>
        <w:jc w:val="center"/>
        <w:rPr>
          <w:rFonts w:ascii="Arial" w:hAnsi="Arial" w:cs="Arial"/>
          <w:b/>
          <w:bCs/>
        </w:rPr>
      </w:pPr>
    </w:p>
    <w:p w14:paraId="5035DDC3" w14:textId="77777777" w:rsidR="009A5C8D" w:rsidRPr="001A71C4" w:rsidRDefault="009A5C8D" w:rsidP="009A5C8D">
      <w:pPr>
        <w:rPr>
          <w:rFonts w:ascii="Arial" w:hAnsi="Arial" w:cs="Arial"/>
          <w:b/>
          <w:bCs/>
        </w:rPr>
      </w:pPr>
    </w:p>
    <w:sectPr w:rsidR="009A5C8D" w:rsidRPr="001A71C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9E2253"/>
    <w:multiLevelType w:val="hybridMultilevel"/>
    <w:tmpl w:val="22D21D4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15:restartNumberingAfterBreak="0">
    <w:nsid w:val="2FF867E1"/>
    <w:multiLevelType w:val="multilevel"/>
    <w:tmpl w:val="E9645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4AC08D1"/>
    <w:multiLevelType w:val="hybridMultilevel"/>
    <w:tmpl w:val="F59032C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74CA39C1"/>
    <w:multiLevelType w:val="multilevel"/>
    <w:tmpl w:val="D58E5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4570615">
    <w:abstractNumId w:val="1"/>
  </w:num>
  <w:num w:numId="2" w16cid:durableId="1535269236">
    <w:abstractNumId w:val="0"/>
  </w:num>
  <w:num w:numId="3" w16cid:durableId="401219087">
    <w:abstractNumId w:val="2"/>
  </w:num>
  <w:num w:numId="4" w16cid:durableId="59251684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1209"/>
    <w:rsid w:val="00085753"/>
    <w:rsid w:val="00103EDF"/>
    <w:rsid w:val="00183592"/>
    <w:rsid w:val="001A71C4"/>
    <w:rsid w:val="001D1911"/>
    <w:rsid w:val="002C0DBF"/>
    <w:rsid w:val="003A0854"/>
    <w:rsid w:val="004563C8"/>
    <w:rsid w:val="004A1D96"/>
    <w:rsid w:val="00514F62"/>
    <w:rsid w:val="005241CF"/>
    <w:rsid w:val="00591E23"/>
    <w:rsid w:val="00604929"/>
    <w:rsid w:val="006077EC"/>
    <w:rsid w:val="0072438F"/>
    <w:rsid w:val="00871209"/>
    <w:rsid w:val="009A5C8D"/>
    <w:rsid w:val="00A334BA"/>
    <w:rsid w:val="00B24847"/>
    <w:rsid w:val="00B34520"/>
    <w:rsid w:val="00C27A4D"/>
    <w:rsid w:val="00DA230F"/>
    <w:rsid w:val="00E55B14"/>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CCE206"/>
  <w15:chartTrackingRefBased/>
  <w15:docId w15:val="{A8675F3B-B09E-4548-96DD-C944178210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link w:val="Ttulo2Car"/>
    <w:uiPriority w:val="9"/>
    <w:qFormat/>
    <w:rsid w:val="00C27A4D"/>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s-AR"/>
      <w14:ligatures w14:val="none"/>
    </w:rPr>
  </w:style>
  <w:style w:type="paragraph" w:styleId="Ttulo3">
    <w:name w:val="heading 3"/>
    <w:basedOn w:val="Normal"/>
    <w:link w:val="Ttulo3Car"/>
    <w:uiPriority w:val="9"/>
    <w:qFormat/>
    <w:rsid w:val="00C27A4D"/>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s-AR"/>
      <w14:ligatures w14:val="none"/>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C27A4D"/>
    <w:rPr>
      <w:rFonts w:ascii="Times New Roman" w:eastAsia="Times New Roman" w:hAnsi="Times New Roman" w:cs="Times New Roman"/>
      <w:b/>
      <w:bCs/>
      <w:kern w:val="0"/>
      <w:sz w:val="36"/>
      <w:szCs w:val="36"/>
      <w:lang w:eastAsia="es-AR"/>
      <w14:ligatures w14:val="none"/>
    </w:rPr>
  </w:style>
  <w:style w:type="character" w:customStyle="1" w:styleId="Ttulo3Car">
    <w:name w:val="Título 3 Car"/>
    <w:basedOn w:val="Fuentedeprrafopredeter"/>
    <w:link w:val="Ttulo3"/>
    <w:uiPriority w:val="9"/>
    <w:rsid w:val="00C27A4D"/>
    <w:rPr>
      <w:rFonts w:ascii="Times New Roman" w:eastAsia="Times New Roman" w:hAnsi="Times New Roman" w:cs="Times New Roman"/>
      <w:b/>
      <w:bCs/>
      <w:kern w:val="0"/>
      <w:sz w:val="27"/>
      <w:szCs w:val="27"/>
      <w:lang w:eastAsia="es-AR"/>
      <w14:ligatures w14:val="none"/>
    </w:rPr>
  </w:style>
  <w:style w:type="paragraph" w:styleId="NormalWeb">
    <w:name w:val="Normal (Web)"/>
    <w:basedOn w:val="Normal"/>
    <w:uiPriority w:val="99"/>
    <w:semiHidden/>
    <w:unhideWhenUsed/>
    <w:rsid w:val="00C27A4D"/>
    <w:pPr>
      <w:spacing w:before="100" w:beforeAutospacing="1" w:after="100" w:afterAutospacing="1" w:line="240" w:lineRule="auto"/>
    </w:pPr>
    <w:rPr>
      <w:rFonts w:ascii="Times New Roman" w:eastAsia="Times New Roman" w:hAnsi="Times New Roman" w:cs="Times New Roman"/>
      <w:kern w:val="0"/>
      <w:sz w:val="24"/>
      <w:szCs w:val="24"/>
      <w:lang w:eastAsia="es-AR"/>
      <w14:ligatures w14:val="none"/>
    </w:rPr>
  </w:style>
  <w:style w:type="character" w:styleId="Fuerte">
    <w:name w:val="Strong"/>
    <w:basedOn w:val="Fuentedeprrafopredeter"/>
    <w:uiPriority w:val="22"/>
    <w:qFormat/>
    <w:rsid w:val="00C27A4D"/>
    <w:rPr>
      <w:b/>
      <w:bCs/>
    </w:rPr>
  </w:style>
  <w:style w:type="character" w:customStyle="1" w:styleId="apple-tab-span">
    <w:name w:val="apple-tab-span"/>
    <w:basedOn w:val="Fuentedeprrafopredeter"/>
    <w:rsid w:val="001A71C4"/>
  </w:style>
  <w:style w:type="character" w:styleId="Hipervnculo">
    <w:name w:val="Hyperlink"/>
    <w:basedOn w:val="Fuentedeprrafopredeter"/>
    <w:uiPriority w:val="99"/>
    <w:unhideWhenUsed/>
    <w:rsid w:val="001A71C4"/>
    <w:rPr>
      <w:color w:val="0000FF"/>
      <w:u w:val="single"/>
    </w:rPr>
  </w:style>
  <w:style w:type="character" w:styleId="Mencinsinresolver">
    <w:name w:val="Unresolved Mention"/>
    <w:basedOn w:val="Fuentedeprrafopredeter"/>
    <w:uiPriority w:val="99"/>
    <w:semiHidden/>
    <w:unhideWhenUsed/>
    <w:rsid w:val="00085753"/>
    <w:rPr>
      <w:color w:val="605E5C"/>
      <w:shd w:val="clear" w:color="auto" w:fill="E1DFDD"/>
    </w:rPr>
  </w:style>
  <w:style w:type="paragraph" w:styleId="Prrafodelista">
    <w:name w:val="List Paragraph"/>
    <w:basedOn w:val="Normal"/>
    <w:uiPriority w:val="34"/>
    <w:qFormat/>
    <w:rsid w:val="006077EC"/>
    <w:pPr>
      <w:ind w:left="720"/>
      <w:contextualSpacing/>
    </w:pPr>
  </w:style>
  <w:style w:type="paragraph" w:styleId="Sinespaciado">
    <w:name w:val="No Spacing"/>
    <w:uiPriority w:val="1"/>
    <w:qFormat/>
    <w:rsid w:val="00103ED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6685778">
      <w:bodyDiv w:val="1"/>
      <w:marLeft w:val="0"/>
      <w:marRight w:val="0"/>
      <w:marTop w:val="0"/>
      <w:marBottom w:val="0"/>
      <w:divBdr>
        <w:top w:val="none" w:sz="0" w:space="0" w:color="auto"/>
        <w:left w:val="none" w:sz="0" w:space="0" w:color="auto"/>
        <w:bottom w:val="none" w:sz="0" w:space="0" w:color="auto"/>
        <w:right w:val="none" w:sz="0" w:space="0" w:color="auto"/>
      </w:divBdr>
    </w:div>
    <w:div w:id="482738846">
      <w:bodyDiv w:val="1"/>
      <w:marLeft w:val="0"/>
      <w:marRight w:val="0"/>
      <w:marTop w:val="0"/>
      <w:marBottom w:val="0"/>
      <w:divBdr>
        <w:top w:val="none" w:sz="0" w:space="0" w:color="auto"/>
        <w:left w:val="none" w:sz="0" w:space="0" w:color="auto"/>
        <w:bottom w:val="none" w:sz="0" w:space="0" w:color="auto"/>
        <w:right w:val="none" w:sz="0" w:space="0" w:color="auto"/>
      </w:divBdr>
    </w:div>
    <w:div w:id="1016035814">
      <w:bodyDiv w:val="1"/>
      <w:marLeft w:val="0"/>
      <w:marRight w:val="0"/>
      <w:marTop w:val="0"/>
      <w:marBottom w:val="0"/>
      <w:divBdr>
        <w:top w:val="none" w:sz="0" w:space="0" w:color="auto"/>
        <w:left w:val="none" w:sz="0" w:space="0" w:color="auto"/>
        <w:bottom w:val="none" w:sz="0" w:space="0" w:color="auto"/>
        <w:right w:val="none" w:sz="0" w:space="0" w:color="auto"/>
      </w:divBdr>
    </w:div>
    <w:div w:id="1867718991">
      <w:bodyDiv w:val="1"/>
      <w:marLeft w:val="0"/>
      <w:marRight w:val="0"/>
      <w:marTop w:val="0"/>
      <w:marBottom w:val="0"/>
      <w:divBdr>
        <w:top w:val="none" w:sz="0" w:space="0" w:color="auto"/>
        <w:left w:val="none" w:sz="0" w:space="0" w:color="auto"/>
        <w:bottom w:val="none" w:sz="0" w:space="0" w:color="auto"/>
        <w:right w:val="none" w:sz="0" w:space="0" w:color="auto"/>
      </w:divBdr>
    </w:div>
    <w:div w:id="2018994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canva.com/design/DAGrS6aQbiM/kF8U831AoY18D49GtTENHg/edit?utm_content=DAGrS6aQbiM&amp;utm_campaign=designshare&amp;utm_medium=link2&amp;utm_source=sharebutton" TargetMode="External"/><Relationship Id="rId5" Type="http://schemas.openxmlformats.org/officeDocument/2006/relationships/image" Target="media/image1.png"/><Relationship Id="rId10" Type="http://schemas.openxmlformats.org/officeDocument/2006/relationships/hyperlink" Target="mailto:mercednivelsuperior@gmail.com.ar" TargetMode="Externa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TotalTime>
  <Pages>6</Pages>
  <Words>1596</Words>
  <Characters>8782</Characters>
  <Application>Microsoft Office Word</Application>
  <DocSecurity>0</DocSecurity>
  <Lines>73</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dc:creator>
  <cp:keywords/>
  <dc:description/>
  <cp:lastModifiedBy>Andrea</cp:lastModifiedBy>
  <cp:revision>3</cp:revision>
  <dcterms:created xsi:type="dcterms:W3CDTF">2026-08-24T21:37:00Z</dcterms:created>
  <dcterms:modified xsi:type="dcterms:W3CDTF">2026-08-26T23:09:00Z</dcterms:modified>
</cp:coreProperties>
</file>