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C1301" w14:textId="77777777" w:rsidR="00AF5E55" w:rsidRPr="00AF5E55" w:rsidRDefault="00AF5E55" w:rsidP="00AF5E55">
      <w:pPr>
        <w:adjustRightInd w:val="0"/>
        <w:snapToGrid w:val="0"/>
        <w:spacing w:line="360" w:lineRule="auto"/>
        <w:ind w:firstLineChars="400" w:firstLine="1446"/>
        <w:rPr>
          <w:b/>
          <w:bCs/>
          <w:sz w:val="36"/>
          <w:szCs w:val="36"/>
        </w:rPr>
      </w:pPr>
      <w:r w:rsidRPr="00AF5E55">
        <w:rPr>
          <w:rFonts w:hint="eastAsia"/>
          <w:b/>
          <w:bCs/>
          <w:sz w:val="36"/>
          <w:szCs w:val="36"/>
        </w:rPr>
        <w:t>王</w:t>
      </w:r>
      <w:proofErr w:type="gramStart"/>
      <w:r w:rsidRPr="00AF5E55">
        <w:rPr>
          <w:rFonts w:hint="eastAsia"/>
          <w:b/>
          <w:bCs/>
          <w:sz w:val="36"/>
          <w:szCs w:val="36"/>
        </w:rPr>
        <w:t>打卦镇</w:t>
      </w:r>
      <w:proofErr w:type="gramEnd"/>
      <w:r w:rsidRPr="00AF5E55">
        <w:rPr>
          <w:rFonts w:hint="eastAsia"/>
          <w:b/>
          <w:bCs/>
          <w:sz w:val="36"/>
          <w:szCs w:val="36"/>
        </w:rPr>
        <w:t>旅游规划展示与监管系统</w:t>
      </w:r>
    </w:p>
    <w:p w14:paraId="6EA3374B" w14:textId="77777777" w:rsidR="00AF5E55" w:rsidRP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</w:p>
    <w:p w14:paraId="74DB9898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该系统</w:t>
      </w:r>
      <w:r>
        <w:rPr>
          <w:rFonts w:hint="eastAsia"/>
          <w:sz w:val="28"/>
          <w:szCs w:val="28"/>
        </w:rPr>
        <w:t>运用地理信息系统、遥感、多媒体等高新技术对王</w:t>
      </w:r>
      <w:proofErr w:type="gramStart"/>
      <w:r>
        <w:rPr>
          <w:rFonts w:hint="eastAsia"/>
          <w:sz w:val="28"/>
          <w:szCs w:val="28"/>
        </w:rPr>
        <w:t>打卦镇</w:t>
      </w:r>
      <w:proofErr w:type="gramEnd"/>
      <w:r>
        <w:rPr>
          <w:rFonts w:hint="eastAsia"/>
          <w:sz w:val="28"/>
          <w:szCs w:val="28"/>
        </w:rPr>
        <w:t>旅游规划进行展示与监管</w:t>
      </w:r>
      <w:r>
        <w:rPr>
          <w:rFonts w:hint="eastAsia"/>
          <w:sz w:val="28"/>
          <w:szCs w:val="28"/>
        </w:rPr>
        <w:t>。</w:t>
      </w:r>
    </w:p>
    <w:p w14:paraId="79A5B299" w14:textId="0D0ADD61" w:rsidR="00AF5E55" w:rsidRPr="00AF5E55" w:rsidRDefault="00AF5E55" w:rsidP="00AF5E55">
      <w:pPr>
        <w:adjustRightInd w:val="0"/>
        <w:snapToGrid w:val="0"/>
        <w:spacing w:line="360" w:lineRule="auto"/>
        <w:rPr>
          <w:rFonts w:hint="eastAsia"/>
          <w:sz w:val="28"/>
          <w:szCs w:val="28"/>
        </w:rPr>
      </w:pPr>
      <w:r w:rsidRPr="00AF5E55">
        <w:rPr>
          <w:rFonts w:hint="eastAsia"/>
          <w:b/>
          <w:sz w:val="28"/>
          <w:szCs w:val="28"/>
        </w:rPr>
        <w:t>一、主要功能：</w:t>
      </w:r>
    </w:p>
    <w:p w14:paraId="7F65AF65" w14:textId="0ECCB2E9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、景点介绍</w:t>
      </w:r>
      <w:bookmarkStart w:id="0" w:name="_GoBack"/>
      <w:bookmarkEnd w:id="0"/>
    </w:p>
    <w:p w14:paraId="7B06BFA2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主要景点介绍。</w:t>
      </w:r>
    </w:p>
    <w:p w14:paraId="4CF29320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、旅游规划信息展示</w:t>
      </w:r>
    </w:p>
    <w:p w14:paraId="11031469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展示旅游规划信息，便于相关部门与公众监管。</w:t>
      </w:r>
    </w:p>
    <w:p w14:paraId="3E32B532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、公示公告</w:t>
      </w:r>
    </w:p>
    <w:p w14:paraId="3A5E09B8" w14:textId="7799EEDE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旅游信息发布，用户可查看最新的旅游资讯和旅游动态。</w:t>
      </w:r>
    </w:p>
    <w:p w14:paraId="44A7A76B" w14:textId="041414D3" w:rsidR="00AF5E55" w:rsidRDefault="00AF5E55" w:rsidP="00AF5E55">
      <w:pPr>
        <w:adjustRightInd w:val="0"/>
        <w:snapToGrid w:val="0"/>
        <w:spacing w:line="360" w:lineRule="auto"/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政策法规发布，对国家旅游局或景区管理中心出台的政策法规进行发布。</w:t>
      </w:r>
    </w:p>
    <w:p w14:paraId="6ECE89F6" w14:textId="46DEF4A9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根据用户投诉，对在景区抽烟、破坏景点等违法乱纪行为进行通报。</w:t>
      </w:r>
    </w:p>
    <w:p w14:paraId="048F9742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、我要留言</w:t>
      </w:r>
    </w:p>
    <w:p w14:paraId="13AA803E" w14:textId="6EBC91FE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用户可以对旅游规划、旅游景点等发表评论，对违法案件进行投诉。</w:t>
      </w:r>
    </w:p>
    <w:p w14:paraId="408E2B30" w14:textId="24F89D91" w:rsidR="00AF5E55" w:rsidRPr="00AF5E55" w:rsidRDefault="00AF5E55" w:rsidP="00AF5E55">
      <w:pPr>
        <w:adjustRightInd w:val="0"/>
        <w:snapToGrid w:val="0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二、数据</w:t>
      </w:r>
      <w:r w:rsidRPr="00AF5E55">
        <w:rPr>
          <w:rFonts w:hint="eastAsia"/>
          <w:b/>
          <w:bCs/>
          <w:sz w:val="28"/>
          <w:szCs w:val="28"/>
        </w:rPr>
        <w:t>表</w:t>
      </w:r>
    </w:p>
    <w:p w14:paraId="735D9CB4" w14:textId="25B0B3D8" w:rsidR="00AF5E55" w:rsidRDefault="00AF5E55" w:rsidP="00AF5E55">
      <w:pPr>
        <w:adjustRightInd w:val="0"/>
        <w:snapToGrid w:val="0"/>
        <w:spacing w:line="36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旅游规划信息表</w:t>
      </w:r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LvYouGuiHuaXinXi</w:t>
      </w:r>
      <w:proofErr w:type="spellEnd"/>
      <w:r>
        <w:rPr>
          <w:rFonts w:hint="eastAsia"/>
          <w:szCs w:val="21"/>
        </w:rPr>
        <w:t>)</w:t>
      </w:r>
    </w:p>
    <w:tbl>
      <w:tblPr>
        <w:tblW w:w="8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84"/>
        <w:gridCol w:w="1503"/>
        <w:gridCol w:w="454"/>
        <w:gridCol w:w="638"/>
        <w:gridCol w:w="454"/>
        <w:gridCol w:w="454"/>
        <w:gridCol w:w="680"/>
        <w:gridCol w:w="1020"/>
      </w:tblGrid>
      <w:tr w:rsidR="00AF5E55" w14:paraId="3E73E3B1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9519C7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AEBD9B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字段标识符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50D326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类型与长度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65468B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F4254F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可否空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EC2D78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3D2642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>
              <w:rPr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680" w:type="dxa"/>
            <w:shd w:val="clear" w:color="auto" w:fill="auto"/>
            <w:vAlign w:val="center"/>
          </w:tcPr>
          <w:p w14:paraId="0959026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索引序号</w:t>
            </w:r>
          </w:p>
        </w:tc>
        <w:tc>
          <w:tcPr>
            <w:tcW w:w="1020" w:type="dxa"/>
            <w:vAlign w:val="center"/>
          </w:tcPr>
          <w:p w14:paraId="36BE529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说明</w:t>
            </w:r>
          </w:p>
        </w:tc>
      </w:tr>
      <w:tr w:rsidR="00AF5E55" w14:paraId="267EE1CD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EF2DFE7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规划项目</w:t>
            </w:r>
            <w:r>
              <w:rPr>
                <w:szCs w:val="21"/>
              </w:rPr>
              <w:t>编号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684A29E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GHXM</w:t>
            </w:r>
            <w:r>
              <w:rPr>
                <w:szCs w:val="21"/>
              </w:rPr>
              <w:t>BianHao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695F716B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12)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D8F16E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456E472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2AC759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D27F43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0D03A4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6F583890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1C043AF3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CA9481E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规划项目</w:t>
            </w:r>
            <w:r>
              <w:rPr>
                <w:szCs w:val="21"/>
              </w:rPr>
              <w:t>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408E27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GHXM</w:t>
            </w:r>
            <w:r>
              <w:rPr>
                <w:szCs w:val="21"/>
              </w:rPr>
              <w:t>MingCheng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089A2D56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DC9F47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7B34F5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4F8AB7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2D666F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6390C2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vAlign w:val="center"/>
          </w:tcPr>
          <w:p w14:paraId="35947975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277126E3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9562DA7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规划项目介绍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A225468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GHXMJieSao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020CF379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5E52CB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3F063F0" w14:textId="113FB2A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836AC4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7CF61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8F8B9D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28FDB0B7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733AB75A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AED941A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规划范围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75787C8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GuiHua</w:t>
            </w:r>
            <w:r>
              <w:rPr>
                <w:rFonts w:hint="eastAsia"/>
                <w:szCs w:val="21"/>
              </w:rPr>
              <w:t>FanWei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0400D170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E6F57A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081A03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7EB567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5FC9F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7D43F2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24873CF8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69A2BDA9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E98FFEB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规划面积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9E968A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GuiHuaMianJi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65020080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8DA1C9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286E05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B5A02A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24F40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FB35B5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EC43E9D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4E496355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352F82E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规划年限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07B2E2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GuiHuaNianXian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5F666E74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7A8369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B4473D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C1CBF2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DEBA1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C95427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6524C293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74776B41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0749D3A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规划目标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C0A2BF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GuiHuaMuBiao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2D3049C9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08B7A0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71D5993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A62B23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5A96B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9546B3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6A2893B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60580971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45AA01D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规划任务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3BD49FB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GuiHuaRenWu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4FCC0D08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21CC67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4F7C0C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FAAF5B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A2725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F0A025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0E07E7E6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10BE6309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C6F184E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规划图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044386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GuiHuaTu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679F47B1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image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48E2D3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3D6A522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2DD951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ACF8F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BD8916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3E4FA6CA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13AC6DAD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2EA06F7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规划时间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1A2280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GuiHua</w:t>
            </w:r>
            <w:r>
              <w:rPr>
                <w:rFonts w:hint="eastAsia"/>
                <w:szCs w:val="21"/>
              </w:rPr>
              <w:t>Shi</w:t>
            </w:r>
            <w:r>
              <w:rPr>
                <w:szCs w:val="21"/>
              </w:rPr>
              <w:t>Jian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60AA4A36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FEDDEE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38DCD6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0D3E1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11393C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719259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0" w:type="dxa"/>
            <w:vAlign w:val="center"/>
          </w:tcPr>
          <w:p w14:paraId="2AC2F136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15F93653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8F83D25" w14:textId="77777777" w:rsidR="00AF5E55" w:rsidRDefault="00AF5E55" w:rsidP="00B401EB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规划单位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64E903A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GuiHua</w:t>
            </w:r>
            <w:r>
              <w:rPr>
                <w:rFonts w:hint="eastAsia"/>
                <w:szCs w:val="21"/>
              </w:rPr>
              <w:t>DanWei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4EFFEE77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B6C2C9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FF6684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B0B4F1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E5593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89CF14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0" w:type="dxa"/>
            <w:vAlign w:val="center"/>
          </w:tcPr>
          <w:p w14:paraId="27E1A164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3AC8347A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4A5BC16" w14:textId="77777777" w:rsidR="00AF5E55" w:rsidRDefault="00AF5E55" w:rsidP="00B40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2D58BB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FuZe</w:t>
            </w:r>
            <w:r>
              <w:rPr>
                <w:szCs w:val="21"/>
              </w:rPr>
              <w:t>Ren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27B1D560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C539CB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5EB0E8D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3E11C0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DFE156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7882C3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0" w:type="dxa"/>
            <w:vAlign w:val="center"/>
          </w:tcPr>
          <w:p w14:paraId="0E1445D8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7AA568FC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D921153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7AF714C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BeiZhu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009A49C7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200)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A0D109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22432F2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674C17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2F957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486449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0E01EB1D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</w:tbl>
    <w:p w14:paraId="36B98741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</w:p>
    <w:p w14:paraId="7572150D" w14:textId="06F03E90" w:rsidR="00AF5E55" w:rsidRDefault="00AF5E55" w:rsidP="00AF5E55">
      <w:pPr>
        <w:adjustRightInd w:val="0"/>
        <w:snapToGrid w:val="0"/>
        <w:spacing w:line="360" w:lineRule="auto"/>
        <w:ind w:firstLineChars="200" w:firstLine="420"/>
        <w:jc w:val="center"/>
        <w:rPr>
          <w:sz w:val="28"/>
          <w:szCs w:val="28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旅游景点信息表</w:t>
      </w:r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LvYouJingDianXinXi</w:t>
      </w:r>
      <w:proofErr w:type="spellEnd"/>
      <w:r>
        <w:rPr>
          <w:rFonts w:hint="eastAsia"/>
          <w:szCs w:val="21"/>
        </w:rPr>
        <w:t>)</w:t>
      </w:r>
    </w:p>
    <w:tbl>
      <w:tblPr>
        <w:tblW w:w="8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84"/>
        <w:gridCol w:w="1503"/>
        <w:gridCol w:w="454"/>
        <w:gridCol w:w="638"/>
        <w:gridCol w:w="454"/>
        <w:gridCol w:w="454"/>
        <w:gridCol w:w="680"/>
        <w:gridCol w:w="1020"/>
      </w:tblGrid>
      <w:tr w:rsidR="00AF5E55" w14:paraId="7964C625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49E941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37C9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字段标识符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4EF5E9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类型与长度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E0D518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1FFD6D2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可否空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850509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C30CD9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>
              <w:rPr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680" w:type="dxa"/>
            <w:shd w:val="clear" w:color="auto" w:fill="auto"/>
            <w:vAlign w:val="center"/>
          </w:tcPr>
          <w:p w14:paraId="174C8CD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索引序号</w:t>
            </w:r>
          </w:p>
        </w:tc>
        <w:tc>
          <w:tcPr>
            <w:tcW w:w="1020" w:type="dxa"/>
            <w:vAlign w:val="center"/>
          </w:tcPr>
          <w:p w14:paraId="6EC43CF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说明</w:t>
            </w:r>
          </w:p>
        </w:tc>
      </w:tr>
      <w:tr w:rsidR="00AF5E55" w14:paraId="1D2C9D52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A126C9C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景点编号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DD5731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JDBianHao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0966C753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6F96A6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974EF6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6111C6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97BA16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EB4A7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7B94F94B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69DC8D51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39C1BFE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景点名称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6EACADF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JDMingCheng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1875A08F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39D55B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75EEC13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3777CE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FF719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7B6DA7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vAlign w:val="center"/>
          </w:tcPr>
          <w:p w14:paraId="1CE720A8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008BDA36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D2656C8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景点介绍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2DC283F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JDJieShao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6300E0CF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200)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3BD62E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0389165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D2B8F5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B2757E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F64C59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7FDD973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1C0DEB13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03EFD65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景点位置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B8BD2E0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JDWeiZhi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1E25AFC9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50)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6D56A1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452E2E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AD83BE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47F8B7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C1595E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032420E0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33116591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CFFE622" w14:textId="77777777" w:rsidR="00AF5E55" w:rsidRDefault="00AF5E55" w:rsidP="00B401EB">
            <w:pPr>
              <w:widowControl/>
              <w:adjustRightInd w:val="0"/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经度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2C99F7" w14:textId="77777777" w:rsidR="00AF5E55" w:rsidRDefault="00AF5E55" w:rsidP="00B401EB">
            <w:pPr>
              <w:widowControl/>
              <w:adjustRightInd w:val="0"/>
              <w:snapToGrid w:val="0"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  <w:kern w:val="0"/>
                <w:szCs w:val="21"/>
              </w:rPr>
              <w:t>J</w:t>
            </w:r>
            <w:r>
              <w:rPr>
                <w:kern w:val="0"/>
                <w:szCs w:val="21"/>
              </w:rPr>
              <w:t>ingDu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2A1B7CFC" w14:textId="77777777" w:rsidR="00AF5E55" w:rsidRDefault="00AF5E55" w:rsidP="00B401EB">
            <w:pPr>
              <w:widowControl/>
              <w:adjustRightInd w:val="0"/>
              <w:snapToGrid w:val="0"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10)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B96AAB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5E20CA4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AFE14A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06A862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1AA922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47B62E0C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2741D1E5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D723209" w14:textId="77777777" w:rsidR="00AF5E55" w:rsidRDefault="00AF5E55" w:rsidP="00B401EB">
            <w:pPr>
              <w:widowControl/>
              <w:adjustRightInd w:val="0"/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纬度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F64C3F" w14:textId="77777777" w:rsidR="00AF5E55" w:rsidRDefault="00AF5E55" w:rsidP="00B401EB">
            <w:pPr>
              <w:widowControl/>
              <w:adjustRightInd w:val="0"/>
              <w:snapToGrid w:val="0"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  <w:kern w:val="0"/>
                <w:szCs w:val="21"/>
              </w:rPr>
              <w:t>W</w:t>
            </w:r>
            <w:r>
              <w:rPr>
                <w:kern w:val="0"/>
                <w:szCs w:val="21"/>
              </w:rPr>
              <w:t>eiDu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63D809F1" w14:textId="77777777" w:rsidR="00AF5E55" w:rsidRDefault="00AF5E55" w:rsidP="00B401EB">
            <w:pPr>
              <w:widowControl/>
              <w:adjustRightInd w:val="0"/>
              <w:snapToGrid w:val="0"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10)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202427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5BBC6F8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70F4C9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0FAC9D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01E671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6966C934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1A9F07BD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31DF74A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图片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FA49518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TuPian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77F890EF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image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5DD0B2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5C01810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0C0BE2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D4C476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5CBED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2B13332D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3939D29A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1F88E96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浏览次数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8301C9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LiuLanCiShu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17E84813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521C26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3B2B46B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645239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5731F6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C88EAE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3BA80E4F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722516BC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A5138FB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发布时间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03E9A0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FBShiJian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46265D17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8CE1D8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264F027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01F04F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0F7C1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A181C7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A094EEA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  <w:tr w:rsidR="00AF5E55" w14:paraId="11C0F9B3" w14:textId="77777777" w:rsidTr="00B401EB">
        <w:trPr>
          <w:trHeight w:val="454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3E61F30" w14:textId="77777777" w:rsidR="00AF5E55" w:rsidRDefault="00AF5E55" w:rsidP="00B401EB">
            <w:pPr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4735B2" w14:textId="77777777" w:rsidR="00AF5E55" w:rsidRDefault="00AF5E55" w:rsidP="00B401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BeiZhu</w:t>
            </w:r>
            <w:proofErr w:type="spellEnd"/>
          </w:p>
        </w:tc>
        <w:tc>
          <w:tcPr>
            <w:tcW w:w="1503" w:type="dxa"/>
            <w:shd w:val="clear" w:color="auto" w:fill="auto"/>
            <w:vAlign w:val="center"/>
          </w:tcPr>
          <w:p w14:paraId="0CE3F5E3" w14:textId="77777777" w:rsidR="00AF5E55" w:rsidRDefault="00AF5E55" w:rsidP="00B401EB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nvarchar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200)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05CC1A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217D383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BE2AA6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1B077D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9F1D94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vAlign w:val="center"/>
          </w:tcPr>
          <w:p w14:paraId="1E287944" w14:textId="77777777" w:rsidR="00AF5E55" w:rsidRDefault="00AF5E55" w:rsidP="00B401EB">
            <w:pPr>
              <w:widowControl/>
              <w:rPr>
                <w:color w:val="000000"/>
                <w:kern w:val="0"/>
                <w:szCs w:val="21"/>
              </w:rPr>
            </w:pPr>
          </w:p>
        </w:tc>
      </w:tr>
    </w:tbl>
    <w:p w14:paraId="33381342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</w:p>
    <w:p w14:paraId="18E76180" w14:textId="499CCCAA" w:rsidR="00AF5E55" w:rsidRDefault="00AF5E55" w:rsidP="00AF5E55">
      <w:pPr>
        <w:adjustRightInd w:val="0"/>
        <w:snapToGrid w:val="0"/>
        <w:spacing w:line="360" w:lineRule="auto"/>
        <w:ind w:firstLineChars="200" w:firstLine="420"/>
        <w:jc w:val="center"/>
        <w:rPr>
          <w:sz w:val="28"/>
          <w:szCs w:val="28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公开信息表</w:t>
      </w:r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GongKaiXinXi</w:t>
      </w:r>
      <w:proofErr w:type="spellEnd"/>
      <w:r>
        <w:rPr>
          <w:rFonts w:hint="eastAsia"/>
          <w:szCs w:val="21"/>
        </w:rPr>
        <w:t>)</w:t>
      </w:r>
    </w:p>
    <w:tbl>
      <w:tblPr>
        <w:tblW w:w="9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587"/>
        <w:gridCol w:w="1701"/>
        <w:gridCol w:w="454"/>
        <w:gridCol w:w="638"/>
        <w:gridCol w:w="454"/>
        <w:gridCol w:w="454"/>
        <w:gridCol w:w="680"/>
        <w:gridCol w:w="1928"/>
      </w:tblGrid>
      <w:tr w:rsidR="00AF5E55" w14:paraId="7FBEF96A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7F943D65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50439F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字段标识符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3160C6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类型与长度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75A58E3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30109E7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可否空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89CC05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08C3D93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>
              <w:rPr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680" w:type="dxa"/>
            <w:shd w:val="clear" w:color="auto" w:fill="auto"/>
            <w:vAlign w:val="center"/>
          </w:tcPr>
          <w:p w14:paraId="1F22F411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索引序号</w:t>
            </w:r>
          </w:p>
        </w:tc>
        <w:tc>
          <w:tcPr>
            <w:tcW w:w="1928" w:type="dxa"/>
            <w:vAlign w:val="center"/>
          </w:tcPr>
          <w:p w14:paraId="1AF9E47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说明</w:t>
            </w:r>
          </w:p>
        </w:tc>
      </w:tr>
      <w:tr w:rsidR="00AF5E55" w14:paraId="325F3F52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5C735EF0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编号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10E1659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BianHao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47C2329" w14:textId="4A15F88E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</w:t>
            </w:r>
            <w:r>
              <w:rPr>
                <w:rFonts w:hint="eastAsia"/>
                <w:kern w:val="0"/>
                <w:szCs w:val="21"/>
              </w:rPr>
              <w:t>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95D92A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25D07B7F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A1E74A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D6E0961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16A987E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0168F3D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56E9D644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0B0CF9D2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标题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BD8A1C8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BiaoTi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0C31F22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30)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88E104A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D13BA2A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8D9C632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9541CF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A0A6D48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1928" w:type="dxa"/>
            <w:vAlign w:val="center"/>
          </w:tcPr>
          <w:p w14:paraId="4D0F16C8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524C2166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63CDBFD9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745DD2B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NeiRong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E42A5B1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200)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DDB66C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45035E60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D48608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AC7BE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01A2AB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56E60B4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4D2E7B87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4DAA2823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图片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3D297A4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TuPian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11028A7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3F43961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3B4A063F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DE67B8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3DC699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8F8C3B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1A79C95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4153DC77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0B45D139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0782FC2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LeiXing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DCCD3DB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5E8631B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1F2EE80A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5888A51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2F389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89AD9AA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579D1C4F" w14:textId="77777777" w:rsidR="00AF5E55" w:rsidRDefault="00AF5E55" w:rsidP="00B401EB">
            <w:pPr>
              <w:widowControl/>
              <w:snapToGrid w:val="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新闻、公告</w:t>
            </w:r>
            <w:r>
              <w:rPr>
                <w:rFonts w:hint="eastAsia"/>
                <w:color w:val="000000"/>
                <w:kern w:val="0"/>
                <w:szCs w:val="21"/>
              </w:rPr>
              <w:t>、政策法规</w:t>
            </w:r>
          </w:p>
        </w:tc>
      </w:tr>
      <w:tr w:rsidR="00AF5E55" w14:paraId="39BD3BF4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493D8BEF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发布时间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92E2D55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FaBuShiJian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B8E0A17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datetime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32609FD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155A35D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0D0F1A5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AD30DAD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DC06B4E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28" w:type="dxa"/>
            <w:vAlign w:val="center"/>
          </w:tcPr>
          <w:p w14:paraId="59E177C9" w14:textId="77777777" w:rsidR="00AF5E55" w:rsidRDefault="00AF5E55" w:rsidP="00B401EB">
            <w:pPr>
              <w:widowControl/>
              <w:snapToGrid w:val="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kern w:val="0"/>
                <w:szCs w:val="21"/>
              </w:rPr>
              <w:t>自动取系统时间</w:t>
            </w:r>
          </w:p>
        </w:tc>
      </w:tr>
      <w:tr w:rsidR="00AF5E55" w14:paraId="3BC0F0BC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2BB1C2A1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发布单位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D845CCC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FaBuDanWei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9E8F4CC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9040529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A46C192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77CE96A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E134626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476F3F3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28" w:type="dxa"/>
            <w:vAlign w:val="center"/>
          </w:tcPr>
          <w:p w14:paraId="72798A70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50AE9CC6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73E0347C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作者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B4A713B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ZuoZe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1E6CBC2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E23BDE6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7C38F419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FF9513A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AADF883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F237648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1E7D86F1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49A6D14D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55C12DDF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浏览次数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F09AAF6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LiuLanCiShu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0F08F3C" w14:textId="77777777" w:rsidR="00AF5E55" w:rsidRDefault="00AF5E55" w:rsidP="00B401EB">
            <w:pPr>
              <w:widowControl/>
              <w:snapToGrid w:val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7B3D1F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188B543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42A8724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E8F3CA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816C4EF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5C8DDEBD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74AC711B" w14:textId="77777777" w:rsidTr="00B401EB">
        <w:trPr>
          <w:trHeight w:val="454"/>
          <w:jc w:val="center"/>
        </w:trPr>
        <w:tc>
          <w:tcPr>
            <w:tcW w:w="1304" w:type="dxa"/>
            <w:shd w:val="clear" w:color="auto" w:fill="auto"/>
            <w:vAlign w:val="center"/>
          </w:tcPr>
          <w:p w14:paraId="1FB84C3E" w14:textId="77777777" w:rsidR="00AF5E55" w:rsidRDefault="00AF5E55" w:rsidP="00B401EB">
            <w:pPr>
              <w:widowControl/>
              <w:snapToGrid w:val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C51B51F" w14:textId="77777777" w:rsidR="00AF5E55" w:rsidRDefault="00AF5E55" w:rsidP="00B401EB">
            <w:pPr>
              <w:widowControl/>
              <w:snapToGrid w:val="0"/>
              <w:rPr>
                <w:color w:val="000000"/>
                <w:kern w:val="0"/>
                <w:szCs w:val="21"/>
              </w:rPr>
            </w:pPr>
            <w:proofErr w:type="spellStart"/>
            <w:r>
              <w:rPr>
                <w:color w:val="000000"/>
                <w:kern w:val="0"/>
                <w:szCs w:val="21"/>
              </w:rPr>
              <w:t>BeiZhu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59E54DB" w14:textId="77777777" w:rsidR="00AF5E55" w:rsidRDefault="00AF5E55" w:rsidP="00B401EB">
            <w:pPr>
              <w:widowControl/>
              <w:snapToGrid w:val="0"/>
              <w:rPr>
                <w:color w:val="000000"/>
                <w:kern w:val="0"/>
                <w:szCs w:val="21"/>
              </w:rPr>
            </w:pPr>
            <w:proofErr w:type="spellStart"/>
            <w:proofErr w:type="gramStart"/>
            <w:r>
              <w:rPr>
                <w:color w:val="000000"/>
                <w:kern w:val="0"/>
                <w:szCs w:val="21"/>
              </w:rPr>
              <w:t>nvarchar</w:t>
            </w:r>
            <w:proofErr w:type="spellEnd"/>
            <w:r>
              <w:rPr>
                <w:color w:val="000000"/>
                <w:kern w:val="0"/>
                <w:szCs w:val="21"/>
              </w:rPr>
              <w:t>(</w:t>
            </w:r>
            <w:proofErr w:type="gramEnd"/>
            <w:r>
              <w:rPr>
                <w:color w:val="000000"/>
                <w:kern w:val="0"/>
                <w:szCs w:val="21"/>
              </w:rPr>
              <w:t>200)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62A334C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1BFEA701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3599447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9A2322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A42CA29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928" w:type="dxa"/>
            <w:vAlign w:val="center"/>
          </w:tcPr>
          <w:p w14:paraId="5F5255A5" w14:textId="77777777" w:rsidR="00AF5E55" w:rsidRDefault="00AF5E55" w:rsidP="00B401EB">
            <w:pPr>
              <w:widowControl/>
              <w:snapToGrid w:val="0"/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14:paraId="167C14AB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</w:p>
    <w:p w14:paraId="58074971" w14:textId="1F6471FF" w:rsidR="00AF5E55" w:rsidRDefault="00AF5E55" w:rsidP="00AF5E55">
      <w:pPr>
        <w:adjustRightInd w:val="0"/>
        <w:snapToGrid w:val="0"/>
        <w:spacing w:line="360" w:lineRule="auto"/>
        <w:ind w:firstLineChars="200" w:firstLine="420"/>
        <w:jc w:val="center"/>
        <w:rPr>
          <w:sz w:val="28"/>
          <w:szCs w:val="28"/>
        </w:rPr>
      </w:pPr>
      <w:bookmarkStart w:id="1" w:name="_Hlk507339669"/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留言板</w:t>
      </w:r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LiuYanBan</w:t>
      </w:r>
      <w:proofErr w:type="spellEnd"/>
      <w:r>
        <w:rPr>
          <w:rFonts w:hint="eastAsia"/>
          <w:szCs w:val="21"/>
        </w:rPr>
        <w:t>)</w:t>
      </w: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644"/>
        <w:gridCol w:w="454"/>
        <w:gridCol w:w="638"/>
        <w:gridCol w:w="454"/>
        <w:gridCol w:w="454"/>
        <w:gridCol w:w="680"/>
        <w:gridCol w:w="2268"/>
      </w:tblGrid>
      <w:tr w:rsidR="00AF5E55" w14:paraId="413F7A48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bookmarkEnd w:id="1"/>
          <w:p w14:paraId="2A994EC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7073F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字段标识符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331CFF9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类型与长度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A85A37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73DDBA4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可否空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C3FA40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084C54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>
              <w:rPr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680" w:type="dxa"/>
            <w:shd w:val="clear" w:color="auto" w:fill="auto"/>
            <w:vAlign w:val="center"/>
          </w:tcPr>
          <w:p w14:paraId="109251F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索引序号</w:t>
            </w:r>
          </w:p>
        </w:tc>
        <w:tc>
          <w:tcPr>
            <w:tcW w:w="2268" w:type="dxa"/>
            <w:vAlign w:val="center"/>
          </w:tcPr>
          <w:p w14:paraId="585EA07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说明</w:t>
            </w:r>
          </w:p>
        </w:tc>
      </w:tr>
      <w:tr w:rsidR="00AF5E55" w14:paraId="7DE8A990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B42EFB4" w14:textId="77777777" w:rsidR="00AF5E55" w:rsidRDefault="00AF5E55" w:rsidP="00B401EB">
            <w:pPr>
              <w:widowControl/>
              <w:jc w:val="left"/>
              <w:rPr>
                <w:bCs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F2942D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BianHao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222B3646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ECDF08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D9211E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7C5020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BEB111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3FC988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C74F50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17E6620A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1BDF6F7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标题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B85319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BiaoTi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6D58B91A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30)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FC1FE2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5040D53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23FB8B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19DAD8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917E41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04965FD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0030ABF1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7C4BEB4D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内容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8EE8BB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NeiRong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1082F5E0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rFonts w:hint="eastAsia"/>
                <w:kern w:val="0"/>
                <w:szCs w:val="21"/>
              </w:rPr>
              <w:t>200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B1F3EBC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48B67A2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B790B6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DB8259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C871F9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6D4E3B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71D1895F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640E276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留言人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3CC59F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LiuYanRen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50765D8C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12)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7EF963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D623AA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C70285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5C8D3E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475D1E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7018ED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7DEC2462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0E8FF55B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EMail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3C450A4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EMail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5D568056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20)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A865E7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FE4269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EAA7E9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DC78F86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BD9B64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A32E79C" w14:textId="77777777" w:rsidR="00AF5E55" w:rsidRDefault="00AF5E55" w:rsidP="00B401EB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AF5E55" w14:paraId="613CB545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73CC633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电话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8C8372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DianHua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269B7BFD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24)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5F06F0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3DF47E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7D5B71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CDDCF3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4632CF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BC21F6E" w14:textId="77777777" w:rsidR="00AF5E55" w:rsidRDefault="00AF5E55" w:rsidP="00B401EB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</w:tr>
      <w:tr w:rsidR="00AF5E55" w14:paraId="09E12FC2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71031113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表情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B2ED28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BiaoQing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7440D6B1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varbinary</w:t>
            </w:r>
            <w:proofErr w:type="spellEnd"/>
            <w:r>
              <w:rPr>
                <w:kern w:val="0"/>
                <w:szCs w:val="21"/>
              </w:rPr>
              <w:t>(max)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679493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25FAF28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737621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BACA8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2F92D8F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C55927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AF5E55" w14:paraId="1523B1B0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EF1EC5C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留言时间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0558D1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LiuYanShiJian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622D2A22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datetime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9B63CE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5F4A7E7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7E2AFD0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E7F9FD1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1230C4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89B33EC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自动取系统时间</w:t>
            </w:r>
          </w:p>
        </w:tc>
      </w:tr>
      <w:tr w:rsidR="00AF5E55" w14:paraId="246073FB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5647552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回复状态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F59019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HuiFuZhuangTai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6CA5E998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10)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3FF563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659C634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B98D9E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EC679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54E91D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23E200E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默认状态是未回复</w:t>
            </w:r>
          </w:p>
        </w:tc>
      </w:tr>
      <w:tr w:rsidR="00AF5E55" w14:paraId="14FF8172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234E352F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回复内容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B241E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HuiFuNeiRong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658556C8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rFonts w:hint="eastAsia"/>
                <w:kern w:val="0"/>
                <w:szCs w:val="21"/>
              </w:rPr>
              <w:t>200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75F2639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284A444E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42B37E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0BA0E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E27D86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39A54973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F5E55" w14:paraId="2E0F207C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29159C87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回复时间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229DAB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HuiFuShiJian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74076C8E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datetime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BDC6FB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32B650CA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7462DA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52121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98D05E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2291B74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自动取系统时间</w:t>
            </w:r>
          </w:p>
        </w:tc>
      </w:tr>
      <w:tr w:rsidR="00AF5E55" w14:paraId="3B240EE8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55E0BE4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回复人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FAF14F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HuiFuRen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5D08487A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12)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D155E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76DA244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9ADFCE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CBE663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3522DD8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2B5950D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默认是管理员</w:t>
            </w:r>
          </w:p>
        </w:tc>
      </w:tr>
      <w:tr w:rsidR="00AF5E55" w14:paraId="70C07C7A" w14:textId="77777777" w:rsidTr="00B401EB">
        <w:trPr>
          <w:trHeight w:val="45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715CA56F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备注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437449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</w:rPr>
              <w:t>BeiZhu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14:paraId="58D0C9CB" w14:textId="77777777" w:rsidR="00AF5E55" w:rsidRDefault="00AF5E55" w:rsidP="00B401EB">
            <w:pPr>
              <w:widowControl/>
              <w:jc w:val="left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nvarchar</w:t>
            </w:r>
            <w:proofErr w:type="spellEnd"/>
            <w:r>
              <w:rPr>
                <w:kern w:val="0"/>
                <w:szCs w:val="21"/>
              </w:rPr>
              <w:t>(</w:t>
            </w:r>
            <w:proofErr w:type="gramEnd"/>
            <w:r>
              <w:rPr>
                <w:kern w:val="0"/>
                <w:szCs w:val="21"/>
              </w:rPr>
              <w:t>200)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CDA5034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38" w:type="dxa"/>
            <w:shd w:val="clear" w:color="auto" w:fill="auto"/>
            <w:vAlign w:val="center"/>
          </w:tcPr>
          <w:p w14:paraId="3E43C477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Y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8D4E072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9B35FBD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16CA5D5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022C3DB" w14:textId="77777777" w:rsidR="00AF5E55" w:rsidRDefault="00AF5E55" w:rsidP="00B401E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14:paraId="23743EF2" w14:textId="77777777" w:rsidR="00AF5E55" w:rsidRDefault="00AF5E55" w:rsidP="00AF5E55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</w:p>
    <w:p w14:paraId="3893431D" w14:textId="5BB410CF" w:rsidR="005C2697" w:rsidRPr="00AF5E55" w:rsidRDefault="005C2697" w:rsidP="00AF5E55">
      <w:pPr>
        <w:adjustRightInd w:val="0"/>
        <w:snapToGrid w:val="0"/>
        <w:spacing w:line="360" w:lineRule="auto"/>
        <w:rPr>
          <w:rFonts w:hint="eastAsia"/>
          <w:sz w:val="28"/>
          <w:szCs w:val="28"/>
        </w:rPr>
      </w:pPr>
    </w:p>
    <w:sectPr w:rsidR="005C2697" w:rsidRPr="00AF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52"/>
    <w:rsid w:val="00337E1C"/>
    <w:rsid w:val="005C2697"/>
    <w:rsid w:val="00821D52"/>
    <w:rsid w:val="00A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8605"/>
  <w15:chartTrackingRefBased/>
  <w15:docId w15:val="{48C2BDBD-010B-41FB-8169-DD3A3B05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5E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AF5E55"/>
    <w:pPr>
      <w:keepNext/>
      <w:keepLines/>
      <w:spacing w:before="100" w:beforeAutospacing="1" w:after="100" w:afterAutospacing="1"/>
      <w:ind w:right="210"/>
      <w:outlineLvl w:val="1"/>
    </w:pPr>
    <w:rPr>
      <w:rFonts w:ascii="黑体" w:hAnsi="Arial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E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AF5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AF5E55"/>
    <w:rPr>
      <w:rFonts w:ascii="黑体" w:eastAsia="宋体" w:hAnsi="Arial" w:cs="Times New Roman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F5E55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承涛</dc:creator>
  <cp:keywords/>
  <dc:description/>
  <cp:lastModifiedBy>管 承涛</cp:lastModifiedBy>
  <cp:revision>3</cp:revision>
  <dcterms:created xsi:type="dcterms:W3CDTF">2018-05-03T13:35:00Z</dcterms:created>
  <dcterms:modified xsi:type="dcterms:W3CDTF">2018-05-03T13:53:00Z</dcterms:modified>
</cp:coreProperties>
</file>