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71BFA" w14:textId="6F0E0680" w:rsidR="006C7D97" w:rsidRDefault="00435F05" w:rsidP="006C7D97">
      <w:pPr>
        <w:rPr>
          <w:rFonts w:ascii="SimSun" w:hAnsi="SimSun"/>
          <w:sz w:val="20"/>
        </w:rPr>
      </w:pPr>
      <w:r>
        <w:rPr>
          <w:rFonts w:ascii="SimSun" w:hAnsi="SimSun"/>
          <w:sz w:val="20"/>
        </w:rPr>
        <w:t xml:space="preserve"> </w:t>
      </w:r>
      <w:r w:rsidR="006C7D97">
        <w:rPr>
          <w:rFonts w:ascii="SimSun" w:hAnsi="SimSun"/>
          <w:sz w:val="20"/>
        </w:rPr>
        <w:t>PART 1 of 2</w:t>
      </w:r>
    </w:p>
    <w:p w14:paraId="4BF90908" w14:textId="77777777" w:rsidR="006C7D97" w:rsidRDefault="006C7D97" w:rsidP="006C7D97">
      <w:pPr>
        <w:rPr>
          <w:rFonts w:ascii="SimSun" w:hAnsi="SimSun"/>
          <w:sz w:val="20"/>
        </w:rPr>
      </w:pPr>
    </w:p>
    <w:p w14:paraId="2BDC4F20" w14:textId="2748F77C" w:rsidR="006C7D97" w:rsidRPr="00B3582E" w:rsidRDefault="00646765" w:rsidP="006C7D97">
      <w:pPr>
        <w:rPr>
          <w:rFonts w:ascii="SimSun" w:hAnsi="SimSun"/>
          <w:sz w:val="40"/>
          <w:szCs w:val="40"/>
        </w:rPr>
      </w:pPr>
      <w:r>
        <w:rPr>
          <w:rFonts w:ascii="SimSun" w:hAnsi="SimSun"/>
          <w:sz w:val="40"/>
          <w:szCs w:val="40"/>
        </w:rPr>
        <w:t>Dawdawd dawdw</w:t>
      </w:r>
      <w:r w:rsidR="006C7D97" w:rsidRPr="00B3582E">
        <w:rPr>
          <w:rFonts w:ascii="SimSun" w:hAnsi="SimSun"/>
          <w:sz w:val="40"/>
          <w:szCs w:val="40"/>
        </w:rPr>
        <w:t>(</w:t>
      </w:r>
      <w:r w:rsidR="00E73B5F">
        <w:rPr>
          <w:rFonts w:ascii="SimSun" w:hAnsi="SimSun"/>
          <w:sz w:val="40"/>
          <w:szCs w:val="40"/>
        </w:rPr>
        <w:t>ityu hught adwid adw</w:t>
      </w:r>
      <w:r w:rsidR="006C7D97" w:rsidRPr="00B3582E">
        <w:rPr>
          <w:rFonts w:ascii="SimSun" w:hAnsi="SimSun"/>
          <w:sz w:val="40"/>
          <w:szCs w:val="40"/>
        </w:rPr>
        <w:t>, I've had to split this tutorial up in to two parts. The next part will cover outdoor and indoor lighting and general techniques for a 3D artist)</w:t>
      </w:r>
    </w:p>
    <w:p w14:paraId="3DD44296" w14:textId="77777777" w:rsidR="006C7D97" w:rsidRDefault="006C7D97" w:rsidP="006C7D97">
      <w:pPr>
        <w:rPr>
          <w:rFonts w:ascii="SimSun" w:hAnsi="SimSun"/>
          <w:sz w:val="20"/>
        </w:rPr>
      </w:pPr>
    </w:p>
    <w:p w14:paraId="130B44AB" w14:textId="77777777" w:rsidR="006C7D97" w:rsidRDefault="006C7D97" w:rsidP="006C7D97">
      <w:pPr>
        <w:rPr>
          <w:rFonts w:ascii="SimSun" w:hAnsi="SimSun"/>
          <w:sz w:val="20"/>
        </w:rPr>
      </w:pPr>
      <w:r w:rsidRPr="00725DA2">
        <w:rPr>
          <w:rFonts w:ascii="SimSun" w:hAnsi="SimSun"/>
          <w:noProof/>
          <w:sz w:val="20"/>
        </w:rPr>
        <w:drawing>
          <wp:inline distT="0" distB="0" distL="0" distR="0" wp14:anchorId="2046EAA0" wp14:editId="5BA3B24C">
            <wp:extent cx="3124200" cy="1714500"/>
            <wp:effectExtent l="0" t="0" r="0" b="0"/>
            <wp:docPr id="1504262844" name="Picture 1504262844"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4262844" name="Picture 1504262844" descr="A screenshot of a computer&#10;&#10;AI-generated content may be incorrect."/>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1714500"/>
                    </a:xfrm>
                    <a:prstGeom prst="rect">
                      <a:avLst/>
                    </a:prstGeom>
                    <a:noFill/>
                    <a:ln>
                      <a:noFill/>
                    </a:ln>
                  </pic:spPr>
                </pic:pic>
              </a:graphicData>
            </a:graphic>
          </wp:inline>
        </w:drawing>
      </w:r>
    </w:p>
    <w:p w14:paraId="3256153C" w14:textId="77777777" w:rsidR="006C7D97" w:rsidRDefault="006C7D97" w:rsidP="006C7D97">
      <w:pPr>
        <w:rPr>
          <w:rFonts w:ascii="SimSun" w:hAnsi="SimSun"/>
          <w:sz w:val="20"/>
        </w:rPr>
      </w:pPr>
    </w:p>
    <w:p w14:paraId="2B7972B8" w14:textId="630EDE25" w:rsidR="006C7D97" w:rsidRPr="003D17CE" w:rsidRDefault="009A2D0C" w:rsidP="006C7D97">
      <w:pPr>
        <w:rPr>
          <w:rFonts w:ascii="SimSun" w:hAnsi="SimSun"/>
          <w:sz w:val="24"/>
          <w:szCs w:val="24"/>
        </w:rPr>
      </w:pPr>
      <w:r w:rsidRPr="003D17CE">
        <w:rPr>
          <w:rFonts w:ascii="SimSun" w:hAnsi="SimSun"/>
          <w:sz w:val="24"/>
          <w:szCs w:val="24"/>
        </w:rPr>
        <w:t xml:space="preserve">2 </w:t>
      </w:r>
      <w:r w:rsidR="006C7D97" w:rsidRPr="003D17CE">
        <w:rPr>
          <w:rFonts w:ascii="SimSun" w:hAnsi="SimSun"/>
          <w:sz w:val="24"/>
          <w:szCs w:val="24"/>
        </w:rPr>
        <w:t xml:space="preserve">The goals of lighting in 3D computer graphics are more or less the same as those of real world lighting. Lighting serves a basic function of bringing out, or pushing back the shapes of objects visible from </w:t>
      </w:r>
      <w:bookmarkStart w:id="0" w:name="_Hlk193706411"/>
      <w:r w:rsidR="006C7D97" w:rsidRPr="003D17CE">
        <w:rPr>
          <w:rFonts w:ascii="SimSun" w:hAnsi="SimSun"/>
          <w:sz w:val="24"/>
          <w:szCs w:val="24"/>
        </w:rPr>
        <w:t xml:space="preserve">the camera's view. It gives a two-dimensional image on the monitor an illusion of the third dimension-depth. But it does not just stop there. It gives an image its personality, its character. A scene lit in different ways can give a feeling of happiness, of sorrow, of fear etc., and </w:t>
      </w:r>
      <w:bookmarkEnd w:id="0"/>
      <w:r w:rsidR="006C7D97" w:rsidRPr="003D17CE">
        <w:rPr>
          <w:rFonts w:ascii="SimSun" w:hAnsi="SimSun"/>
          <w:sz w:val="24"/>
          <w:szCs w:val="24"/>
        </w:rPr>
        <w:t>it can do so in dramatic or subtle ways. Along with personality and character, lighting fills a scene with emotion that is directly transmitted to the viewer.</w:t>
      </w:r>
    </w:p>
    <w:p w14:paraId="32980967" w14:textId="154E8EDF" w:rsidR="009A2D0C" w:rsidRPr="003D17CE" w:rsidRDefault="009A2D0C" w:rsidP="009A2D0C">
      <w:pPr>
        <w:rPr>
          <w:rFonts w:ascii="SimSun" w:hAnsi="SimSun"/>
          <w:sz w:val="24"/>
          <w:szCs w:val="24"/>
        </w:rPr>
      </w:pPr>
      <w:r w:rsidRPr="003D17CE">
        <w:rPr>
          <w:rFonts w:ascii="SimSun" w:hAnsi="SimSun"/>
          <w:sz w:val="24"/>
          <w:szCs w:val="24"/>
        </w:rPr>
        <w:t>3</w:t>
      </w:r>
      <w:r w:rsidR="006C7D97" w:rsidRPr="003D17CE">
        <w:rPr>
          <w:rFonts w:ascii="SimSun" w:hAnsi="SimSun"/>
          <w:sz w:val="24"/>
          <w:szCs w:val="24"/>
        </w:rPr>
        <w:t xml:space="preserve">Trying to simulate a real environment in an artificial one can be a daunting task. </w:t>
      </w:r>
    </w:p>
    <w:p w14:paraId="5973A693" w14:textId="77777777" w:rsidR="009A2D0C" w:rsidRDefault="009A2D0C" w:rsidP="009A2D0C">
      <w:pPr>
        <w:rPr>
          <w:rFonts w:ascii="SimSun" w:hAnsi="SimSun"/>
          <w:sz w:val="20"/>
        </w:rPr>
      </w:pPr>
    </w:p>
    <w:p w14:paraId="44CA3FE0" w14:textId="120A37A2" w:rsidR="009A2D0C" w:rsidRDefault="009A2D0C" w:rsidP="009A2D0C">
      <w:pPr>
        <w:rPr>
          <w:rFonts w:ascii="SimSun" w:hAnsi="SimSun"/>
          <w:sz w:val="20"/>
        </w:rPr>
      </w:pPr>
      <w:r w:rsidRPr="009A2D0C">
        <w:rPr>
          <w:rFonts w:ascii="SimSun" w:hAnsi="SimSun"/>
          <w:noProof/>
          <w:sz w:val="20"/>
        </w:rPr>
        <w:drawing>
          <wp:inline distT="0" distB="0" distL="0" distR="0" wp14:anchorId="2D0505E3" wp14:editId="49628180">
            <wp:extent cx="1220388" cy="1888445"/>
            <wp:effectExtent l="0" t="0" r="0" b="4445"/>
            <wp:docPr id="2132592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92628" name="Picture 1" descr="A screenshot of a computer&#10;&#10;AI-generated content may be incorrect."/>
                    <pic:cNvPicPr/>
                  </pic:nvPicPr>
                  <pic:blipFill>
                    <a:blip r:embed="rId5"/>
                    <a:stretch>
                      <a:fillRect/>
                    </a:stretch>
                  </pic:blipFill>
                  <pic:spPr>
                    <a:xfrm>
                      <a:off x="0" y="0"/>
                      <a:ext cx="1243453" cy="1924137"/>
                    </a:xfrm>
                    <a:prstGeom prst="rect">
                      <a:avLst/>
                    </a:prstGeom>
                  </pic:spPr>
                </pic:pic>
              </a:graphicData>
            </a:graphic>
          </wp:inline>
        </w:drawing>
      </w:r>
    </w:p>
    <w:p w14:paraId="1E01527D" w14:textId="77777777" w:rsidR="009A2D0C" w:rsidRDefault="009A2D0C" w:rsidP="009A2D0C">
      <w:pPr>
        <w:rPr>
          <w:rFonts w:ascii="SimSun" w:hAnsi="SimSun"/>
          <w:sz w:val="20"/>
        </w:rPr>
      </w:pPr>
    </w:p>
    <w:p w14:paraId="7CDCFB87" w14:textId="77777777" w:rsidR="009A2D0C" w:rsidRDefault="009A2D0C" w:rsidP="009A2D0C">
      <w:pPr>
        <w:rPr>
          <w:rFonts w:ascii="SimSun" w:hAnsi="SimSun"/>
          <w:szCs w:val="21"/>
        </w:rPr>
      </w:pPr>
      <w:r w:rsidRPr="00641F6B">
        <w:rPr>
          <w:rFonts w:ascii="SimSun" w:hAnsi="SimSun"/>
          <w:szCs w:val="21"/>
        </w:rPr>
        <w:t xml:space="preserve">3333 monitor an illusion of the third dimension-depth. But it does not just </w:t>
      </w:r>
      <w:r w:rsidRPr="00641F6B">
        <w:rPr>
          <w:rFonts w:ascii="SimSun" w:hAnsi="SimSun"/>
          <w:szCs w:val="21"/>
        </w:rPr>
        <w:lastRenderedPageBreak/>
        <w:t>stop there. It gives an image its personality, its character. A scene lit in different ways can give a 542 23434, of fear etc., and it can do so in dramatic or subtle ways. Along with personality and character, lighting fills a scene with emotion that is directly transmit</w:t>
      </w:r>
    </w:p>
    <w:p w14:paraId="71CE781A" w14:textId="77777777" w:rsidR="00F41079" w:rsidRPr="00641F6B" w:rsidRDefault="00F41079" w:rsidP="009A2D0C">
      <w:pPr>
        <w:rPr>
          <w:rFonts w:ascii="SimSun" w:hAnsi="SimSun"/>
          <w:szCs w:val="21"/>
        </w:rPr>
      </w:pPr>
    </w:p>
    <w:p w14:paraId="5446D909" w14:textId="77777777" w:rsidR="00435F05" w:rsidRDefault="00435F05" w:rsidP="00435F05">
      <w:pPr>
        <w:widowControl/>
        <w:adjustRightInd/>
        <w:spacing w:after="160" w:line="278" w:lineRule="auto"/>
        <w:textAlignment w:val="auto"/>
        <w:rPr>
          <w:rFonts w:ascii="SimSun" w:hAnsi="SimSun"/>
          <w:sz w:val="24"/>
          <w:szCs w:val="24"/>
        </w:rPr>
      </w:pPr>
      <w:r w:rsidRPr="003D17CE">
        <w:rPr>
          <w:rFonts w:ascii="SimSun" w:hAnsi="SimSun"/>
          <w:sz w:val="24"/>
          <w:szCs w:val="24"/>
        </w:rPr>
        <w:t xml:space="preserve">the camera's view. It gives a two-dimensional image on the monitor an illusion of the third dimension-depth. But it does not just stop there. </w:t>
      </w:r>
      <w:bookmarkStart w:id="1" w:name="_Hlk193706439"/>
      <w:r w:rsidRPr="003D17CE">
        <w:rPr>
          <w:rFonts w:ascii="SimSun" w:hAnsi="SimSun"/>
          <w:sz w:val="24"/>
          <w:szCs w:val="24"/>
        </w:rPr>
        <w:t xml:space="preserve">It gives an image its personality, its character. A scene lit in different ways can give a feeling of happiness, of sorrow, of fear etc., and </w:t>
      </w:r>
      <w:bookmarkEnd w:id="1"/>
    </w:p>
    <w:p w14:paraId="466EC241" w14:textId="77777777" w:rsidR="00435F05" w:rsidRDefault="00435F05" w:rsidP="00435F05">
      <w:pPr>
        <w:widowControl/>
        <w:adjustRightInd/>
        <w:spacing w:after="160" w:line="278" w:lineRule="auto"/>
        <w:textAlignment w:val="auto"/>
        <w:rPr>
          <w:rFonts w:ascii="SimSun" w:hAnsi="SimSun"/>
          <w:sz w:val="24"/>
          <w:szCs w:val="24"/>
        </w:rPr>
      </w:pPr>
      <w:r>
        <w:rPr>
          <w:rFonts w:ascii="SimSun" w:hAnsi="SimSun"/>
          <w:sz w:val="24"/>
          <w:szCs w:val="24"/>
        </w:rPr>
        <w:t>adwd</w:t>
      </w:r>
    </w:p>
    <w:p w14:paraId="4326F726" w14:textId="77777777" w:rsidR="00435F05" w:rsidRDefault="00435F05" w:rsidP="00435F05">
      <w:pPr>
        <w:widowControl/>
        <w:adjustRightInd/>
        <w:spacing w:after="160" w:line="278" w:lineRule="auto"/>
        <w:textAlignment w:val="auto"/>
        <w:rPr>
          <w:rFonts w:ascii="SimSun" w:hAnsi="SimSun"/>
          <w:sz w:val="20"/>
        </w:rPr>
      </w:pPr>
      <w:r w:rsidRPr="009A2D0C">
        <w:rPr>
          <w:rFonts w:ascii="SimSun" w:hAnsi="SimSun"/>
          <w:noProof/>
          <w:sz w:val="20"/>
        </w:rPr>
        <w:drawing>
          <wp:inline distT="0" distB="0" distL="0" distR="0" wp14:anchorId="1F8562F1" wp14:editId="2F5B4436">
            <wp:extent cx="1219835" cy="451945"/>
            <wp:effectExtent l="0" t="0" r="0" b="5715"/>
            <wp:docPr id="36514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92628" name="Picture 1" descr="A screenshot of a computer&#10;&#10;AI-generated content may be incorrect."/>
                    <pic:cNvPicPr/>
                  </pic:nvPicPr>
                  <pic:blipFill>
                    <a:blip r:embed="rId5"/>
                    <a:stretch>
                      <a:fillRect/>
                    </a:stretch>
                  </pic:blipFill>
                  <pic:spPr>
                    <a:xfrm>
                      <a:off x="0" y="0"/>
                      <a:ext cx="1251287" cy="463598"/>
                    </a:xfrm>
                    <a:prstGeom prst="rect">
                      <a:avLst/>
                    </a:prstGeom>
                  </pic:spPr>
                </pic:pic>
              </a:graphicData>
            </a:graphic>
          </wp:inline>
        </w:drawing>
      </w:r>
    </w:p>
    <w:p w14:paraId="7793E3D4" w14:textId="77777777" w:rsidR="00435F05" w:rsidRDefault="00435F05" w:rsidP="00435F05">
      <w:pPr>
        <w:widowControl/>
        <w:adjustRightInd/>
        <w:spacing w:after="160" w:line="278" w:lineRule="auto"/>
        <w:textAlignment w:val="auto"/>
        <w:rPr>
          <w:rFonts w:ascii="SimSun" w:hAnsi="SimSun"/>
          <w:sz w:val="20"/>
        </w:rPr>
      </w:pPr>
    </w:p>
    <w:p w14:paraId="661C1C0C" w14:textId="77777777" w:rsidR="00435F05" w:rsidRDefault="00435F05" w:rsidP="00435F05">
      <w:pPr>
        <w:widowControl/>
        <w:adjustRightInd/>
        <w:spacing w:after="160" w:line="278" w:lineRule="auto"/>
        <w:textAlignment w:val="auto"/>
        <w:rPr>
          <w:rFonts w:ascii="SimSun" w:hAnsi="SimSun"/>
          <w:sz w:val="24"/>
          <w:szCs w:val="24"/>
        </w:rPr>
      </w:pPr>
      <w:r w:rsidRPr="003D17CE">
        <w:rPr>
          <w:rFonts w:ascii="SimSun" w:hAnsi="SimSun"/>
          <w:sz w:val="24"/>
          <w:szCs w:val="24"/>
        </w:rPr>
        <w:t xml:space="preserve">It gives an image its personality, its character. A scene lit in different ways can give a feeling of happiness, of sorrow, of fear etc., and </w:t>
      </w:r>
    </w:p>
    <w:p w14:paraId="6D895788" w14:textId="77777777" w:rsidR="00435F05" w:rsidRDefault="00435F05">
      <w:pPr>
        <w:widowControl/>
        <w:adjustRightInd/>
        <w:spacing w:after="160" w:line="278" w:lineRule="auto"/>
        <w:textAlignment w:val="auto"/>
        <w:rPr>
          <w:rFonts w:ascii="SimSun" w:hAnsi="SimSun"/>
          <w:sz w:val="24"/>
          <w:szCs w:val="24"/>
        </w:rPr>
      </w:pPr>
      <w:r>
        <w:rPr>
          <w:rFonts w:ascii="SimSun" w:hAnsi="SimSun"/>
          <w:sz w:val="24"/>
          <w:szCs w:val="24"/>
        </w:rPr>
        <w:br w:type="page"/>
      </w:r>
    </w:p>
    <w:p w14:paraId="34C34C56" w14:textId="48EFF497" w:rsidR="009A2D0C" w:rsidRDefault="009A2D0C" w:rsidP="00435F05">
      <w:pPr>
        <w:widowControl/>
        <w:adjustRightInd/>
        <w:spacing w:after="160" w:line="278" w:lineRule="auto"/>
        <w:textAlignment w:val="auto"/>
        <w:rPr>
          <w:rFonts w:ascii="SimSun" w:hAnsi="SimSun"/>
          <w:sz w:val="20"/>
        </w:rPr>
      </w:pPr>
      <w:r>
        <w:rPr>
          <w:rFonts w:ascii="SimSun" w:hAnsi="SimSun"/>
          <w:noProof/>
          <w:sz w:val="20"/>
          <w14:ligatures w14:val="standardContextual"/>
        </w:rPr>
        <w:lastRenderedPageBreak/>
        <w:drawing>
          <wp:inline distT="0" distB="0" distL="0" distR="0" wp14:anchorId="2DB447FA" wp14:editId="3DA1EB18">
            <wp:extent cx="2739697" cy="2516698"/>
            <wp:effectExtent l="0" t="0" r="3810" b="0"/>
            <wp:docPr id="400916558" name="Picture 2" descr="A chicken with a red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16558" name="Picture 2" descr="A chicken with a red hea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9672" cy="2525861"/>
                    </a:xfrm>
                    <a:prstGeom prst="rect">
                      <a:avLst/>
                    </a:prstGeom>
                  </pic:spPr>
                </pic:pic>
              </a:graphicData>
            </a:graphic>
          </wp:inline>
        </w:drawing>
      </w:r>
    </w:p>
    <w:p w14:paraId="14F8D72B" w14:textId="77777777" w:rsidR="009A2D0C" w:rsidRDefault="009A2D0C" w:rsidP="009A2D0C">
      <w:pPr>
        <w:rPr>
          <w:rFonts w:ascii="SimSun" w:hAnsi="SimSun"/>
          <w:sz w:val="20"/>
        </w:rPr>
      </w:pPr>
    </w:p>
    <w:p w14:paraId="33C63E48" w14:textId="435452CA" w:rsidR="009A2D0C" w:rsidRDefault="009A2D0C" w:rsidP="009A2D0C">
      <w:pPr>
        <w:rPr>
          <w:rFonts w:ascii="SimSun" w:hAnsi="SimSun"/>
          <w:sz w:val="20"/>
        </w:rPr>
      </w:pPr>
      <w:r>
        <w:rPr>
          <w:rFonts w:ascii="SimSun" w:hAnsi="SimSun"/>
          <w:sz w:val="20"/>
        </w:rPr>
        <w:t>ted to the viewer.</w:t>
      </w:r>
    </w:p>
    <w:p w14:paraId="575024D3" w14:textId="5B5A62C8" w:rsidR="009A2D0C" w:rsidRDefault="009A2D0C" w:rsidP="009A2D0C">
      <w:pPr>
        <w:rPr>
          <w:rFonts w:ascii="SimSun" w:hAnsi="SimSun"/>
          <w:sz w:val="20"/>
        </w:rPr>
      </w:pPr>
      <w:r>
        <w:rPr>
          <w:rFonts w:ascii="SimSun" w:hAnsi="SimSun"/>
          <w:sz w:val="20"/>
        </w:rPr>
        <w:t>Trying to 4545 e image carries enough emotion to elicit a "wow" from the people viewing it. Making 3D renderings photo-realistic can be hard. Putting deep emotions in them can be 54 However, if you plan out your lighting strategy for the mood and emotion that you want your rendering to express, you make the process easier for yourself.</w:t>
      </w:r>
    </w:p>
    <w:p w14:paraId="38A1963C" w14:textId="2C410839" w:rsidR="009A2D0C" w:rsidRDefault="009A2D0C" w:rsidP="009A2D0C">
      <w:pPr>
        <w:rPr>
          <w:rFonts w:ascii="SimSun" w:hAnsi="SimSun"/>
          <w:sz w:val="20"/>
        </w:rPr>
      </w:pPr>
    </w:p>
    <w:p w14:paraId="2A0D3EA2" w14:textId="77777777" w:rsidR="009A2D0C" w:rsidRDefault="009A2D0C" w:rsidP="009A2D0C">
      <w:pPr>
        <w:rPr>
          <w:rFonts w:ascii="SimSun" w:hAnsi="SimSun"/>
          <w:sz w:val="20"/>
        </w:rPr>
      </w:pPr>
      <w:r>
        <w:rPr>
          <w:rFonts w:ascii="SimSun" w:hAnsi="SimSun"/>
          <w:sz w:val="20"/>
        </w:rPr>
        <w:t xml:space="preserve"> </w:t>
      </w:r>
    </w:p>
    <w:p w14:paraId="5928A797" w14:textId="77777777" w:rsidR="009A2D0C" w:rsidRDefault="009A2D0C" w:rsidP="009A2D0C"/>
    <w:p w14:paraId="4F26EE7E" w14:textId="02593021" w:rsidR="006C7D97" w:rsidRDefault="006C7D97" w:rsidP="006C7D97">
      <w:pPr>
        <w:rPr>
          <w:rFonts w:ascii="SimSun" w:hAnsi="SimSun"/>
          <w:sz w:val="20"/>
        </w:rPr>
      </w:pPr>
    </w:p>
    <w:p w14:paraId="23982EC4" w14:textId="2D70D0C2" w:rsidR="006C7D97" w:rsidRDefault="006C7D97" w:rsidP="006C7D97">
      <w:pPr>
        <w:rPr>
          <w:rFonts w:ascii="SimSun" w:hAnsi="SimSun"/>
          <w:sz w:val="20"/>
        </w:rPr>
      </w:pPr>
      <w:r>
        <w:rPr>
          <w:rFonts w:ascii="SimSun" w:hAnsi="SimSun"/>
          <w:sz w:val="20"/>
        </w:rPr>
        <w:t xml:space="preserve"> </w:t>
      </w:r>
      <w:r w:rsidR="009A2D0C" w:rsidRPr="009A2D0C">
        <w:rPr>
          <w:rFonts w:ascii="SimSun" w:hAnsi="SimSun"/>
          <w:noProof/>
          <w:sz w:val="20"/>
        </w:rPr>
        <w:drawing>
          <wp:inline distT="0" distB="0" distL="0" distR="0" wp14:anchorId="5C0567C9" wp14:editId="033D51D7">
            <wp:extent cx="5274310" cy="1830070"/>
            <wp:effectExtent l="0" t="0" r="0" b="0"/>
            <wp:docPr id="1898796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96650" name="Picture 1" descr="A screenshot of a computer&#10;&#10;AI-generated content may be incorrect."/>
                    <pic:cNvPicPr/>
                  </pic:nvPicPr>
                  <pic:blipFill>
                    <a:blip r:embed="rId7"/>
                    <a:stretch>
                      <a:fillRect/>
                    </a:stretch>
                  </pic:blipFill>
                  <pic:spPr>
                    <a:xfrm>
                      <a:off x="0" y="0"/>
                      <a:ext cx="5274310" cy="1830070"/>
                    </a:xfrm>
                    <a:prstGeom prst="rect">
                      <a:avLst/>
                    </a:prstGeom>
                  </pic:spPr>
                </pic:pic>
              </a:graphicData>
            </a:graphic>
          </wp:inline>
        </w:drawing>
      </w:r>
    </w:p>
    <w:p w14:paraId="09D09C5C" w14:textId="77777777" w:rsidR="009A2D0C" w:rsidRDefault="009A2D0C" w:rsidP="009A2D0C">
      <w:pPr>
        <w:rPr>
          <w:rFonts w:ascii="SimSun" w:hAnsi="SimSun"/>
          <w:sz w:val="20"/>
        </w:rPr>
      </w:pPr>
      <w:r>
        <w:rPr>
          <w:rFonts w:ascii="SimSun" w:hAnsi="SimSun"/>
          <w:sz w:val="20"/>
        </w:rPr>
        <w:t>PART 1 of 2</w:t>
      </w:r>
    </w:p>
    <w:p w14:paraId="230B326A" w14:textId="77777777" w:rsidR="009A2D0C" w:rsidRDefault="009A2D0C" w:rsidP="009A2D0C">
      <w:pPr>
        <w:rPr>
          <w:rFonts w:ascii="SimSun" w:hAnsi="SimSun"/>
          <w:sz w:val="20"/>
        </w:rPr>
      </w:pPr>
    </w:p>
    <w:p w14:paraId="7F99E0CC" w14:textId="77777777" w:rsidR="009A2D0C" w:rsidRDefault="009A2D0C" w:rsidP="009A2D0C">
      <w:pPr>
        <w:rPr>
          <w:rFonts w:ascii="SimSun" w:hAnsi="SimSun"/>
          <w:sz w:val="20"/>
        </w:rPr>
      </w:pPr>
      <w:r>
        <w:rPr>
          <w:rFonts w:ascii="SimSun" w:hAnsi="SimSun"/>
          <w:sz w:val="20"/>
        </w:rPr>
        <w:t>(Owing to excessive workload, I've had to split this tutorial up in to two parts. The next part will cover outdoor and indoor lighting and general techniques for a 3D artist)</w:t>
      </w:r>
    </w:p>
    <w:p w14:paraId="4D51FF93" w14:textId="77777777" w:rsidR="009A2D0C" w:rsidRDefault="009A2D0C" w:rsidP="009A2D0C">
      <w:pPr>
        <w:rPr>
          <w:rFonts w:ascii="SimSun" w:hAnsi="SimSun"/>
          <w:sz w:val="20"/>
        </w:rPr>
      </w:pPr>
    </w:p>
    <w:p w14:paraId="5DC681D8" w14:textId="77777777" w:rsidR="009A2D0C" w:rsidRDefault="009A2D0C" w:rsidP="009A2D0C">
      <w:pPr>
        <w:rPr>
          <w:rFonts w:ascii="SimSun" w:hAnsi="SimSun"/>
          <w:sz w:val="20"/>
        </w:rPr>
      </w:pPr>
      <w:r w:rsidRPr="00725DA2">
        <w:rPr>
          <w:rFonts w:ascii="SimSun" w:hAnsi="SimSun"/>
          <w:noProof/>
          <w:sz w:val="20"/>
        </w:rPr>
        <w:lastRenderedPageBreak/>
        <w:drawing>
          <wp:inline distT="0" distB="0" distL="0" distR="0" wp14:anchorId="79128AF3" wp14:editId="576985E3">
            <wp:extent cx="3124200" cy="1714500"/>
            <wp:effectExtent l="0" t="0" r="0" b="0"/>
            <wp:docPr id="1999398349" name="Picture 1999398349"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4262844" name="Picture 1504262844" descr="A screenshot of a computer&#10;&#10;AI-generated content may be incorrect."/>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1714500"/>
                    </a:xfrm>
                    <a:prstGeom prst="rect">
                      <a:avLst/>
                    </a:prstGeom>
                    <a:noFill/>
                    <a:ln>
                      <a:noFill/>
                    </a:ln>
                  </pic:spPr>
                </pic:pic>
              </a:graphicData>
            </a:graphic>
          </wp:inline>
        </w:drawing>
      </w:r>
    </w:p>
    <w:p w14:paraId="23701456" w14:textId="77777777" w:rsidR="009A2D0C" w:rsidRDefault="009A2D0C" w:rsidP="009A2D0C">
      <w:pPr>
        <w:rPr>
          <w:rFonts w:ascii="SimSun" w:hAnsi="SimSun"/>
          <w:sz w:val="20"/>
        </w:rPr>
      </w:pPr>
    </w:p>
    <w:p w14:paraId="1DC8EB0E" w14:textId="35C100F9" w:rsidR="009A2D0C" w:rsidRDefault="009A2D0C" w:rsidP="009A2D0C">
      <w:pPr>
        <w:rPr>
          <w:rFonts w:ascii="SimSun" w:hAnsi="SimSun"/>
          <w:sz w:val="20"/>
        </w:rPr>
      </w:pPr>
      <w:r>
        <w:rPr>
          <w:rFonts w:ascii="SimSun" w:hAnsi="SimSun"/>
          <w:sz w:val="20"/>
        </w:rPr>
        <w:t>Tqw322423423432he goals of lighting in 3D computer graphics are more or less the same as those of real adweh5</w:t>
      </w:r>
      <w:r w:rsidRPr="009A2D0C">
        <w:rPr>
          <w:noProof/>
          <w14:ligatures w14:val="standardContextual"/>
        </w:rPr>
        <w:t xml:space="preserve"> </w:t>
      </w:r>
      <w:r>
        <w:rPr>
          <w:noProof/>
          <w14:ligatures w14:val="standardContextual"/>
        </w:rPr>
        <w:t xml:space="preserve"> 5</w:t>
      </w:r>
      <w:r>
        <w:rPr>
          <w:rFonts w:ascii="SimSun" w:hAnsi="SimSun"/>
          <w:sz w:val="20"/>
        </w:rPr>
        <w:t xml:space="preserve"> in dramatic or subtle ways. Along with personality and character, lighting fills a scene with emotion that is directly transmitted to the viewer.</w:t>
      </w:r>
    </w:p>
    <w:p w14:paraId="2D2C19B0" w14:textId="77777777" w:rsidR="00F37FDF" w:rsidRDefault="00F37FDF" w:rsidP="009A2D0C">
      <w:pPr>
        <w:rPr>
          <w:rFonts w:ascii="SimSun" w:hAnsi="SimSun"/>
          <w:sz w:val="20"/>
        </w:rPr>
      </w:pPr>
    </w:p>
    <w:p w14:paraId="59464D5B" w14:textId="0DD7FA32" w:rsidR="009A2D0C" w:rsidRDefault="009A2D0C" w:rsidP="009A2D0C">
      <w:r>
        <w:rPr>
          <w:rFonts w:ascii="SimSun" w:hAnsi="SimSun"/>
          <w:sz w:val="20"/>
        </w:rPr>
        <w:t>Trying to simulate a real environment in an artificial one can be a daunting task. But even if you make your 3D rendering look absolutely photo-realistic, it doesn't guarantee that the image carries enough emotion to elicit a "wow" from the people viewing it. Making 3D renderings photo-realistic can be hard. Putting deep emotions in them can be even harder. However, if you plan out your lighting strategy for the mood and emotion that you want your rendering to express, you make the process easier for yourself.</w:t>
      </w:r>
      <w:r>
        <w:rPr>
          <w:noProof/>
          <w14:ligatures w14:val="standardContextual"/>
        </w:rPr>
        <w:lastRenderedPageBreak/>
        <w:drawing>
          <wp:inline distT="0" distB="0" distL="0" distR="0" wp14:anchorId="2F079C38" wp14:editId="348E74A3">
            <wp:extent cx="5274310" cy="5356225"/>
            <wp:effectExtent l="0" t="0" r="0" b="0"/>
            <wp:docPr id="1357219540" name="Picture 1" descr="A green arrow with a pdf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19540" name="Picture 1" descr="A green arrow with a pdf sig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74310" cy="5356225"/>
                    </a:xfrm>
                    <a:prstGeom prst="rect">
                      <a:avLst/>
                    </a:prstGeom>
                  </pic:spPr>
                </pic:pic>
              </a:graphicData>
            </a:graphic>
          </wp:inline>
        </w:drawing>
      </w:r>
    </w:p>
    <w:p w14:paraId="433D46D4" w14:textId="77777777" w:rsidR="006C7D97" w:rsidRDefault="006C7D97"/>
    <w:sectPr w:rsidR="006C7D97" w:rsidSect="006C7D97">
      <w:footnotePr>
        <w:pos w:val="sectEnd"/>
      </w:footnotePr>
      <w:endnotePr>
        <w:numFmt w:val="decimal"/>
        <w:numStart w:val="0"/>
      </w:endnotePr>
      <w:pgSz w:w="11906" w:h="16838"/>
      <w:pgMar w:top="1440" w:right="1800" w:bottom="1440" w:left="1800"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footnotePr>
    <w:pos w:val="sectEnd"/>
  </w:footnotePr>
  <w:endnotePr>
    <w:numFmt w:val="decimal"/>
    <w:numStart w:val="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97"/>
    <w:rsid w:val="00356F2E"/>
    <w:rsid w:val="003D17CE"/>
    <w:rsid w:val="00416944"/>
    <w:rsid w:val="00435F05"/>
    <w:rsid w:val="004F3B89"/>
    <w:rsid w:val="00641F6B"/>
    <w:rsid w:val="00646765"/>
    <w:rsid w:val="006C7D97"/>
    <w:rsid w:val="009A2D0C"/>
    <w:rsid w:val="00AE7130"/>
    <w:rsid w:val="00B3582E"/>
    <w:rsid w:val="00E73B5F"/>
    <w:rsid w:val="00F37FDF"/>
    <w:rsid w:val="00F41079"/>
    <w:rsid w:val="00FA6904"/>
    <w:rsid w:val="00FF3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2F213"/>
  <w15:chartTrackingRefBased/>
  <w15:docId w15:val="{A6716AD4-8E27-1743-9B38-3E5A4AE9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97"/>
    <w:pPr>
      <w:widowControl w:val="0"/>
      <w:adjustRightInd w:val="0"/>
      <w:spacing w:after="0" w:line="240" w:lineRule="auto"/>
      <w:textAlignment w:val="baseline"/>
    </w:pPr>
    <w:rPr>
      <w:rFonts w:ascii="Times New Roman" w:eastAsia="SimSun" w:hAnsi="Times New Roman" w:cs="Times New Roman"/>
      <w:kern w:val="0"/>
      <w:sz w:val="21"/>
      <w:szCs w:val="20"/>
      <w14:ligatures w14:val="none"/>
    </w:rPr>
  </w:style>
  <w:style w:type="paragraph" w:styleId="Heading1">
    <w:name w:val="heading 1"/>
    <w:basedOn w:val="Normal"/>
    <w:next w:val="Normal"/>
    <w:link w:val="Heading1Char"/>
    <w:uiPriority w:val="9"/>
    <w:qFormat/>
    <w:rsid w:val="006C7D97"/>
    <w:pPr>
      <w:keepNext/>
      <w:keepLines/>
      <w:widowControl/>
      <w:adjustRightInd/>
      <w:spacing w:before="360" w:after="80" w:line="278" w:lineRule="auto"/>
      <w:textAlignment w:val="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C7D97"/>
    <w:pPr>
      <w:keepNext/>
      <w:keepLines/>
      <w:widowControl/>
      <w:adjustRightInd/>
      <w:spacing w:before="160" w:after="80" w:line="278" w:lineRule="auto"/>
      <w:textAlignment w:val="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C7D97"/>
    <w:pPr>
      <w:keepNext/>
      <w:keepLines/>
      <w:widowControl/>
      <w:adjustRightInd/>
      <w:spacing w:before="160" w:after="80" w:line="278" w:lineRule="auto"/>
      <w:textAlignment w:val="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C7D97"/>
    <w:pPr>
      <w:keepNext/>
      <w:keepLines/>
      <w:widowControl/>
      <w:adjustRightInd/>
      <w:spacing w:before="80" w:after="40" w:line="278" w:lineRule="auto"/>
      <w:textAlignment w:val="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C7D97"/>
    <w:pPr>
      <w:keepNext/>
      <w:keepLines/>
      <w:widowControl/>
      <w:adjustRightInd/>
      <w:spacing w:before="80" w:after="40" w:line="278" w:lineRule="auto"/>
      <w:textAlignment w:val="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C7D97"/>
    <w:pPr>
      <w:keepNext/>
      <w:keepLines/>
      <w:widowControl/>
      <w:adjustRightInd/>
      <w:spacing w:before="40" w:line="278" w:lineRule="auto"/>
      <w:textAlignment w:val="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C7D97"/>
    <w:pPr>
      <w:keepNext/>
      <w:keepLines/>
      <w:widowControl/>
      <w:adjustRightInd/>
      <w:spacing w:before="40" w:line="278" w:lineRule="auto"/>
      <w:textAlignment w:val="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C7D97"/>
    <w:pPr>
      <w:keepNext/>
      <w:keepLines/>
      <w:widowControl/>
      <w:adjustRightInd/>
      <w:spacing w:line="278" w:lineRule="auto"/>
      <w:textAlignment w:val="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C7D97"/>
    <w:pPr>
      <w:keepNext/>
      <w:keepLines/>
      <w:widowControl/>
      <w:adjustRightInd/>
      <w:spacing w:line="278" w:lineRule="auto"/>
      <w:textAlignment w:val="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D97"/>
    <w:rPr>
      <w:rFonts w:eastAsiaTheme="majorEastAsia" w:cstheme="majorBidi"/>
      <w:color w:val="272727" w:themeColor="text1" w:themeTint="D8"/>
    </w:rPr>
  </w:style>
  <w:style w:type="paragraph" w:styleId="Title">
    <w:name w:val="Title"/>
    <w:basedOn w:val="Normal"/>
    <w:next w:val="Normal"/>
    <w:link w:val="TitleChar"/>
    <w:uiPriority w:val="10"/>
    <w:qFormat/>
    <w:rsid w:val="006C7D97"/>
    <w:pPr>
      <w:widowControl/>
      <w:adjustRightInd/>
      <w:spacing w:after="80"/>
      <w:contextualSpacing/>
      <w:textAlignment w:val="auto"/>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C7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D97"/>
    <w:pPr>
      <w:widowControl/>
      <w:numPr>
        <w:ilvl w:val="1"/>
      </w:numPr>
      <w:adjustRightInd/>
      <w:spacing w:after="160" w:line="278" w:lineRule="auto"/>
      <w:textAlignment w:val="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C7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D97"/>
    <w:pPr>
      <w:widowControl/>
      <w:adjustRightInd/>
      <w:spacing w:before="160" w:after="160" w:line="278" w:lineRule="auto"/>
      <w:jc w:val="center"/>
      <w:textAlignment w:val="auto"/>
    </w:pPr>
    <w:rPr>
      <w:rFonts w:asciiTheme="minorHAnsi" w:eastAsiaTheme="minorEastAsia"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C7D97"/>
    <w:rPr>
      <w:i/>
      <w:iCs/>
      <w:color w:val="404040" w:themeColor="text1" w:themeTint="BF"/>
    </w:rPr>
  </w:style>
  <w:style w:type="paragraph" w:styleId="ListParagraph">
    <w:name w:val="List Paragraph"/>
    <w:basedOn w:val="Normal"/>
    <w:uiPriority w:val="34"/>
    <w:qFormat/>
    <w:rsid w:val="006C7D97"/>
    <w:pPr>
      <w:widowControl/>
      <w:adjustRightInd/>
      <w:spacing w:after="160" w:line="278" w:lineRule="auto"/>
      <w:ind w:left="720"/>
      <w:contextualSpacing/>
      <w:textAlignment w:val="auto"/>
    </w:pPr>
    <w:rPr>
      <w:rFonts w:asciiTheme="minorHAnsi" w:eastAsiaTheme="minorEastAsia" w:hAnsiTheme="minorHAnsi" w:cstheme="minorBidi"/>
      <w:kern w:val="2"/>
      <w:sz w:val="24"/>
      <w:szCs w:val="24"/>
      <w14:ligatures w14:val="standardContextual"/>
    </w:rPr>
  </w:style>
  <w:style w:type="character" w:styleId="IntenseEmphasis">
    <w:name w:val="Intense Emphasis"/>
    <w:basedOn w:val="DefaultParagraphFont"/>
    <w:uiPriority w:val="21"/>
    <w:qFormat/>
    <w:rsid w:val="006C7D97"/>
    <w:rPr>
      <w:i/>
      <w:iCs/>
      <w:color w:val="0F4761" w:themeColor="accent1" w:themeShade="BF"/>
    </w:rPr>
  </w:style>
  <w:style w:type="paragraph" w:styleId="IntenseQuote">
    <w:name w:val="Intense Quote"/>
    <w:basedOn w:val="Normal"/>
    <w:next w:val="Normal"/>
    <w:link w:val="IntenseQuoteChar"/>
    <w:uiPriority w:val="30"/>
    <w:qFormat/>
    <w:rsid w:val="006C7D97"/>
    <w:pPr>
      <w:widowControl/>
      <w:pBdr>
        <w:top w:val="single" w:sz="4" w:space="10" w:color="0F4761" w:themeColor="accent1" w:themeShade="BF"/>
        <w:bottom w:val="single" w:sz="4" w:space="10" w:color="0F4761" w:themeColor="accent1" w:themeShade="BF"/>
      </w:pBdr>
      <w:adjustRightInd/>
      <w:spacing w:before="360" w:after="360" w:line="278" w:lineRule="auto"/>
      <w:ind w:left="864" w:right="864"/>
      <w:jc w:val="center"/>
      <w:textAlignment w:val="auto"/>
    </w:pPr>
    <w:rPr>
      <w:rFonts w:asciiTheme="minorHAnsi" w:eastAsiaTheme="minorEastAsia"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C7D97"/>
    <w:rPr>
      <w:i/>
      <w:iCs/>
      <w:color w:val="0F4761" w:themeColor="accent1" w:themeShade="BF"/>
    </w:rPr>
  </w:style>
  <w:style w:type="character" w:styleId="IntenseReference">
    <w:name w:val="Intense Reference"/>
    <w:basedOn w:val="DefaultParagraphFont"/>
    <w:uiPriority w:val="32"/>
    <w:qFormat/>
    <w:rsid w:val="006C7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twindai hotmail</dc:creator>
  <cp:keywords/>
  <dc:description/>
  <cp:lastModifiedBy>twindai hotmail</cp:lastModifiedBy>
  <cp:revision>13</cp:revision>
  <dcterms:created xsi:type="dcterms:W3CDTF">2025-03-22T11:12:00Z</dcterms:created>
  <dcterms:modified xsi:type="dcterms:W3CDTF">2025-03-24T10:22:00Z</dcterms:modified>
</cp:coreProperties>
</file>