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 状态码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Http1.1比1.0做了哪些优化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https://www.cnblogs.com/cff2121/p/13369785.html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579495"/>
            <wp:effectExtent l="0" t="0" r="5715" b="190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 三次握手、四次挥手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"https://www.cnblogs.com/nevermorewang/p/8906833.html"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https://www.cnblogs.com/nevermorewang/p/8906833.html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3039745"/>
            <wp:effectExtent l="0" t="0" r="3175" b="825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90850" cy="1266825"/>
            <wp:effectExtent l="0" t="0" r="0" b="952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95525" cy="285750"/>
            <wp:effectExtent l="0" t="0" r="9525" b="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3020695"/>
            <wp:effectExtent l="0" t="0" r="5715" b="825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777365"/>
            <wp:effectExtent l="0" t="0" r="9525" b="1333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http缓存设置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"https://blog.csdn.net/u012375924/article/details/82806617"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https://blog.csdn.net/u012375924/article/details/82806617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强制缓存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a/优先级从高到低是</w:t>
      </w:r>
      <w:r>
        <w:rPr>
          <w:rFonts w:hint="default"/>
          <w:lang w:val="en-US" w:eastAsia="zh-CN"/>
        </w:rPr>
        <w:t> Pragma -&gt; Cache-Control -&gt; Expires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B/Cache-Control</w:t>
      </w:r>
      <w:r>
        <w:rPr>
          <w:rFonts w:hint="default"/>
          <w:lang w:val="en-US" w:eastAsia="zh-CN"/>
        </w:rPr>
        <w:t> </w:t>
      </w:r>
      <w:r>
        <w:rPr>
          <w:rFonts w:hint="eastAsia"/>
          <w:lang w:val="en-US" w:eastAsia="zh-CN"/>
        </w:rPr>
        <w:t xml:space="preserve">  no-store优先级最高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缓存校验(协商缓存):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A/</w:t>
      </w:r>
      <w:r>
        <w:rPr>
          <w:rFonts w:hint="default"/>
          <w:lang w:val="en-US" w:eastAsia="zh-CN"/>
        </w:rPr>
        <w:t>Last-Modified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服务端在返回资源时，会将该资源的最后更改时间通过Last-Modified字段返回给客户端。客户端下次请求时通过If-Modified-Since或者If-Unmodified-Since带上Last-Modified，服务端检查该时间是否与服务器的最后修改时间一致：如果一致，则返回304状态码，不返回资源；如果不一致则返回200和修改后的资源，并带上新的时间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B/</w:t>
      </w:r>
      <w:r>
        <w:rPr>
          <w:rFonts w:hint="default"/>
          <w:lang w:val="en-US" w:eastAsia="zh-CN"/>
        </w:rPr>
        <w:t>etag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单纯的以修改时间来判断还是有缺陷，比如文件的最后修改时间变了，但内容没变。对于这样的情况，我们可以使用etag来处理。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tag的方式是这样：服务器通过某个算法对资源进行计算，取得一串值(类似于文件的md5值)，之后将该值通过etag返回给客户端，客户端下次请求时通过If-None-Match或If-Match带上该值，服务器对该值进行对比校验：如果一致则不要返回资源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If-None-Match和If-Match的区别是：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If-None-Match：告诉服务器如果一致，返回状态码304，不一致则返回资源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If-Match：告诉服务器如果不一致，返回状态码412</w:t>
      </w:r>
    </w:p>
    <w:p>
      <w:pPr>
        <w:numPr>
          <w:ilvl w:val="0"/>
          <w:numId w:val="0"/>
        </w:numPr>
        <w:rPr>
          <w:rStyle w:val="8"/>
          <w:rFonts w:ascii="Arial" w:hAnsi="Arial" w:eastAsia="Arial" w:cs="Arial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057775" cy="46101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Style w:val="8"/>
          <w:rFonts w:hint="default" w:ascii="Arial" w:hAnsi="Arial" w:eastAsia="Arial" w:cs="Arial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数组遍历方法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"https://www.jianshu.com/p/8f8ca38ab485"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https://www.jianshu.com/p/8f8ca38ab485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34848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体现自己优点、特质的事情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Es6数组的扩展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"https://es6.ruanyifeng.com/#docs/array"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https://es6.ruanyifeng.com/#docs/array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3248660"/>
            <wp:effectExtent l="0" t="0" r="6350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043305"/>
            <wp:effectExtent l="0" t="0" r="3810" b="444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448945"/>
            <wp:effectExtent l="0" t="0" r="6985" b="825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95700" cy="1095375"/>
            <wp:effectExtent l="0" t="0" r="0" b="952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540385"/>
            <wp:effectExtent l="0" t="0" r="7620" b="1206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3992880"/>
            <wp:effectExtent l="0" t="0" r="5715" b="762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rPr>
          <w:rFonts w:ascii="Verdana" w:hAnsi="Verdana" w:eastAsia="宋体" w:cs="Verdana"/>
          <w:i w:val="0"/>
          <w:iCs w:val="0"/>
          <w:caps w:val="0"/>
          <w:color w:val="0D141E"/>
          <w:spacing w:val="0"/>
          <w:sz w:val="23"/>
          <w:szCs w:val="23"/>
          <w:shd w:val="clear" w:fill="FFFFFF"/>
        </w:rPr>
        <w:t>数组实例的</w:t>
      </w:r>
      <w:r>
        <w:rPr>
          <w:rStyle w:val="10"/>
          <w:rFonts w:ascii="Consolas" w:hAnsi="Consolas" w:eastAsia="Consolas" w:cs="Consolas"/>
          <w:i w:val="0"/>
          <w:iCs w:val="0"/>
          <w:caps w:val="0"/>
          <w:color w:val="C7254E"/>
          <w:spacing w:val="0"/>
          <w:sz w:val="24"/>
          <w:szCs w:val="24"/>
          <w:shd w:val="clear" w:fill="F9F2F4"/>
        </w:rPr>
        <w:t>copyWithin()</w:t>
      </w:r>
      <w:r>
        <w:rPr>
          <w:rFonts w:hint="default" w:ascii="Verdana" w:hAnsi="Verdana" w:eastAsia="宋体" w:cs="Verdana"/>
          <w:i w:val="0"/>
          <w:iCs w:val="0"/>
          <w:caps w:val="0"/>
          <w:color w:val="0D141E"/>
          <w:spacing w:val="0"/>
          <w:sz w:val="23"/>
          <w:szCs w:val="23"/>
          <w:shd w:val="clear" w:fill="FFFFFF"/>
        </w:rPr>
        <w:t>方法，在当前数组内部，将指定位置的成员复制到其他位置（会覆盖原有成员），然后返回当前数组。也就是说，使用这个方法，会修改当前数组。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3021965"/>
            <wp:effectExtent l="0" t="0" r="2540" b="698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// 将3号位复制到0号位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[].copyWithin.call({length: 5, 3: 1}, 0, 3)</w:t>
      </w:r>
    </w:p>
    <w:p>
      <w:pPr>
        <w:numPr>
          <w:ilvl w:val="0"/>
          <w:numId w:val="0"/>
        </w:numPr>
      </w:pPr>
      <w:r>
        <w:rPr>
          <w:rFonts w:hint="eastAsia"/>
        </w:rPr>
        <w:t>// {0: 1, 3: 1, length: 5}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3520440"/>
            <wp:effectExtent l="0" t="0" r="3810" b="381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176655"/>
            <wp:effectExtent l="0" t="0" r="5715" b="444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3301365"/>
            <wp:effectExtent l="0" t="0" r="5715" b="1333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420495"/>
            <wp:effectExtent l="0" t="0" r="3175" b="825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342515"/>
            <wp:effectExtent l="0" t="0" r="7620" b="63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24450" cy="333375"/>
            <wp:effectExtent l="0" t="0" r="0" b="952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032510"/>
            <wp:effectExtent l="0" t="0" r="8890" b="1524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652905"/>
            <wp:effectExtent l="0" t="0" r="2540" b="444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3977640"/>
            <wp:effectExtent l="0" t="0" r="8890" b="381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new操作符干了什么事情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https://www.jianshu.com/p/55fa58c1a75c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10"/>
        </w:rPr>
        <w:t>new</w:t>
      </w:r>
      <w:r>
        <w:t>操作符通过执行自定义构造函数或者js内置构造函数，从而生成一个实例对象。</w:t>
      </w:r>
    </w:p>
    <w:p>
      <w:pPr>
        <w:pStyle w:val="5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"https://links.jianshu.com/go?to=https://developer.mozilla.org/zh-CN/docs/Web/JavaScript/Reference/Operators/new" \t "_blank" </w:instrText>
      </w:r>
      <w:r>
        <w:fldChar w:fldCharType="separate"/>
      </w:r>
      <w:r>
        <w:rPr>
          <w:rStyle w:val="9"/>
        </w:rPr>
        <w:t>mdn</w:t>
      </w:r>
      <w:r>
        <w:fldChar w:fldCharType="end"/>
      </w:r>
      <w:r>
        <w:t>上把内部操作大概分为4步：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right="720" w:hanging="360"/>
      </w:pPr>
      <w:r>
        <w:rPr>
          <w:rFonts w:hint="eastAsia" w:ascii="宋体" w:hAnsi="宋体" w:eastAsia="宋体" w:cs="宋体"/>
          <w:sz w:val="24"/>
          <w:szCs w:val="24"/>
        </w:rPr>
        <w:t>创建一个空的简单JavaScript对象（即{ } ）；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right="720" w:hanging="360"/>
      </w:pPr>
      <w:r>
        <w:rPr>
          <w:rFonts w:hint="eastAsia" w:ascii="宋体" w:hAnsi="宋体" w:eastAsia="宋体" w:cs="宋体"/>
          <w:sz w:val="24"/>
          <w:szCs w:val="24"/>
        </w:rPr>
        <w:t>链接该对象（即设置该对象的构造函数）到另一个对象 ；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right="720" w:hanging="360"/>
      </w:pPr>
      <w:r>
        <w:rPr>
          <w:rFonts w:hint="eastAsia" w:ascii="宋体" w:hAnsi="宋体" w:eastAsia="宋体" w:cs="宋体"/>
          <w:sz w:val="24"/>
          <w:szCs w:val="24"/>
        </w:rPr>
        <w:t>将步骤1新创建的对象作为this的上下文 ；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right="720" w:hanging="360"/>
      </w:pPr>
      <w:r>
        <w:rPr>
          <w:rFonts w:hint="eastAsia" w:ascii="宋体" w:hAnsi="宋体" w:eastAsia="宋体" w:cs="宋体"/>
          <w:sz w:val="24"/>
          <w:szCs w:val="24"/>
        </w:rPr>
        <w:t>如果该函数没有返回对象，则返回this。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伪代码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function myNew(ctr) 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let obj = Object.create(ctr.prototype);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const args = [].slice.call(arguments, 1);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let result = ctr.apply(obj, args);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var isObj = (typeof result === 'object' &amp;&amp; result !== null);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var isFn = typeof result === 'function';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(isObj || isFn) ? result : obj;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数组去重的方法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https://segmentfault.com/a/1190000016418021?utm_source=tag-newest</w:t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利用ES6 Set去重（ES6中最常用），无法去掉“{}”空对象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function unique (arr)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return Array.from(new Set(arr))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二、利用for嵌套for，然后splice去重（ES5中最常用）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function unique(arr){ 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for(var i=0; i&lt;arr.length; i++){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for(var j=i+1; j&lt;arr.length; j++){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if(arr[i]==arr[j]){         //第一个等同于第二个，splice方法删除第二个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arr.splice(j,1);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j--;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arr;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三、利用indexOf去重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function unique(arr)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(!Array.isArray(arr))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console.log('type error!')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var array = [];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 (var i = 0; i &lt; arr.length; i++)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(array .indexOf(arr[i]) === -1)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array .push(arr[i])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array;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四、利用sort()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function unique(arr) 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(!Array.isArray(arr)) 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console.log('type error!')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arr = arr.sort()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var arrry= [arr[0]];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 (var i = 1; i &lt; arr.length; i++) 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(arr[i] !== arr[i-1]) 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arrry.push(arr[i]);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arrry;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利用sort()排序方法，然后根据排序后的结果进行遍历及相邻元素比对。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五、利用对象的属性不能相同的特点进行去重（这种数组去重的方法有问题，不建议用，有待改进）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function unique(arr) 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(!Array.isArray(arr)) 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console.log('type error!')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var arrry= [];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var  obj = {};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 (var i = 0; i &lt; arr.length; i++) 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(!obj[arr[i]]) 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arrry.push(arr[i])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obj[arr[i]] = 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 else 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obj[arr[i]]++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arrry;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var arr = [1,1,'true','true',true,true,15,15,false,false, undefined,undefined, null,null, NaN, NaN,'NaN', 0, 0, 'a', 'a',{},{}];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console.log(unique(arr))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//[1, "true", 15, false, undefined, null, NaN, 0, "a", {…}]    //两个true直接去掉了，NaN和{}去重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六、利用includes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function unique(arr) 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(!Array.isArray(arr)) 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console.log('type error!')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var array =[];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for(var i = 0; i &lt; arr.length; i++) 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if( !array.includes( arr[i]) ) {//includes 检测数组是否有某个值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array.push(arr[i]);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array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利用hasOwnProperty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function unique(arr) 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var obj = {};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arr.filter(function(item, index, arr){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obj.hasOwnProperty(typeof item + item) ? false : (obj[typeof item + item] = true)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obj1 = {} var obj2 = {val: 2}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typeof </w:t>
      </w:r>
      <w:r>
        <w:rPr>
          <w:rFonts w:hint="eastAsia"/>
          <w:lang w:val="en-US" w:eastAsia="zh-CN"/>
        </w:rPr>
        <w:t>obj1</w:t>
      </w:r>
      <w:r>
        <w:rPr>
          <w:rFonts w:hint="default"/>
          <w:lang w:val="en-US" w:eastAsia="zh-CN"/>
        </w:rPr>
        <w:t xml:space="preserve"> + </w:t>
      </w:r>
      <w:r>
        <w:rPr>
          <w:rFonts w:hint="eastAsia"/>
          <w:lang w:val="en-US" w:eastAsia="zh-CN"/>
        </w:rPr>
        <w:t>obj1 === 'object[object Object]'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typeof </w:t>
      </w:r>
      <w:r>
        <w:rPr>
          <w:rFonts w:hint="eastAsia"/>
          <w:lang w:val="en-US" w:eastAsia="zh-CN"/>
        </w:rPr>
        <w:t>obj2</w:t>
      </w:r>
      <w:r>
        <w:rPr>
          <w:rFonts w:hint="default"/>
          <w:lang w:val="en-US" w:eastAsia="zh-CN"/>
        </w:rPr>
        <w:t xml:space="preserve"> + </w:t>
      </w:r>
      <w:r>
        <w:rPr>
          <w:rFonts w:hint="eastAsia"/>
          <w:lang w:val="en-US" w:eastAsia="zh-CN"/>
        </w:rPr>
        <w:t>obj2 === 'object[object Object]'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八、利用filter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function unique(arr) 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return arr.filter(function(item, index, arr) 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//当前元素，在原始数组中的第一个索引==当前索引值，否则返回当前元素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arr.indexOf(item, 0) === index;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九、利用递归去重</w:t>
      </w:r>
      <w:r>
        <w:rPr>
          <w:rFonts w:hint="eastAsia"/>
          <w:lang w:val="en-US" w:eastAsia="zh-CN"/>
        </w:rPr>
        <w:t xml:space="preserve"> --- 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十、利用Map数据结构去重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function arrayNonRepeatfy(arr) 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let map = new Map();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let array = new Array();  // 数组用于返回结果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for (let i = 0; i &lt; arr.length; i++) 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if(map .has(arr[i])) {  // 如果有该key值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map .set(arr[i], true);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 else {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map .set(arr[i], false);   // 如果没有该key值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array .push(arr[i]);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return array 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十一、利用reduce+includes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function unique(arr){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arr.reduce((prev,cur) =&gt; prev.includes(cur) ? prev : [...prev,cur],[]);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9、src和href的区别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https://blog.csdn.net/binlety/article/details/81448195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559810"/>
            <wp:effectExtent l="0" t="0" r="8255" b="254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5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浏览器输入url，到页面渲染，做什么事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"https://segmentfault.com/a/1190000006879700"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https://segmentfault.com/a/1190000006879700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816860"/>
            <wp:effectExtent l="0" t="0" r="8890" b="254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527300"/>
            <wp:effectExtent l="0" t="0" r="4445" b="635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665855"/>
            <wp:effectExtent l="0" t="0" r="6350" b="1079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h5新特性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"https://www.cnblogs.com/shangjun6/p/10867941.html"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https://www.cnblogs.com/shangjun6/p/10867941.html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839210"/>
            <wp:effectExtent l="0" t="0" r="4445" b="889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vue双向数据绑定原理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"https://www.cnblogs.com/canfoo/p/6891868.html"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https://www.cnblogs.com/canfoo/p/6891868.html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3622040"/>
            <wp:effectExtent l="0" t="0" r="6985" b="1651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双向包括视图和数据，a、视图变化驱动数据变化；b、数据变化驱动视图变化；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通过事件监听的方式绑定回调，视图变化的时候触发回调函数，进而修改响应数据；</w:t>
      </w:r>
    </w:p>
    <w:p>
      <w:pPr>
        <w:widowControl w:val="0"/>
        <w:numPr>
          <w:ilvl w:val="0"/>
          <w:numId w:val="5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数据变化驱动视图变化，实现原理包括数据劫持和订阅者模式。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主要包括三个东西：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监听器Observer，利用Object.defineProperty进行数据劫持，通知变化；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编译器Compiler，负责初始化数据，对模板进行编译、解析，比如把模板里的c替换成实际的值123,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并且把初始化的逻辑作添加到订阅者里，等待触发；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c、订阅者Watcher,添加到Observer里面去，当数据变化时，会被调用，从而触发关于编译器的更新函数；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Linux常用命令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"https://www.cnblogs.com/xuxinstyle/p/9609551.html"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https://www.cnblogs.com/xuxinstyle/p/9609551.html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A、</w:t>
      </w:r>
      <w:r>
        <w:rPr>
          <w:rFonts w:hint="default"/>
          <w:lang w:val="en-US" w:eastAsia="zh-CN"/>
        </w:rPr>
        <w:t>find 基本语法参数如下find [PATH] [option] [action]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find /root -mtime 0 # 在当前目录下查找今天之内有改动的文件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B、 ls 命令，展示文件夹内内容，参数如下：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-a ：全部的档案，连同隐藏档( 开头为 . 的档案) 一起列出来～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-A ：全部的档案，连同隐藏档，但不包括 . 与 .. 这两个目录，一起列出来～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-d ：仅列出目录本身，而不是列出目录内的档案数据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-f ：直接列出结果，而不进行排序 (ls 预设会以档名排序！)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-F ：根据档案、目录等信息，给予附加数据结构，例如：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*：代表可执行档； /：代表目录； =：代表 socket 档案； |：代表 FIFO 档案；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-h ：将档案容量以人类较易读的方式(例如 GB, KB 等等)列出来；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-i ：列出 inode 位置，而非列出档案属性；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-l ：长数据串行出，包含档案的属性等等数据；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-n ：列出 UID 与 GID 而非使用者与群组的名称 (UID与GID会在账号管理提到！)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-r ：将排序结果反向输出，例如：原本档名由小到大，反向则为由大到小；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-R ：连同子目录内容一起列出来；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-S ：以档案容量大小排序！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-t ：依时间排序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C、cd 命令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cd ./path          # 切换到当前目录下的path目录中，“.”表示当前目录 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cd ../path         # 切换到上层目录中的path目录中，“..”表示上一层目录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6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命令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 ：递归持续复制，用于目录的复制行为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cp -r c f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把c的文件夹子，复制一份，叫f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6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rm命令作用为删除，参数：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-f ：就是force的意思，忽略不存在的文件，不会出现警告消息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-i ：互动模式，在删除前会询问用户是否操作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-r ：递归删除，最常用于目录删除，它是一个非常危险的参数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6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pwd命令，作用为查看”当前工作目录“的完整路径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6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mkdir命令创建目录：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-m, --mode=模式，设定权限&lt;模式&gt; (类似 chmod)，而不是 rwxrwxrwx 减 umask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-p, --parents  可以是一个路径名称。此时若路径中的某些目录尚不存在,加上此选项后,系统将自动建立好那些尚不存在的目录,即一次可以建立多个目录;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-v, --verbose  每次创建新目录都显示信息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6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rmdir 命令删除目录：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rmdir [选项]... 目录...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-p 递归删除目录dirname，当子目录删除后其父目录为空时，也一同被删除。如果整个路径被删除或者由于某种原因保留部分路径，则系统在标准输出上显示相应的信息。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-v --verbose  显示指令执行过程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Typescript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"https://www.runoob.com/typescript/ts-tutorial.html"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https://www.runoob.com/typescript/ts-tutorial.html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自我介绍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名字，籍贯，毕业时间，项目经历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面试官好，我叫xxx, 来自广东，今年xx岁，20xx年毕业于xx大学，毕业到现在，做的都是前端开发的工作，有移动端的还有pc端的，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第一家公司是惠州的一家互联网公司，在里面，维护一个用原生js写的pc端项目，以及两个用vue写的移动端项目；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19年来深圳找了一家武汉的公司，维护两个使用vue全家桶的pc端项目，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最近的一家公司，做两个项目，一个是用react + mobx + ts的移动端项目，最近的一个是用vue全家桶的pc端项目；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上家公司离职原因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主要的原因是我想找一个更有发展前景的平台，另外的原因是，入职之前hr说的平时加班费并不存在，而且在甲方场地办公，甲方的需求太随意，连评审都不用，做完又是三番五次改，挺心烦的，所以就离职了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浏览器兼容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最近三年的奋斗目标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"https://baijiahao.baidu.com/s?id=1688463473932807216&amp;wfr=spider&amp;for=pc"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https://baijiahao.baidu.com/s?id=1688463473932807216&amp;wfr=spider&amp;for=pc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865" cy="3252470"/>
            <wp:effectExtent l="0" t="0" r="6985" b="508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865" cy="3801110"/>
            <wp:effectExtent l="0" t="0" r="6985" b="889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工作中常做的事情：</w:t>
      </w:r>
    </w:p>
    <w:p>
      <w:pPr>
        <w:widowControl w:val="0"/>
        <w:numPr>
          <w:ilvl w:val="0"/>
          <w:numId w:val="7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组件化：能组件化的要组件化，input输入框要输入不同位数的小数；</w:t>
      </w:r>
    </w:p>
    <w:p>
      <w:pPr>
        <w:widowControl w:val="0"/>
        <w:numPr>
          <w:ilvl w:val="0"/>
          <w:numId w:val="7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公用方法：防抖节流；</w:t>
      </w:r>
    </w:p>
    <w:p>
      <w:pPr>
        <w:widowControl w:val="0"/>
        <w:numPr>
          <w:ilvl w:val="0"/>
          <w:numId w:val="7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要求：跟后台对接的接口返回值要求统一，同样的功能接口格式尽量一样，前端代码处理逻辑才能相同，比如一样的删除接口，不同的后台用的方法不相同，用post、put，参数提交也不同，用query、body，要求统一，不然前端要搞好几份不同的代码。</w:t>
      </w:r>
    </w:p>
    <w:p>
      <w:pPr>
        <w:widowControl w:val="0"/>
        <w:numPr>
          <w:ilvl w:val="0"/>
          <w:numId w:val="7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代码文件夹：代码按照同功能区分，两种工序放到一个文件夹下，我件里两个文件夹单独存放，就不需要去区分辨别了。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面向对象与面向过程的区别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"https://www.cnblogs.com/pylearner/p/10903266.html"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https://www.cnblogs.com/pylearner/p/10903266.html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4310" cy="3978275"/>
            <wp:effectExtent l="0" t="0" r="2540" b="317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4057650"/>
            <wp:effectExtent l="0" t="0" r="3175" b="0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262505"/>
            <wp:effectExtent l="0" t="0" r="4445" b="4445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常见的浏览器兼容性问题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"https://www.cnblogs.com/angel648/p/11392262.html"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https://www.cnblogs.com/angel648/p/11392262.html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7960" cy="982980"/>
            <wp:effectExtent l="0" t="0" r="8890" b="7620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267200" cy="2247900"/>
            <wp:effectExtent l="0" t="0" r="0" b="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"https://blog.csdn.net/zfangls/article/details/53908063"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https://blog.csdn.net/zfangls/article/details/53908063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1770" cy="3704590"/>
            <wp:effectExtent l="0" t="0" r="5080" b="10160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8595" cy="2862580"/>
            <wp:effectExtent l="0" t="0" r="8255" b="13970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943225" cy="1285875"/>
            <wp:effectExtent l="0" t="0" r="9525" b="9525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391025" cy="2228850"/>
            <wp:effectExtent l="0" t="0" r="9525" b="0"/>
            <wp:docPr id="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552950" cy="3609975"/>
            <wp:effectExtent l="0" t="0" r="0" b="9525"/>
            <wp:docPr id="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438525" cy="2085975"/>
            <wp:effectExtent l="0" t="0" r="9525" b="9525"/>
            <wp:docPr id="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1770" cy="2349500"/>
            <wp:effectExtent l="0" t="0" r="5080" b="12700"/>
            <wp:docPr id="4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前端性能优化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2405" cy="2605405"/>
            <wp:effectExtent l="0" t="0" r="4445" b="4445"/>
            <wp:docPr id="4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4310" cy="2802255"/>
            <wp:effectExtent l="0" t="0" r="2540" b="17145"/>
            <wp:docPr id="4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762500" cy="2362200"/>
            <wp:effectExtent l="0" t="0" r="0" b="0"/>
            <wp:docPr id="5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让加载更快：</w:t>
      </w:r>
    </w:p>
    <w:p>
      <w:pPr>
        <w:widowControl w:val="0"/>
        <w:numPr>
          <w:ilvl w:val="0"/>
          <w:numId w:val="8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减少资源体积：压缩代码，如gzip, 能压缩到1/3左右</w:t>
      </w:r>
    </w:p>
    <w:p>
      <w:pPr>
        <w:widowControl w:val="0"/>
        <w:numPr>
          <w:ilvl w:val="0"/>
          <w:numId w:val="8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减少访问次数：合并代码（比如三个js文件webpack打包到一个js文件，雪碧图，css合并，），ssr服务端渲染(后台一次性把所需要的html, js，css一次性返回，可以不需要在解析html的时候再去请求js等文件)，缓存</w:t>
      </w:r>
    </w:p>
    <w:p>
      <w:pPr>
        <w:widowControl w:val="0"/>
        <w:numPr>
          <w:ilvl w:val="0"/>
          <w:numId w:val="8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使用更快的网络：CDN（根据区域选择近的服务器）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让渲染更快：</w:t>
      </w:r>
    </w:p>
    <w:p>
      <w:pPr>
        <w:widowControl w:val="0"/>
        <w:numPr>
          <w:ilvl w:val="0"/>
          <w:numId w:val="9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css放在head, js放到body最下面</w:t>
      </w:r>
    </w:p>
    <w:p>
      <w:pPr>
        <w:widowControl w:val="0"/>
        <w:numPr>
          <w:ilvl w:val="0"/>
          <w:numId w:val="9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尽早开始执行js,用DOMContentLoaded触发</w:t>
      </w:r>
    </w:p>
    <w:p>
      <w:pPr>
        <w:widowControl w:val="0"/>
        <w:numPr>
          <w:ilvl w:val="0"/>
          <w:numId w:val="9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懒加载，图片懒加载，上滑加载更多；</w:t>
      </w:r>
    </w:p>
    <w:p>
      <w:pPr>
        <w:widowControl w:val="0"/>
        <w:numPr>
          <w:ilvl w:val="0"/>
          <w:numId w:val="9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对DOM查询进行缓存</w:t>
      </w:r>
    </w:p>
    <w:p>
      <w:pPr>
        <w:widowControl w:val="0"/>
        <w:numPr>
          <w:ilvl w:val="0"/>
          <w:numId w:val="9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频繁DOM操作，合并到一起插入DOM结构</w:t>
      </w:r>
    </w:p>
    <w:p>
      <w:pPr>
        <w:widowControl w:val="0"/>
        <w:numPr>
          <w:ilvl w:val="0"/>
          <w:numId w:val="9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节流throttle, 防抖 debounce, 让渲染更加流畅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解决跨域的方法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JSONP，CORS，网络代理，nginx，postMessage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Var let const区别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0500" cy="3248025"/>
            <wp:effectExtent l="0" t="0" r="6350" b="9525"/>
            <wp:docPr id="4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171950" cy="2419350"/>
            <wp:effectExtent l="0" t="0" r="0" b="0"/>
            <wp:docPr id="4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函数声明提升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063240"/>
            <wp:effectExtent l="0" t="0" r="5080" b="3810"/>
            <wp:docPr id="4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服务端渲染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472815"/>
            <wp:effectExtent l="0" t="0" r="5715" b="13335"/>
            <wp:docPr id="5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服务端渲染&amp;客户端渲染优缺点：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"https://www.cnblogs.com/muzishijie/p/11198315.html"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https://www.cnblogs.com/muzishijie/p/11198315.html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2405" cy="3044190"/>
            <wp:effectExtent l="0" t="0" r="4445" b="3810"/>
            <wp:docPr id="5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305685"/>
            <wp:effectExtent l="0" t="0" r="8890" b="18415"/>
            <wp:docPr id="5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掌握最深的技术，以及在工作中的应用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用postMessage拿到跨域的x-token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最近的一个项目，在前端页面的一个弹窗要打开一个后端代码里的一个页面activity流程图，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页面能打开，但是要获取流程图的数据，需要用户的token信息，不能放到sessionStorage，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也不能放到url上，最后我就是想了用postMessage, 流程图页面用postMessage给主页面发个消息，并且进行监听，主页面收到消息后，就把token发给流程图页面，流程图页面接收后存在自己的sessionStorage里，然后重新加载就可以获取到了。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阅读源码改bug: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我做了一个表单嵌套表格的页面，有个前端也要做个类似的，然后就把我的代码拿过去修改，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快要做完的时候发现有个问题，他的页面表单校验不通过，就算填了数据，还是提示必填，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位了好久也没找出什么问题，然后就来问我，我一时半会也没发现，好像一模一样的代码，怎么会有校验的问题？然后我就找到校验的代码，打断点进去看源码，最后才知道，我写的校验信息是个空格，空格是true, 是他写的是空字符串，空字符串是false，所以就校验不通过了。所以有有些奇奇怪怪的问题，要调试一下源码才能发现。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体现自己优点的例子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尊重领导: 项目没有测试人员，前后端联调完了之后，任务点完成状态，项目经理就来测试了，会发现一些bug，不管是前端还是数据的问题，都往我身上推，我感觉想跟他吵架，但是人家是项目经理，在这么多人面前，我也不好驳他的面子，所以就没跟他顶嘴了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能够较好的处理同事之间的矛盾：跟一个后台同事接口联调的时候，我真是急坏了，同个功能，他改完我一测又是问题，他也是挺烦，然后快下班的时候，他接口写完了，希望我调一下再下班，我就说我先去吃饭，然后他就对我说了几句脏话，并且说我别拖延他下班的时间，我挺生气的，就没理他，去楼下饭店，不过我为了节省时间，没在店里吃，而是打了包回办公室，然后就继续调接口了。因为这个事情，我感觉跟他之间有隔阂，不过想想，大家是同事，矛盾、口角是避免不了的，工作该交流还是继续交流。有一次我们办公事喝奶茶的时候，我就把闹矛盾的事情给拿出来调侃一下，他也说了他的想法，然后我们就没什么隔阂了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Es6都有哪些语法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"https://www.jianshu.com/p/fe2aec6f307d"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https://www.jianshu.com/p/fe2aec6f307d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A/变量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398395"/>
            <wp:effectExtent l="0" t="0" r="5080" b="1905"/>
            <wp:docPr id="6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B/解构赋值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086350" cy="2124075"/>
            <wp:effectExtent l="0" t="0" r="0" b="9525"/>
            <wp:docPr id="6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C/ ...扩展运算符、rest参数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819275"/>
            <wp:effectExtent l="0" t="0" r="6350" b="9525"/>
            <wp:docPr id="5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D/ Promise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E/ Generator函数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F/ async await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G/ Iteractor  和  for ... of ...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数据类型：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A/ 函数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94970"/>
            <wp:effectExtent l="0" t="0" r="7620" b="5080"/>
            <wp:docPr id="5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B/ Symbol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C/ Set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D/ Map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E/ Proxy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F/ Reflect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G/ String: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629920"/>
            <wp:effectExtent l="0" t="0" r="6985" b="17780"/>
            <wp:docPr id="6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550285"/>
            <wp:effectExtent l="0" t="0" r="4445" b="12065"/>
            <wp:docPr id="6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5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H/ Object: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543425" cy="1647825"/>
            <wp:effectExtent l="0" t="0" r="9525" b="9525"/>
            <wp:docPr id="5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063750"/>
            <wp:effectExtent l="0" t="0" r="5715" b="12700"/>
            <wp:docPr id="5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 Array: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753870"/>
            <wp:effectExtent l="0" t="0" r="8255" b="17780"/>
            <wp:docPr id="5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J/ Number: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514985"/>
            <wp:effectExtent l="0" t="0" r="3810" b="18415"/>
            <wp:docPr id="5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 代理配置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"https://www.cnblogs.com/momeak/p/10563833.html"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https://www.cnblogs.com/momeak/p/10563833.html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1896110"/>
            <wp:effectExtent l="0" t="0" r="9525" b="8890"/>
            <wp:docPr id="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Vue配置环境变量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"https://blog.csdn.net/qq_34543252/article/details/106002332"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https://blog.csdn.net/qq_34543252/article/details/106002332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2905125" cy="1943100"/>
            <wp:effectExtent l="0" t="0" r="9525" b="0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、</w:t>
      </w:r>
      <w:r>
        <w:drawing>
          <wp:inline distT="0" distB="0" distL="114300" distR="114300">
            <wp:extent cx="5124450" cy="2990850"/>
            <wp:effectExtent l="0" t="0" r="0" b="0"/>
            <wp:docPr id="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171065"/>
            <wp:effectExtent l="0" t="0" r="8255" b="635"/>
            <wp:docPr id="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086350" cy="2800350"/>
            <wp:effectExtent l="0" t="0" r="0" b="0"/>
            <wp:docPr id="6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vue路由两种模式的区别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"https://zhuanlan.zhihu.com/p/337073166"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https://zhuanlan.zhihu.com/p/337073166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2405" cy="2551430"/>
            <wp:effectExtent l="0" t="0" r="4445" b="1270"/>
            <wp:docPr id="6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2405" cy="2830195"/>
            <wp:effectExtent l="0" t="0" r="4445" b="8255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4055745"/>
            <wp:effectExtent l="0" t="0" r="8255" b="1905"/>
            <wp:docPr id="7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Patchvnode的逻辑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"https://blog.csdn.net/qq_41649879/article/details/83450695"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https://blog.csdn.net/qq_41649879/article/details/83450695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4070350"/>
            <wp:effectExtent l="0" t="0" r="3810" b="6350"/>
            <wp:docPr id="7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1135" cy="3627120"/>
            <wp:effectExtent l="0" t="0" r="5715" b="11430"/>
            <wp:docPr id="7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4038600" cy="2495550"/>
            <wp:effectExtent l="0" t="0" r="0" b="0"/>
            <wp:docPr id="7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4239895"/>
            <wp:effectExtent l="0" t="0" r="6985" b="8255"/>
            <wp:docPr id="7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3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 VNode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"https://www.136.la/jingpin/show-208588.html"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https://www.136.la/jingpin/show-208588.html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286250" cy="1781175"/>
            <wp:effectExtent l="0" t="0" r="0" b="9525"/>
            <wp:docPr id="7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62425" cy="3562350"/>
            <wp:effectExtent l="0" t="0" r="9525" b="0"/>
            <wp:docPr id="7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535940"/>
            <wp:effectExtent l="0" t="0" r="5715" b="16510"/>
            <wp:docPr id="7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5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86325" cy="2085975"/>
            <wp:effectExtent l="0" t="0" r="9525" b="9525"/>
            <wp:docPr id="7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93ED31"/>
    <w:multiLevelType w:val="multilevel"/>
    <w:tmpl w:val="8093ED3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B2F333C0"/>
    <w:multiLevelType w:val="singleLevel"/>
    <w:tmpl w:val="B2F333C0"/>
    <w:lvl w:ilvl="0" w:tentative="0">
      <w:start w:val="1"/>
      <w:numFmt w:val="lowerLetter"/>
      <w:suff w:val="nothing"/>
      <w:lvlText w:val="%1、"/>
      <w:lvlJc w:val="left"/>
    </w:lvl>
  </w:abstractNum>
  <w:abstractNum w:abstractNumId="2">
    <w:nsid w:val="D45B44C6"/>
    <w:multiLevelType w:val="singleLevel"/>
    <w:tmpl w:val="D45B44C6"/>
    <w:lvl w:ilvl="0" w:tentative="0">
      <w:start w:val="1"/>
      <w:numFmt w:val="upperLetter"/>
      <w:suff w:val="nothing"/>
      <w:lvlText w:val="%1、"/>
      <w:lvlJc w:val="left"/>
    </w:lvl>
  </w:abstractNum>
  <w:abstractNum w:abstractNumId="3">
    <w:nsid w:val="E391A70F"/>
    <w:multiLevelType w:val="singleLevel"/>
    <w:tmpl w:val="E391A70F"/>
    <w:lvl w:ilvl="0" w:tentative="0">
      <w:start w:val="1"/>
      <w:numFmt w:val="upperLetter"/>
      <w:suff w:val="nothing"/>
      <w:lvlText w:val="%1、"/>
      <w:lvlJc w:val="left"/>
    </w:lvl>
  </w:abstractNum>
  <w:abstractNum w:abstractNumId="4">
    <w:nsid w:val="F8016524"/>
    <w:multiLevelType w:val="singleLevel"/>
    <w:tmpl w:val="F8016524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1BB1BE3B"/>
    <w:multiLevelType w:val="singleLevel"/>
    <w:tmpl w:val="1BB1BE3B"/>
    <w:lvl w:ilvl="0" w:tentative="0">
      <w:start w:val="7"/>
      <w:numFmt w:val="chineseCounting"/>
      <w:suff w:val="nothing"/>
      <w:lvlText w:val="%1、"/>
      <w:lvlJc w:val="left"/>
      <w:rPr>
        <w:rFonts w:hint="eastAsia"/>
      </w:rPr>
    </w:lvl>
  </w:abstractNum>
  <w:abstractNum w:abstractNumId="6">
    <w:nsid w:val="26232E56"/>
    <w:multiLevelType w:val="singleLevel"/>
    <w:tmpl w:val="26232E5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7">
    <w:nsid w:val="2FF7B454"/>
    <w:multiLevelType w:val="singleLevel"/>
    <w:tmpl w:val="2FF7B454"/>
    <w:lvl w:ilvl="0" w:tentative="0">
      <w:start w:val="1"/>
      <w:numFmt w:val="upperLetter"/>
      <w:suff w:val="nothing"/>
      <w:lvlText w:val="%1、"/>
      <w:lvlJc w:val="left"/>
    </w:lvl>
  </w:abstractNum>
  <w:abstractNum w:abstractNumId="8">
    <w:nsid w:val="70661654"/>
    <w:multiLevelType w:val="singleLevel"/>
    <w:tmpl w:val="70661654"/>
    <w:lvl w:ilvl="0" w:tentative="0">
      <w:start w:val="4"/>
      <w:numFmt w:val="upperLetter"/>
      <w:suff w:val="nothing"/>
      <w:lvlText w:val="%1、"/>
      <w:lvlJc w:val="left"/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8"/>
  </w:num>
  <w:num w:numId="7">
    <w:abstractNumId w:val="2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0271F8"/>
    <w:rsid w:val="015642C3"/>
    <w:rsid w:val="01FD25DC"/>
    <w:rsid w:val="029F53A6"/>
    <w:rsid w:val="02B9331B"/>
    <w:rsid w:val="03FE7322"/>
    <w:rsid w:val="05112128"/>
    <w:rsid w:val="060B5CC7"/>
    <w:rsid w:val="06DC17D3"/>
    <w:rsid w:val="07412EA8"/>
    <w:rsid w:val="07817E15"/>
    <w:rsid w:val="07947BD7"/>
    <w:rsid w:val="07B026B6"/>
    <w:rsid w:val="087363A2"/>
    <w:rsid w:val="091B5EEE"/>
    <w:rsid w:val="09825397"/>
    <w:rsid w:val="09C15C02"/>
    <w:rsid w:val="09CB6C3F"/>
    <w:rsid w:val="0B103645"/>
    <w:rsid w:val="0B186B99"/>
    <w:rsid w:val="0B2F35E2"/>
    <w:rsid w:val="0B905282"/>
    <w:rsid w:val="0BB13AF2"/>
    <w:rsid w:val="0BB712B6"/>
    <w:rsid w:val="0C0D6756"/>
    <w:rsid w:val="0CC311CB"/>
    <w:rsid w:val="0D343E89"/>
    <w:rsid w:val="0E032C8D"/>
    <w:rsid w:val="0F3A3614"/>
    <w:rsid w:val="0FBB6508"/>
    <w:rsid w:val="10625C40"/>
    <w:rsid w:val="10A544F9"/>
    <w:rsid w:val="11180FD0"/>
    <w:rsid w:val="11A6155D"/>
    <w:rsid w:val="136E5E37"/>
    <w:rsid w:val="13BF4726"/>
    <w:rsid w:val="13C27095"/>
    <w:rsid w:val="13DA637D"/>
    <w:rsid w:val="146C450C"/>
    <w:rsid w:val="154F52E3"/>
    <w:rsid w:val="157721BC"/>
    <w:rsid w:val="15C5475E"/>
    <w:rsid w:val="17A607B9"/>
    <w:rsid w:val="18654F45"/>
    <w:rsid w:val="18CC66A2"/>
    <w:rsid w:val="19306328"/>
    <w:rsid w:val="1A1D1A5C"/>
    <w:rsid w:val="1AA95E53"/>
    <w:rsid w:val="1B3F161E"/>
    <w:rsid w:val="1B5E59A7"/>
    <w:rsid w:val="1BA3357F"/>
    <w:rsid w:val="1BAC5F55"/>
    <w:rsid w:val="1C1F5D87"/>
    <w:rsid w:val="1D1207F7"/>
    <w:rsid w:val="1D342E35"/>
    <w:rsid w:val="1D605D2B"/>
    <w:rsid w:val="1DFC519C"/>
    <w:rsid w:val="1E610E80"/>
    <w:rsid w:val="1EC15F8F"/>
    <w:rsid w:val="204247FD"/>
    <w:rsid w:val="20A228F2"/>
    <w:rsid w:val="25281E9A"/>
    <w:rsid w:val="254742AE"/>
    <w:rsid w:val="2579239D"/>
    <w:rsid w:val="259D761D"/>
    <w:rsid w:val="25D521C4"/>
    <w:rsid w:val="267C13D7"/>
    <w:rsid w:val="271C6BC5"/>
    <w:rsid w:val="271F2597"/>
    <w:rsid w:val="276E68CF"/>
    <w:rsid w:val="28770012"/>
    <w:rsid w:val="291335A0"/>
    <w:rsid w:val="2918090D"/>
    <w:rsid w:val="2A561A70"/>
    <w:rsid w:val="2C520AB7"/>
    <w:rsid w:val="2D1D2FBD"/>
    <w:rsid w:val="2DC1698E"/>
    <w:rsid w:val="2E1F2D74"/>
    <w:rsid w:val="2EAA65D4"/>
    <w:rsid w:val="2ECB1776"/>
    <w:rsid w:val="2ECE6121"/>
    <w:rsid w:val="2EEF601B"/>
    <w:rsid w:val="2F12074A"/>
    <w:rsid w:val="2F2268B0"/>
    <w:rsid w:val="2FC95637"/>
    <w:rsid w:val="30590093"/>
    <w:rsid w:val="30FA5FC1"/>
    <w:rsid w:val="312C0D1D"/>
    <w:rsid w:val="3145316C"/>
    <w:rsid w:val="319F577C"/>
    <w:rsid w:val="31A477AC"/>
    <w:rsid w:val="31B3278A"/>
    <w:rsid w:val="31DF17DC"/>
    <w:rsid w:val="33B163B8"/>
    <w:rsid w:val="349679CF"/>
    <w:rsid w:val="34CA77B1"/>
    <w:rsid w:val="352A2CB3"/>
    <w:rsid w:val="355728CD"/>
    <w:rsid w:val="35F55F65"/>
    <w:rsid w:val="36E65E63"/>
    <w:rsid w:val="37894E75"/>
    <w:rsid w:val="384C71EE"/>
    <w:rsid w:val="39C64F75"/>
    <w:rsid w:val="3AAF7151"/>
    <w:rsid w:val="3B745391"/>
    <w:rsid w:val="3BAE33F3"/>
    <w:rsid w:val="3BC33171"/>
    <w:rsid w:val="3C883252"/>
    <w:rsid w:val="3CC1392B"/>
    <w:rsid w:val="3D7B789B"/>
    <w:rsid w:val="3E703D33"/>
    <w:rsid w:val="3F154F9F"/>
    <w:rsid w:val="3F79301F"/>
    <w:rsid w:val="3FCA4B09"/>
    <w:rsid w:val="3FFE116B"/>
    <w:rsid w:val="40083152"/>
    <w:rsid w:val="42622433"/>
    <w:rsid w:val="42933225"/>
    <w:rsid w:val="43061DC8"/>
    <w:rsid w:val="43194158"/>
    <w:rsid w:val="434F2993"/>
    <w:rsid w:val="43534B2D"/>
    <w:rsid w:val="43FF19C0"/>
    <w:rsid w:val="4440539A"/>
    <w:rsid w:val="45124FEF"/>
    <w:rsid w:val="45D4223E"/>
    <w:rsid w:val="46010907"/>
    <w:rsid w:val="467A5369"/>
    <w:rsid w:val="468241FA"/>
    <w:rsid w:val="46A40B44"/>
    <w:rsid w:val="477A6E15"/>
    <w:rsid w:val="4787337A"/>
    <w:rsid w:val="48607F28"/>
    <w:rsid w:val="486F53CF"/>
    <w:rsid w:val="49095F38"/>
    <w:rsid w:val="49AE271D"/>
    <w:rsid w:val="49D87DD2"/>
    <w:rsid w:val="49F52FFA"/>
    <w:rsid w:val="4AE17BCC"/>
    <w:rsid w:val="4BFD3E81"/>
    <w:rsid w:val="4C4F085F"/>
    <w:rsid w:val="4CD001EF"/>
    <w:rsid w:val="4CD15729"/>
    <w:rsid w:val="4CDF632E"/>
    <w:rsid w:val="4D5E3185"/>
    <w:rsid w:val="4DE94B51"/>
    <w:rsid w:val="4EB91190"/>
    <w:rsid w:val="4F305E92"/>
    <w:rsid w:val="4FAB2D34"/>
    <w:rsid w:val="503C137E"/>
    <w:rsid w:val="50E50DBC"/>
    <w:rsid w:val="50EA3D2B"/>
    <w:rsid w:val="5160119F"/>
    <w:rsid w:val="52977353"/>
    <w:rsid w:val="53A655CC"/>
    <w:rsid w:val="53AD0A04"/>
    <w:rsid w:val="53C30726"/>
    <w:rsid w:val="53DA3CC0"/>
    <w:rsid w:val="54631EE1"/>
    <w:rsid w:val="54AF522D"/>
    <w:rsid w:val="54BD0B17"/>
    <w:rsid w:val="558741F3"/>
    <w:rsid w:val="5624780D"/>
    <w:rsid w:val="56501B9C"/>
    <w:rsid w:val="56A45D06"/>
    <w:rsid w:val="56E11407"/>
    <w:rsid w:val="5714076C"/>
    <w:rsid w:val="58873140"/>
    <w:rsid w:val="58F750F7"/>
    <w:rsid w:val="59202368"/>
    <w:rsid w:val="59C90861"/>
    <w:rsid w:val="5A103441"/>
    <w:rsid w:val="5A4C6CD9"/>
    <w:rsid w:val="5A7A2F5C"/>
    <w:rsid w:val="5B552288"/>
    <w:rsid w:val="5C463B37"/>
    <w:rsid w:val="5C4E6185"/>
    <w:rsid w:val="5FA261F9"/>
    <w:rsid w:val="5FE260E5"/>
    <w:rsid w:val="5FF24664"/>
    <w:rsid w:val="605113E4"/>
    <w:rsid w:val="60687283"/>
    <w:rsid w:val="60B945A6"/>
    <w:rsid w:val="620449AF"/>
    <w:rsid w:val="629458F0"/>
    <w:rsid w:val="62D2460C"/>
    <w:rsid w:val="62DE7EE0"/>
    <w:rsid w:val="6309287E"/>
    <w:rsid w:val="640D25EA"/>
    <w:rsid w:val="641F57D1"/>
    <w:rsid w:val="64676CA2"/>
    <w:rsid w:val="64D44BE4"/>
    <w:rsid w:val="65763828"/>
    <w:rsid w:val="67B54E47"/>
    <w:rsid w:val="69E4001D"/>
    <w:rsid w:val="6A6908F7"/>
    <w:rsid w:val="6A876FCF"/>
    <w:rsid w:val="6AAE1412"/>
    <w:rsid w:val="6BA3779C"/>
    <w:rsid w:val="6BE6558D"/>
    <w:rsid w:val="6D1443D2"/>
    <w:rsid w:val="6D775F75"/>
    <w:rsid w:val="6F7F0470"/>
    <w:rsid w:val="6FA80114"/>
    <w:rsid w:val="702559CA"/>
    <w:rsid w:val="70C30F20"/>
    <w:rsid w:val="71186201"/>
    <w:rsid w:val="71852DEC"/>
    <w:rsid w:val="71CF5DF0"/>
    <w:rsid w:val="729A75CE"/>
    <w:rsid w:val="7432768B"/>
    <w:rsid w:val="74F030F0"/>
    <w:rsid w:val="74FE636F"/>
    <w:rsid w:val="75284986"/>
    <w:rsid w:val="759156D7"/>
    <w:rsid w:val="75F27239"/>
    <w:rsid w:val="77A97BDB"/>
    <w:rsid w:val="78D6184E"/>
    <w:rsid w:val="78D979BB"/>
    <w:rsid w:val="78E31103"/>
    <w:rsid w:val="79236319"/>
    <w:rsid w:val="79382508"/>
    <w:rsid w:val="798A0AC8"/>
    <w:rsid w:val="7A375C81"/>
    <w:rsid w:val="7A92232E"/>
    <w:rsid w:val="7AD86AA7"/>
    <w:rsid w:val="7B00078D"/>
    <w:rsid w:val="7B203DEB"/>
    <w:rsid w:val="7BA5579F"/>
    <w:rsid w:val="7BA57540"/>
    <w:rsid w:val="7BDB7B96"/>
    <w:rsid w:val="7C4E5A56"/>
    <w:rsid w:val="7CA73014"/>
    <w:rsid w:val="7E287368"/>
    <w:rsid w:val="7E444254"/>
    <w:rsid w:val="7E4C3BAD"/>
    <w:rsid w:val="7E9404F5"/>
    <w:rsid w:val="7EAE34D0"/>
    <w:rsid w:val="7ED40246"/>
    <w:rsid w:val="7F765B38"/>
    <w:rsid w:val="7FC66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  <w:style w:type="character" w:styleId="10">
    <w:name w:val="HTML Code"/>
    <w:basedOn w:val="7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5" Type="http://schemas.openxmlformats.org/officeDocument/2006/relationships/fontTable" Target="fontTable.xml"/><Relationship Id="rId84" Type="http://schemas.openxmlformats.org/officeDocument/2006/relationships/numbering" Target="numbering.xml"/><Relationship Id="rId83" Type="http://schemas.openxmlformats.org/officeDocument/2006/relationships/customXml" Target="../customXml/item1.xml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705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2021-11-17T09:20:00Z</dcterms:created>
  <dc:creator>Lenovo</dc:creator>
  <cp:lastModifiedBy>Lenovo</cp:lastModifiedBy>
  <dcterms:modified xsi:type="dcterms:W3CDTF">2021-11-22T14:20:03Z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6522008C45CE444EB49AD1BF27A5DC8E</vt:lpwstr>
  </property>
</Properties>
</file>