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component is provided to you as part of a software package and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license terms are in the  Package_license file. If you received this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component outside of a package or without applicable license terms,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the BSD-3-Clause license shall apply.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obtain a copy of the BSD-3-Clause at: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https://opensource.org/licenses/BSD-3-Clause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