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5108" w:rsidRPr="00EF6082" w:rsidRDefault="00DE5108" w:rsidP="00C86639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EF6082">
        <w:rPr>
          <w:rFonts w:ascii="宋体" w:eastAsia="宋体" w:hAnsi="宋体" w:hint="eastAsia"/>
          <w:b/>
          <w:bCs/>
          <w:sz w:val="32"/>
          <w:szCs w:val="32"/>
        </w:rPr>
        <w:t>使用说明</w:t>
      </w:r>
    </w:p>
    <w:p w:rsidR="00DE5108" w:rsidRPr="009F54A6" w:rsidRDefault="00DE5108" w:rsidP="00DE5108">
      <w:pPr>
        <w:rPr>
          <w:rFonts w:ascii="宋体" w:eastAsia="宋体" w:hAnsi="宋体"/>
          <w:b/>
          <w:bCs/>
          <w:sz w:val="24"/>
          <w:szCs w:val="28"/>
        </w:rPr>
      </w:pPr>
    </w:p>
    <w:p w:rsidR="00DE5108" w:rsidRDefault="00C86639" w:rsidP="00D017DD">
      <w:pPr>
        <w:ind w:firstLineChars="200" w:firstLine="480"/>
        <w:rPr>
          <w:rFonts w:ascii="宋体" w:eastAsia="宋体" w:hAnsi="宋体"/>
          <w:sz w:val="24"/>
          <w:szCs w:val="28"/>
        </w:rPr>
      </w:pPr>
      <w:proofErr w:type="spellStart"/>
      <w:r w:rsidRPr="00C86639">
        <w:rPr>
          <w:rFonts w:ascii="宋体" w:eastAsia="宋体" w:hAnsi="宋体"/>
          <w:sz w:val="24"/>
          <w:szCs w:val="28"/>
        </w:rPr>
        <w:t>FreeTouch</w:t>
      </w:r>
      <w:proofErr w:type="spellEnd"/>
      <w:r>
        <w:rPr>
          <w:rFonts w:ascii="宋体" w:eastAsia="宋体" w:hAnsi="宋体" w:hint="eastAsia"/>
          <w:sz w:val="24"/>
          <w:szCs w:val="28"/>
        </w:rPr>
        <w:t>是一个</w:t>
      </w:r>
      <w:proofErr w:type="gramStart"/>
      <w:r w:rsidR="00DE5108" w:rsidRPr="009F54A6">
        <w:rPr>
          <w:rFonts w:ascii="宋体" w:eastAsia="宋体" w:hAnsi="宋体" w:hint="eastAsia"/>
          <w:sz w:val="24"/>
          <w:szCs w:val="28"/>
        </w:rPr>
        <w:t>基于</w:t>
      </w:r>
      <w:r w:rsidR="00DE5108" w:rsidRPr="009F54A6">
        <w:rPr>
          <w:rFonts w:ascii="宋体" w:eastAsia="宋体" w:hAnsi="宋体"/>
          <w:sz w:val="24"/>
          <w:szCs w:val="28"/>
        </w:rPr>
        <w:t>安卓调试</w:t>
      </w:r>
      <w:proofErr w:type="gramEnd"/>
      <w:r w:rsidR="00DE5108" w:rsidRPr="009F54A6">
        <w:rPr>
          <w:rFonts w:ascii="宋体" w:eastAsia="宋体" w:hAnsi="宋体"/>
          <w:sz w:val="24"/>
          <w:szCs w:val="28"/>
        </w:rPr>
        <w:t>桥</w:t>
      </w:r>
      <w:r w:rsidR="00DE5108" w:rsidRPr="009F54A6">
        <w:rPr>
          <w:rFonts w:ascii="宋体" w:eastAsia="宋体" w:hAnsi="宋体" w:hint="eastAsia"/>
          <w:sz w:val="24"/>
          <w:szCs w:val="28"/>
        </w:rPr>
        <w:t>(</w:t>
      </w:r>
      <w:proofErr w:type="spellStart"/>
      <w:r w:rsidR="00DE5108" w:rsidRPr="009F54A6">
        <w:rPr>
          <w:rFonts w:ascii="宋体" w:eastAsia="宋体" w:hAnsi="宋体"/>
          <w:sz w:val="24"/>
          <w:szCs w:val="28"/>
        </w:rPr>
        <w:t>adb</w:t>
      </w:r>
      <w:proofErr w:type="spellEnd"/>
      <w:r w:rsidR="00DE5108" w:rsidRPr="009F54A6">
        <w:rPr>
          <w:rFonts w:ascii="宋体" w:eastAsia="宋体" w:hAnsi="宋体"/>
          <w:sz w:val="24"/>
          <w:szCs w:val="28"/>
        </w:rPr>
        <w:t>)实现</w:t>
      </w:r>
      <w:r>
        <w:rPr>
          <w:rFonts w:ascii="宋体" w:eastAsia="宋体" w:hAnsi="宋体" w:hint="eastAsia"/>
          <w:sz w:val="24"/>
          <w:szCs w:val="28"/>
        </w:rPr>
        <w:t>的</w:t>
      </w:r>
      <w:r w:rsidR="00B20652">
        <w:rPr>
          <w:rFonts w:ascii="宋体" w:eastAsia="宋体" w:hAnsi="宋体" w:hint="eastAsia"/>
          <w:sz w:val="24"/>
          <w:szCs w:val="28"/>
        </w:rPr>
        <w:t>，</w:t>
      </w:r>
      <w:r w:rsidR="00DE5108" w:rsidRPr="009F54A6">
        <w:rPr>
          <w:rFonts w:ascii="宋体" w:eastAsia="宋体" w:hAnsi="宋体"/>
          <w:sz w:val="24"/>
          <w:szCs w:val="28"/>
        </w:rPr>
        <w:t>可以</w:t>
      </w:r>
      <w:r w:rsidR="00DE5108" w:rsidRPr="009F54A6">
        <w:rPr>
          <w:rFonts w:ascii="宋体" w:eastAsia="宋体" w:hAnsi="宋体" w:hint="eastAsia"/>
          <w:sz w:val="24"/>
          <w:szCs w:val="28"/>
        </w:rPr>
        <w:t>辅助</w:t>
      </w:r>
      <w:proofErr w:type="gramStart"/>
      <w:r w:rsidR="00DE5108" w:rsidRPr="009F54A6">
        <w:rPr>
          <w:rFonts w:ascii="宋体" w:eastAsia="宋体" w:hAnsi="宋体" w:hint="eastAsia"/>
          <w:sz w:val="24"/>
          <w:szCs w:val="28"/>
        </w:rPr>
        <w:t>完成</w:t>
      </w:r>
      <w:r w:rsidR="00DE5108" w:rsidRPr="009F54A6">
        <w:rPr>
          <w:rFonts w:ascii="宋体" w:eastAsia="宋体" w:hAnsi="宋体"/>
          <w:sz w:val="24"/>
          <w:szCs w:val="28"/>
        </w:rPr>
        <w:t>安卓手机</w:t>
      </w:r>
      <w:proofErr w:type="gramEnd"/>
      <w:r w:rsidR="00DE5108" w:rsidRPr="009F54A6">
        <w:rPr>
          <w:rFonts w:ascii="宋体" w:eastAsia="宋体" w:hAnsi="宋体" w:hint="eastAsia"/>
          <w:sz w:val="24"/>
          <w:szCs w:val="28"/>
        </w:rPr>
        <w:t>上特殊</w:t>
      </w:r>
      <w:r w:rsidR="00DE5108" w:rsidRPr="009F54A6">
        <w:rPr>
          <w:rFonts w:ascii="宋体" w:eastAsia="宋体" w:hAnsi="宋体"/>
          <w:sz w:val="24"/>
          <w:szCs w:val="28"/>
        </w:rPr>
        <w:t>操作</w:t>
      </w:r>
      <w:r>
        <w:rPr>
          <w:rFonts w:ascii="宋体" w:eastAsia="宋体" w:hAnsi="宋体" w:hint="eastAsia"/>
          <w:sz w:val="24"/>
          <w:szCs w:val="28"/>
        </w:rPr>
        <w:t>的程序</w:t>
      </w:r>
      <w:r w:rsidR="00DE5108" w:rsidRPr="009F54A6">
        <w:rPr>
          <w:rFonts w:ascii="宋体" w:eastAsia="宋体" w:hAnsi="宋体" w:hint="eastAsia"/>
          <w:sz w:val="24"/>
          <w:szCs w:val="28"/>
        </w:rPr>
        <w:t>。</w:t>
      </w:r>
      <w:r w:rsidR="00DE5108" w:rsidRPr="009F54A6">
        <w:rPr>
          <w:rFonts w:ascii="宋体" w:eastAsia="宋体" w:hAnsi="宋体"/>
          <w:sz w:val="24"/>
          <w:szCs w:val="28"/>
        </w:rPr>
        <w:t xml:space="preserve"> </w:t>
      </w:r>
    </w:p>
    <w:p w:rsidR="00D017DD" w:rsidRPr="00325033" w:rsidRDefault="00D017DD" w:rsidP="00D017DD">
      <w:pPr>
        <w:rPr>
          <w:rFonts w:ascii="宋体" w:eastAsia="宋体" w:hAnsi="宋体"/>
          <w:sz w:val="24"/>
          <w:szCs w:val="28"/>
        </w:rPr>
      </w:pPr>
    </w:p>
    <w:p w:rsidR="00DE5108" w:rsidRPr="00D017DD" w:rsidRDefault="00DE5108" w:rsidP="00DE5108">
      <w:pPr>
        <w:rPr>
          <w:rFonts w:ascii="宋体" w:eastAsia="宋体" w:hAnsi="宋体"/>
          <w:sz w:val="24"/>
          <w:szCs w:val="28"/>
        </w:rPr>
      </w:pPr>
      <w:r w:rsidRPr="00D017DD">
        <w:rPr>
          <w:rFonts w:ascii="宋体" w:eastAsia="宋体" w:hAnsi="宋体" w:hint="eastAsia"/>
          <w:sz w:val="24"/>
          <w:szCs w:val="28"/>
        </w:rPr>
        <w:t>具体使用方法</w:t>
      </w:r>
      <w:r w:rsidR="006701BB" w:rsidRPr="00D017DD">
        <w:rPr>
          <w:rFonts w:ascii="宋体" w:eastAsia="宋体" w:hAnsi="宋体" w:hint="eastAsia"/>
          <w:sz w:val="24"/>
          <w:szCs w:val="28"/>
        </w:rPr>
        <w:t>：</w:t>
      </w:r>
    </w:p>
    <w:p w:rsidR="00DE5108" w:rsidRPr="009F54A6" w:rsidRDefault="00F26790" w:rsidP="00DE510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通过数据线将手机与电脑连接</w:t>
      </w:r>
      <w:r w:rsidR="00DE5108" w:rsidRPr="009F54A6">
        <w:rPr>
          <w:rFonts w:ascii="宋体" w:eastAsia="宋体" w:hAnsi="宋体" w:hint="eastAsia"/>
          <w:sz w:val="24"/>
          <w:szCs w:val="28"/>
        </w:rPr>
        <w:t>。</w:t>
      </w:r>
    </w:p>
    <w:p w:rsidR="00120AF7" w:rsidRDefault="00E10DF8" w:rsidP="00120A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0B352D">
        <w:rPr>
          <w:rFonts w:ascii="宋体" w:eastAsia="宋体" w:hAnsi="宋体" w:hint="eastAsia"/>
          <w:sz w:val="24"/>
          <w:szCs w:val="28"/>
        </w:rPr>
        <w:t>在手机设置中的“开发者选项”中打开U</w:t>
      </w:r>
      <w:r w:rsidRPr="000B352D">
        <w:rPr>
          <w:rFonts w:ascii="宋体" w:eastAsia="宋体" w:hAnsi="宋体"/>
          <w:sz w:val="24"/>
          <w:szCs w:val="28"/>
        </w:rPr>
        <w:t>SB</w:t>
      </w:r>
      <w:r w:rsidRPr="000B352D">
        <w:rPr>
          <w:rFonts w:ascii="宋体" w:eastAsia="宋体" w:hAnsi="宋体" w:hint="eastAsia"/>
          <w:sz w:val="24"/>
          <w:szCs w:val="28"/>
        </w:rPr>
        <w:t>调试功能。</w:t>
      </w:r>
      <w:bookmarkStart w:id="0" w:name="_Hlk23710676"/>
      <w:r w:rsidRPr="000B352D">
        <w:rPr>
          <w:rFonts w:ascii="宋体" w:eastAsia="宋体" w:hAnsi="宋体"/>
          <w:sz w:val="24"/>
          <w:szCs w:val="28"/>
        </w:rPr>
        <w:t>“开发者选项”</w:t>
      </w:r>
      <w:bookmarkEnd w:id="0"/>
      <w:r w:rsidRPr="000B352D">
        <w:rPr>
          <w:rFonts w:ascii="宋体" w:eastAsia="宋体" w:hAnsi="宋体" w:hint="eastAsia"/>
          <w:sz w:val="24"/>
          <w:szCs w:val="28"/>
        </w:rPr>
        <w:t>在</w:t>
      </w:r>
      <w:r w:rsidRPr="000B352D">
        <w:rPr>
          <w:rFonts w:ascii="宋体" w:eastAsia="宋体" w:hAnsi="宋体"/>
          <w:sz w:val="24"/>
          <w:szCs w:val="28"/>
        </w:rPr>
        <w:t>默认情况下处于隐藏状态。</w:t>
      </w:r>
      <w:r w:rsidR="000B352D">
        <w:rPr>
          <w:rFonts w:ascii="宋体" w:eastAsia="宋体" w:hAnsi="宋体" w:hint="eastAsia"/>
          <w:sz w:val="24"/>
          <w:szCs w:val="28"/>
        </w:rPr>
        <w:t>要</w:t>
      </w:r>
      <w:r w:rsidR="000B352D" w:rsidRPr="009F54A6">
        <w:rPr>
          <w:rFonts w:ascii="宋体" w:eastAsia="宋体" w:hAnsi="宋体"/>
          <w:sz w:val="24"/>
          <w:szCs w:val="28"/>
        </w:rPr>
        <w:t>将其显示出来，</w:t>
      </w:r>
      <w:r w:rsidR="000B352D">
        <w:rPr>
          <w:rFonts w:ascii="宋体" w:eastAsia="宋体" w:hAnsi="宋体" w:hint="eastAsia"/>
          <w:sz w:val="24"/>
          <w:szCs w:val="28"/>
        </w:rPr>
        <w:t>需要</w:t>
      </w:r>
      <w:r w:rsidR="000B352D" w:rsidRPr="009F54A6">
        <w:rPr>
          <w:rFonts w:ascii="宋体" w:eastAsia="宋体" w:hAnsi="宋体"/>
          <w:sz w:val="24"/>
          <w:szCs w:val="28"/>
        </w:rPr>
        <w:t>依次转到</w:t>
      </w:r>
      <w:r w:rsidR="000B352D">
        <w:rPr>
          <w:rFonts w:ascii="宋体" w:eastAsia="宋体" w:hAnsi="宋体" w:hint="eastAsia"/>
          <w:sz w:val="24"/>
          <w:szCs w:val="28"/>
        </w:rPr>
        <w:t xml:space="preserve"> </w:t>
      </w:r>
      <w:r w:rsidR="000B352D" w:rsidRPr="009F54A6">
        <w:rPr>
          <w:rFonts w:ascii="宋体" w:eastAsia="宋体" w:hAnsi="宋体"/>
          <w:sz w:val="24"/>
          <w:szCs w:val="28"/>
        </w:rPr>
        <w:t>设置</w:t>
      </w:r>
      <w:r w:rsidR="000B352D">
        <w:rPr>
          <w:rFonts w:ascii="宋体" w:eastAsia="宋体" w:hAnsi="宋体"/>
          <w:sz w:val="24"/>
          <w:szCs w:val="28"/>
        </w:rPr>
        <w:t xml:space="preserve"> </w:t>
      </w:r>
      <w:r w:rsidR="000B352D" w:rsidRPr="009F54A6">
        <w:rPr>
          <w:rFonts w:ascii="宋体" w:eastAsia="宋体" w:hAnsi="宋体"/>
          <w:sz w:val="24"/>
          <w:szCs w:val="28"/>
        </w:rPr>
        <w:t>&gt;</w:t>
      </w:r>
      <w:r w:rsidR="000B352D">
        <w:rPr>
          <w:rFonts w:ascii="宋体" w:eastAsia="宋体" w:hAnsi="宋体"/>
          <w:sz w:val="24"/>
          <w:szCs w:val="28"/>
        </w:rPr>
        <w:t xml:space="preserve"> </w:t>
      </w:r>
      <w:r w:rsidR="000B352D">
        <w:rPr>
          <w:rFonts w:ascii="宋体" w:eastAsia="宋体" w:hAnsi="宋体" w:hint="eastAsia"/>
          <w:sz w:val="24"/>
          <w:szCs w:val="28"/>
        </w:rPr>
        <w:t>我的设备</w:t>
      </w:r>
      <w:r w:rsidR="000B352D">
        <w:rPr>
          <w:rFonts w:ascii="宋体" w:eastAsia="宋体" w:hAnsi="宋体"/>
          <w:sz w:val="24"/>
          <w:szCs w:val="28"/>
        </w:rPr>
        <w:t xml:space="preserve"> &gt; </w:t>
      </w:r>
      <w:r w:rsidR="000B352D">
        <w:rPr>
          <w:rFonts w:ascii="宋体" w:eastAsia="宋体" w:hAnsi="宋体" w:hint="eastAsia"/>
          <w:sz w:val="24"/>
          <w:szCs w:val="28"/>
        </w:rPr>
        <w:t>全部参数，最后进入到下图所示界面，再</w:t>
      </w:r>
      <w:r w:rsidR="000B352D" w:rsidRPr="009F54A6">
        <w:rPr>
          <w:rFonts w:ascii="宋体" w:eastAsia="宋体" w:hAnsi="宋体" w:hint="eastAsia"/>
          <w:sz w:val="24"/>
          <w:szCs w:val="28"/>
        </w:rPr>
        <w:t>连续</w:t>
      </w:r>
      <w:r w:rsidR="000B352D">
        <w:rPr>
          <w:rFonts w:ascii="宋体" w:eastAsia="宋体" w:hAnsi="宋体" w:hint="eastAsia"/>
          <w:sz w:val="24"/>
          <w:szCs w:val="28"/>
        </w:rPr>
        <w:t>点击</w:t>
      </w:r>
      <w:r w:rsidR="000021C4">
        <w:rPr>
          <w:rFonts w:ascii="宋体" w:eastAsia="宋体" w:hAnsi="宋体" w:hint="eastAsia"/>
          <w:sz w:val="24"/>
          <w:szCs w:val="28"/>
        </w:rPr>
        <w:t>系统</w:t>
      </w:r>
      <w:r w:rsidR="000B352D" w:rsidRPr="009F54A6">
        <w:rPr>
          <w:rFonts w:ascii="宋体" w:eastAsia="宋体" w:hAnsi="宋体"/>
          <w:sz w:val="24"/>
          <w:szCs w:val="28"/>
        </w:rPr>
        <w:t>版本号。</w:t>
      </w:r>
    </w:p>
    <w:p w:rsidR="00B85241" w:rsidRDefault="00B85241" w:rsidP="00B85241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 w:rsidRPr="009F54A6"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3E97BFB5" wp14:editId="5EA25B18">
            <wp:extent cx="2860936" cy="5086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10-27-13-20-22-606_com.android.setting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115" cy="545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2B" w:rsidRDefault="000D5D2B" w:rsidP="00B85241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</w:p>
    <w:p w:rsidR="00DE5108" w:rsidRPr="00120AF7" w:rsidRDefault="00C2716C" w:rsidP="00120A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120AF7">
        <w:rPr>
          <w:rFonts w:ascii="宋体" w:eastAsia="宋体" w:hAnsi="宋体" w:hint="eastAsia"/>
          <w:sz w:val="24"/>
          <w:szCs w:val="28"/>
        </w:rPr>
        <w:t>设置开发者选项</w:t>
      </w:r>
    </w:p>
    <w:p w:rsidR="003A6E9F" w:rsidRPr="009F54A6" w:rsidRDefault="003A6E9F" w:rsidP="003A6E9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9F54A6">
        <w:rPr>
          <w:rFonts w:ascii="宋体" w:eastAsia="宋体" w:hAnsi="宋体"/>
          <w:sz w:val="24"/>
          <w:szCs w:val="28"/>
        </w:rPr>
        <w:t>依次转到</w:t>
      </w:r>
      <w:r>
        <w:rPr>
          <w:rFonts w:ascii="宋体" w:eastAsia="宋体" w:hAnsi="宋体" w:hint="eastAsia"/>
          <w:sz w:val="24"/>
          <w:szCs w:val="28"/>
        </w:rPr>
        <w:t xml:space="preserve"> </w:t>
      </w:r>
      <w:r w:rsidRPr="009F54A6">
        <w:rPr>
          <w:rFonts w:ascii="宋体" w:eastAsia="宋体" w:hAnsi="宋体"/>
          <w:sz w:val="24"/>
          <w:szCs w:val="28"/>
        </w:rPr>
        <w:t>设置</w:t>
      </w:r>
      <w:r>
        <w:rPr>
          <w:rFonts w:ascii="宋体" w:eastAsia="宋体" w:hAnsi="宋体"/>
          <w:sz w:val="24"/>
          <w:szCs w:val="28"/>
        </w:rPr>
        <w:t xml:space="preserve"> </w:t>
      </w:r>
      <w:r w:rsidRPr="009F54A6">
        <w:rPr>
          <w:rFonts w:ascii="宋体" w:eastAsia="宋体" w:hAnsi="宋体"/>
          <w:sz w:val="24"/>
          <w:szCs w:val="28"/>
        </w:rPr>
        <w:t>&gt;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更多设置</w:t>
      </w:r>
      <w:r>
        <w:rPr>
          <w:rFonts w:ascii="宋体" w:eastAsia="宋体" w:hAnsi="宋体"/>
          <w:sz w:val="24"/>
          <w:szCs w:val="28"/>
        </w:rPr>
        <w:t xml:space="preserve"> &gt; </w:t>
      </w:r>
      <w:r w:rsidRPr="009F54A6">
        <w:rPr>
          <w:rFonts w:ascii="宋体" w:eastAsia="宋体" w:hAnsi="宋体" w:hint="eastAsia"/>
          <w:sz w:val="24"/>
          <w:szCs w:val="28"/>
        </w:rPr>
        <w:t>开发者选项，开启开发者选项;</w:t>
      </w:r>
    </w:p>
    <w:p w:rsidR="003A6E9F" w:rsidRPr="00F66D7F" w:rsidRDefault="003A6E9F" w:rsidP="003A6E9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在开发者选项界面下找到并</w:t>
      </w:r>
      <w:r w:rsidRPr="009F54A6">
        <w:rPr>
          <w:rFonts w:ascii="宋体" w:eastAsia="宋体" w:hAnsi="宋体" w:hint="eastAsia"/>
          <w:sz w:val="24"/>
          <w:szCs w:val="28"/>
        </w:rPr>
        <w:t>打开USB调试选项</w:t>
      </w:r>
      <w:r>
        <w:rPr>
          <w:rFonts w:ascii="宋体" w:eastAsia="宋体" w:hAnsi="宋体" w:hint="eastAsia"/>
          <w:sz w:val="24"/>
          <w:szCs w:val="28"/>
        </w:rPr>
        <w:t>。</w:t>
      </w:r>
    </w:p>
    <w:p w:rsidR="00DE5108" w:rsidRPr="000D5D2B" w:rsidRDefault="00DE5108" w:rsidP="00DE510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9F54A6">
        <w:rPr>
          <w:rFonts w:ascii="宋体" w:eastAsia="宋体" w:hAnsi="宋体" w:hint="eastAsia"/>
          <w:sz w:val="24"/>
          <w:szCs w:val="28"/>
        </w:rPr>
        <w:t>如果</w:t>
      </w:r>
      <w:r w:rsidR="007776A5" w:rsidRPr="009F54A6">
        <w:rPr>
          <w:rFonts w:ascii="宋体" w:eastAsia="宋体" w:hAnsi="宋体" w:hint="eastAsia"/>
          <w:sz w:val="24"/>
          <w:szCs w:val="28"/>
        </w:rPr>
        <w:t>选项列表中还</w:t>
      </w:r>
      <w:r w:rsidRPr="009F54A6">
        <w:rPr>
          <w:rFonts w:ascii="宋体" w:eastAsia="宋体" w:hAnsi="宋体" w:hint="eastAsia"/>
          <w:sz w:val="24"/>
          <w:szCs w:val="28"/>
        </w:rPr>
        <w:t>存在“U</w:t>
      </w:r>
      <w:r w:rsidRPr="009F54A6">
        <w:rPr>
          <w:rFonts w:ascii="宋体" w:eastAsia="宋体" w:hAnsi="宋体"/>
          <w:sz w:val="24"/>
          <w:szCs w:val="28"/>
        </w:rPr>
        <w:t>SB</w:t>
      </w:r>
      <w:r w:rsidRPr="009F54A6">
        <w:rPr>
          <w:rFonts w:ascii="宋体" w:eastAsia="宋体" w:hAnsi="宋体" w:hint="eastAsia"/>
          <w:sz w:val="24"/>
          <w:szCs w:val="28"/>
        </w:rPr>
        <w:t>调试（安全设置）允许通过U</w:t>
      </w:r>
      <w:r w:rsidRPr="009F54A6">
        <w:rPr>
          <w:rFonts w:ascii="宋体" w:eastAsia="宋体" w:hAnsi="宋体"/>
          <w:sz w:val="24"/>
          <w:szCs w:val="28"/>
        </w:rPr>
        <w:t>SB</w:t>
      </w:r>
      <w:r w:rsidRPr="009F54A6">
        <w:rPr>
          <w:rFonts w:ascii="宋体" w:eastAsia="宋体" w:hAnsi="宋体" w:hint="eastAsia"/>
          <w:sz w:val="24"/>
          <w:szCs w:val="28"/>
        </w:rPr>
        <w:t>调试</w:t>
      </w:r>
      <w:r w:rsidR="00262A5D" w:rsidRPr="009F54A6">
        <w:rPr>
          <w:rFonts w:ascii="宋体" w:eastAsia="宋体" w:hAnsi="宋体"/>
          <w:sz w:val="24"/>
          <w:szCs w:val="28"/>
        </w:rPr>
        <w:t>…</w:t>
      </w:r>
      <w:r w:rsidR="00262A5D" w:rsidRPr="009F54A6">
        <w:rPr>
          <w:rFonts w:ascii="宋体" w:eastAsia="宋体" w:hAnsi="宋体" w:hint="eastAsia"/>
          <w:sz w:val="24"/>
          <w:szCs w:val="28"/>
        </w:rPr>
        <w:t>模拟</w:t>
      </w:r>
      <w:r w:rsidRPr="009F54A6">
        <w:rPr>
          <w:rFonts w:ascii="宋体" w:eastAsia="宋体" w:hAnsi="宋体" w:hint="eastAsia"/>
          <w:sz w:val="24"/>
          <w:szCs w:val="28"/>
        </w:rPr>
        <w:t>点击”或类似</w:t>
      </w:r>
      <w:r w:rsidR="007D1E1E" w:rsidRPr="009F54A6">
        <w:rPr>
          <w:rFonts w:ascii="宋体" w:eastAsia="宋体" w:hAnsi="宋体" w:hint="eastAsia"/>
          <w:sz w:val="24"/>
          <w:szCs w:val="28"/>
        </w:rPr>
        <w:t>的</w:t>
      </w:r>
      <w:r w:rsidRPr="009F54A6">
        <w:rPr>
          <w:rFonts w:ascii="宋体" w:eastAsia="宋体" w:hAnsi="宋体" w:hint="eastAsia"/>
          <w:sz w:val="24"/>
          <w:szCs w:val="28"/>
        </w:rPr>
        <w:t>选项，请打开该选项</w:t>
      </w:r>
      <w:r w:rsidR="00B571D7">
        <w:rPr>
          <w:rFonts w:ascii="宋体" w:eastAsia="宋体" w:hAnsi="宋体" w:hint="eastAsia"/>
          <w:sz w:val="24"/>
          <w:szCs w:val="28"/>
        </w:rPr>
        <w:t>。</w:t>
      </w:r>
      <w:r w:rsidRPr="009F54A6">
        <w:rPr>
          <w:rFonts w:ascii="宋体" w:eastAsia="宋体" w:hAnsi="宋体" w:hint="eastAsia"/>
          <w:sz w:val="24"/>
          <w:szCs w:val="28"/>
        </w:rPr>
        <w:t>否则只需打开USB调试选项。</w:t>
      </w:r>
    </w:p>
    <w:p w:rsidR="00DE5108" w:rsidRPr="009F54A6" w:rsidRDefault="00DE5108" w:rsidP="00DE5108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 w:rsidRPr="009F54A6">
        <w:rPr>
          <w:rFonts w:ascii="宋体" w:eastAsia="宋体" w:hAnsi="宋体" w:hint="eastAsia"/>
          <w:noProof/>
          <w:sz w:val="24"/>
          <w:szCs w:val="28"/>
        </w:rPr>
        <w:lastRenderedPageBreak/>
        <w:drawing>
          <wp:inline distT="0" distB="0" distL="0" distR="0" wp14:anchorId="1FB64E40" wp14:editId="2FE4A61F">
            <wp:extent cx="2860933" cy="5086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9-10-27-13-22-36-633_com.android.setting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913" cy="53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08" w:rsidRPr="009F54A6" w:rsidRDefault="00DE5108" w:rsidP="00DE5108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</w:p>
    <w:p w:rsidR="00DE5108" w:rsidRPr="009F54A6" w:rsidRDefault="00DE5108" w:rsidP="00DE510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9F54A6">
        <w:rPr>
          <w:rFonts w:ascii="宋体" w:eastAsia="宋体" w:hAnsi="宋体" w:hint="eastAsia"/>
          <w:sz w:val="24"/>
          <w:szCs w:val="28"/>
        </w:rPr>
        <w:t>以通过</w:t>
      </w:r>
      <w:r w:rsidR="005D5446" w:rsidRPr="009F54A6">
        <w:rPr>
          <w:rFonts w:ascii="宋体" w:eastAsia="宋体" w:hAnsi="宋体" w:hint="eastAsia"/>
          <w:sz w:val="24"/>
          <w:szCs w:val="28"/>
        </w:rPr>
        <w:t>此</w:t>
      </w:r>
      <w:r w:rsidRPr="009F54A6">
        <w:rPr>
          <w:rFonts w:ascii="宋体" w:eastAsia="宋体" w:hAnsi="宋体" w:hint="eastAsia"/>
          <w:sz w:val="24"/>
          <w:szCs w:val="28"/>
        </w:rPr>
        <w:t>程序使手机执行返回操作为例,</w:t>
      </w:r>
      <w:r w:rsidR="001716A0">
        <w:rPr>
          <w:rFonts w:ascii="宋体" w:eastAsia="宋体" w:hAnsi="宋体" w:hint="eastAsia"/>
          <w:sz w:val="24"/>
          <w:szCs w:val="28"/>
        </w:rPr>
        <w:t>应设置的内容</w:t>
      </w:r>
      <w:r w:rsidRPr="009F54A6">
        <w:rPr>
          <w:rFonts w:ascii="宋体" w:eastAsia="宋体" w:hAnsi="宋体" w:hint="eastAsia"/>
          <w:sz w:val="24"/>
          <w:szCs w:val="28"/>
        </w:rPr>
        <w:t>如下</w:t>
      </w:r>
    </w:p>
    <w:p w:rsidR="00DE5108" w:rsidRPr="009F54A6" w:rsidRDefault="00DE5108" w:rsidP="00DE510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9F54A6">
        <w:rPr>
          <w:rFonts w:ascii="宋体" w:eastAsia="宋体" w:hAnsi="宋体" w:hint="eastAsia"/>
          <w:sz w:val="24"/>
          <w:szCs w:val="28"/>
        </w:rPr>
        <w:t>在程序界面表格的第一行，点击“事件”列下拉框，选择“按键”；</w:t>
      </w:r>
    </w:p>
    <w:p w:rsidR="00DE5108" w:rsidRPr="009F54A6" w:rsidRDefault="00DE5108" w:rsidP="00DE510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9F54A6">
        <w:rPr>
          <w:rFonts w:ascii="宋体" w:eastAsia="宋体" w:hAnsi="宋体" w:hint="eastAsia"/>
          <w:sz w:val="24"/>
          <w:szCs w:val="28"/>
        </w:rPr>
        <w:t>在“键码”列下拉框中选择“</w:t>
      </w:r>
      <w:r w:rsidRPr="009F54A6">
        <w:rPr>
          <w:rFonts w:ascii="宋体" w:eastAsia="宋体" w:hAnsi="宋体"/>
          <w:sz w:val="24"/>
          <w:szCs w:val="28"/>
        </w:rPr>
        <w:t>BACK</w:t>
      </w:r>
      <w:r w:rsidRPr="009F54A6">
        <w:rPr>
          <w:rFonts w:ascii="宋体" w:eastAsia="宋体" w:hAnsi="宋体" w:hint="eastAsia"/>
          <w:sz w:val="24"/>
          <w:szCs w:val="28"/>
        </w:rPr>
        <w:t>”，该键码表示返回；</w:t>
      </w:r>
    </w:p>
    <w:p w:rsidR="00DE5108" w:rsidRPr="000D5D2B" w:rsidRDefault="00DE5108" w:rsidP="000D5D2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9F54A6">
        <w:rPr>
          <w:rFonts w:ascii="宋体" w:eastAsia="宋体" w:hAnsi="宋体" w:hint="eastAsia"/>
          <w:sz w:val="24"/>
          <w:szCs w:val="28"/>
        </w:rPr>
        <w:t>在正确连接手机的情况下，点击“运行”按钮，</w:t>
      </w:r>
      <w:r w:rsidR="00E73AB3">
        <w:rPr>
          <w:rFonts w:ascii="宋体" w:eastAsia="宋体" w:hAnsi="宋体" w:hint="eastAsia"/>
          <w:sz w:val="24"/>
          <w:szCs w:val="28"/>
        </w:rPr>
        <w:t>该</w:t>
      </w:r>
      <w:r w:rsidRPr="009F54A6">
        <w:rPr>
          <w:rFonts w:ascii="宋体" w:eastAsia="宋体" w:hAnsi="宋体" w:hint="eastAsia"/>
          <w:sz w:val="24"/>
          <w:szCs w:val="28"/>
        </w:rPr>
        <w:t>手机</w:t>
      </w:r>
      <w:r w:rsidR="00EC2A34" w:rsidRPr="009F54A6">
        <w:rPr>
          <w:rFonts w:ascii="宋体" w:eastAsia="宋体" w:hAnsi="宋体" w:hint="eastAsia"/>
          <w:sz w:val="24"/>
          <w:szCs w:val="28"/>
        </w:rPr>
        <w:t>将</w:t>
      </w:r>
      <w:r w:rsidRPr="009F54A6">
        <w:rPr>
          <w:rFonts w:ascii="宋体" w:eastAsia="宋体" w:hAnsi="宋体" w:hint="eastAsia"/>
          <w:sz w:val="24"/>
          <w:szCs w:val="28"/>
        </w:rPr>
        <w:t>会执行返回操作。</w:t>
      </w:r>
    </w:p>
    <w:p w:rsidR="000C7B8D" w:rsidRDefault="006B7059" w:rsidP="00AE3061">
      <w:pPr>
        <w:ind w:left="360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5CDEECA" wp14:editId="0FB15632">
            <wp:extent cx="5274310" cy="3052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19" w:rsidRPr="000C7B8D" w:rsidRDefault="00F66619" w:rsidP="00AE3061">
      <w:pPr>
        <w:ind w:left="360"/>
        <w:rPr>
          <w:rFonts w:ascii="宋体" w:eastAsia="宋体" w:hAnsi="宋体"/>
          <w:sz w:val="24"/>
          <w:szCs w:val="28"/>
        </w:rPr>
      </w:pPr>
      <w:bookmarkStart w:id="1" w:name="_GoBack"/>
      <w:bookmarkEnd w:id="1"/>
    </w:p>
    <w:sectPr w:rsidR="00F66619" w:rsidRPr="000C7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02D4" w:rsidRDefault="00F302D4" w:rsidP="009F54A6">
      <w:r>
        <w:separator/>
      </w:r>
    </w:p>
  </w:endnote>
  <w:endnote w:type="continuationSeparator" w:id="0">
    <w:p w:rsidR="00F302D4" w:rsidRDefault="00F302D4" w:rsidP="009F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02D4" w:rsidRDefault="00F302D4" w:rsidP="009F54A6">
      <w:r>
        <w:separator/>
      </w:r>
    </w:p>
  </w:footnote>
  <w:footnote w:type="continuationSeparator" w:id="0">
    <w:p w:rsidR="00F302D4" w:rsidRDefault="00F302D4" w:rsidP="009F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5D8C"/>
    <w:multiLevelType w:val="hybridMultilevel"/>
    <w:tmpl w:val="9A74D2B8"/>
    <w:lvl w:ilvl="0" w:tplc="AEC080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CC2D6D"/>
    <w:multiLevelType w:val="hybridMultilevel"/>
    <w:tmpl w:val="B52857E2"/>
    <w:lvl w:ilvl="0" w:tplc="206668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AB1E5C"/>
    <w:multiLevelType w:val="hybridMultilevel"/>
    <w:tmpl w:val="3600F52C"/>
    <w:lvl w:ilvl="0" w:tplc="59BC1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08"/>
    <w:rsid w:val="000021C4"/>
    <w:rsid w:val="0000423C"/>
    <w:rsid w:val="000213BB"/>
    <w:rsid w:val="00024575"/>
    <w:rsid w:val="000B352D"/>
    <w:rsid w:val="000C7B8D"/>
    <w:rsid w:val="000D5BC0"/>
    <w:rsid w:val="000D5D2B"/>
    <w:rsid w:val="00120AF7"/>
    <w:rsid w:val="0012569F"/>
    <w:rsid w:val="00160497"/>
    <w:rsid w:val="001716A0"/>
    <w:rsid w:val="001C687C"/>
    <w:rsid w:val="001D502F"/>
    <w:rsid w:val="0020465B"/>
    <w:rsid w:val="002507FC"/>
    <w:rsid w:val="00262A5D"/>
    <w:rsid w:val="002A2727"/>
    <w:rsid w:val="002D08F1"/>
    <w:rsid w:val="002F7D49"/>
    <w:rsid w:val="00305EE2"/>
    <w:rsid w:val="00317F37"/>
    <w:rsid w:val="00325033"/>
    <w:rsid w:val="003A6E9F"/>
    <w:rsid w:val="003B0471"/>
    <w:rsid w:val="003B3612"/>
    <w:rsid w:val="003E1DF0"/>
    <w:rsid w:val="004341F8"/>
    <w:rsid w:val="004402BE"/>
    <w:rsid w:val="0046054B"/>
    <w:rsid w:val="004A56FB"/>
    <w:rsid w:val="004D1DC1"/>
    <w:rsid w:val="004D5B0D"/>
    <w:rsid w:val="004F787B"/>
    <w:rsid w:val="00563167"/>
    <w:rsid w:val="005748B1"/>
    <w:rsid w:val="005815BF"/>
    <w:rsid w:val="005C4B6C"/>
    <w:rsid w:val="005D3CDF"/>
    <w:rsid w:val="005D527C"/>
    <w:rsid w:val="005D5446"/>
    <w:rsid w:val="005E17CF"/>
    <w:rsid w:val="005F257F"/>
    <w:rsid w:val="00617FFB"/>
    <w:rsid w:val="006701BB"/>
    <w:rsid w:val="006A15EF"/>
    <w:rsid w:val="006B7059"/>
    <w:rsid w:val="006B7216"/>
    <w:rsid w:val="007015D7"/>
    <w:rsid w:val="00741505"/>
    <w:rsid w:val="00742256"/>
    <w:rsid w:val="007776A5"/>
    <w:rsid w:val="00785D49"/>
    <w:rsid w:val="007D1E1E"/>
    <w:rsid w:val="00844E0D"/>
    <w:rsid w:val="00883313"/>
    <w:rsid w:val="00893849"/>
    <w:rsid w:val="00896346"/>
    <w:rsid w:val="008C5F74"/>
    <w:rsid w:val="00902C9D"/>
    <w:rsid w:val="00960A85"/>
    <w:rsid w:val="009A3B81"/>
    <w:rsid w:val="009B1222"/>
    <w:rsid w:val="009E684E"/>
    <w:rsid w:val="009F54A6"/>
    <w:rsid w:val="00A32296"/>
    <w:rsid w:val="00A34324"/>
    <w:rsid w:val="00AE0305"/>
    <w:rsid w:val="00AE3061"/>
    <w:rsid w:val="00AF4F06"/>
    <w:rsid w:val="00B20652"/>
    <w:rsid w:val="00B571D7"/>
    <w:rsid w:val="00B85241"/>
    <w:rsid w:val="00BB6860"/>
    <w:rsid w:val="00C05979"/>
    <w:rsid w:val="00C2716C"/>
    <w:rsid w:val="00C42119"/>
    <w:rsid w:val="00C86639"/>
    <w:rsid w:val="00C93CAB"/>
    <w:rsid w:val="00CA3BF3"/>
    <w:rsid w:val="00CB3151"/>
    <w:rsid w:val="00D0162E"/>
    <w:rsid w:val="00D017DD"/>
    <w:rsid w:val="00D01EA2"/>
    <w:rsid w:val="00D71362"/>
    <w:rsid w:val="00DE5108"/>
    <w:rsid w:val="00E10DF8"/>
    <w:rsid w:val="00E460CB"/>
    <w:rsid w:val="00E73AB3"/>
    <w:rsid w:val="00EC2A34"/>
    <w:rsid w:val="00EC543B"/>
    <w:rsid w:val="00EE0313"/>
    <w:rsid w:val="00EF22BA"/>
    <w:rsid w:val="00EF6082"/>
    <w:rsid w:val="00F26790"/>
    <w:rsid w:val="00F302D4"/>
    <w:rsid w:val="00F51353"/>
    <w:rsid w:val="00F66619"/>
    <w:rsid w:val="00F80778"/>
    <w:rsid w:val="00FC6F87"/>
    <w:rsid w:val="00FD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653A02-A430-48C6-97C2-EAA9CF8D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1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1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5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54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5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54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Guanglin</dc:creator>
  <cp:keywords/>
  <dc:description/>
  <cp:lastModifiedBy>Li Guanglin</cp:lastModifiedBy>
  <cp:revision>178</cp:revision>
  <dcterms:created xsi:type="dcterms:W3CDTF">2020-05-16T04:10:00Z</dcterms:created>
  <dcterms:modified xsi:type="dcterms:W3CDTF">2020-07-23T01:11:00Z</dcterms:modified>
</cp:coreProperties>
</file>