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  <w:lang w:eastAsia="zh-CN"/>
        </w:rPr>
        <w:t>广州</w:t>
      </w:r>
      <w:r>
        <w:rPr>
          <w:rFonts w:hint="eastAsia"/>
        </w:rPr>
        <w:t>与至服饰(阔色服饰)爬虫岗位面试总结</w:t>
      </w:r>
    </w:p>
    <w:bookmarkEnd w:id="0"/>
    <w:p>
      <w:pPr>
        <w:rPr>
          <w:rFonts w:hint="eastAsia"/>
        </w:rPr>
      </w:pPr>
      <w:r>
        <w:rPr>
          <w:rFonts w:hint="eastAsia"/>
        </w:rPr>
        <w:t>1 有没有爬过天猫先实现登录</w:t>
      </w:r>
    </w:p>
    <w:p>
      <w:pPr>
        <w:rPr>
          <w:rFonts w:hint="eastAsia"/>
        </w:rPr>
      </w:pPr>
      <w:r>
        <w:rPr>
          <w:rFonts w:hint="eastAsia"/>
        </w:rPr>
        <w:t>2 聊一下最拿手的项目，及技术点</w:t>
      </w:r>
    </w:p>
    <w:p>
      <w:pPr>
        <w:rPr>
          <w:rFonts w:hint="eastAsia"/>
        </w:rPr>
      </w:pPr>
      <w:r>
        <w:rPr>
          <w:rFonts w:hint="eastAsia"/>
        </w:rPr>
        <w:t>3 个人规划</w:t>
      </w:r>
    </w:p>
    <w:p>
      <w:pPr>
        <w:rPr>
          <w:rFonts w:hint="eastAsia"/>
        </w:rPr>
      </w:pPr>
      <w:r>
        <w:rPr>
          <w:rFonts w:hint="eastAsia"/>
        </w:rPr>
        <w:t>4爬取电商网站的大致流程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公司目前爬虫是外包，数据岗位已经有人。现在想自己做，主要爬取的是天猫竞争对手及自己的业务方面数据，有问到评论情感分析怎么做的。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D223D"/>
    <w:rsid w:val="05B520E9"/>
    <w:rsid w:val="147512C7"/>
    <w:rsid w:val="193D22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2018-08-01T07:36:00Z</dcterms:created>
  <dc:creator>梁s</dc:creator>
  <cp:lastModifiedBy>梁s</cp:lastModifiedBy>
  <dcterms:modified xsi:type="dcterms:W3CDTF">2018-08-01T08:13:17Z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