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毕设题目：</w:t>
      </w:r>
      <w:r>
        <w:rPr>
          <w:rFonts w:hint="eastAsia"/>
          <w:sz w:val="24"/>
          <w:szCs w:val="32"/>
          <w:lang w:val="en-US" w:eastAsia="zh-CN"/>
        </w:rPr>
        <w:t>基于NoSQL的市场行情数据爬取系统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lang w:val="en-US" w:eastAsia="zh-CN"/>
        </w:rPr>
        <w:t>简介：</w:t>
      </w:r>
      <w:r>
        <w:rPr>
          <w:rFonts w:hint="eastAsia" w:ascii="微软雅黑" w:hAnsi="微软雅黑" w:eastAsia="微软雅黑" w:cs="微软雅黑"/>
          <w:b w:val="0"/>
          <w:bCs w:val="0"/>
          <w:strike w:val="0"/>
          <w:dstrike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利用爬虫技术，获取海量市场行情信息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，支持建设基于NoSQL大数据技术的市场行情系统。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使用工具：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云服务器，Python，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Pycharm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，MongoDB等硬件及软件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设计思路：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爬取网站：东方财富网、网易财经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使用框架和主要python库：scrapy、aiohttp、asyncio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步骤：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从东方财富网中的股票/基金查询代码页面中将所有股票/基金代码爬取下来并存储在MongoDB。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找到网易财经的数据下载API服务，通过代码迭代将在数据库的代码合成一个个带爬取的URL。（基金页面没有提供数据下载服务，只能通过解析页面获取历史记录）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对迭代器传过来的每个URL封装成一个个request（加上自定义的UESR-AGENT、代理IP等等），发送请求（可使用协程、多线程等手段提高效率），下载csv文件。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因为下载下来的文件有一部分是空文件，判断是该股票历史交易记录为空，删除数据库中相应代码及文件。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对下载下来的文件逐个文件逐行读取，最终存入MongoDB数据库中。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代码分析：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连接数据库（price_code.py、crawler.py）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myconn = pymongo.MongoClient('mongodb://localhost:27017')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mydb = myconn['keshe']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mycol = mydb['test']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建立对象，补全请求头格式（price_code.py、crawler.py）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headers = {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'accept': ,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'accept-Encoding':,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'accept-language':,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'connection':,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'host': ,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'cache-control':,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'upgrade-insecure-requests': ,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'cookie':'           }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request请求代码页面，并对返回结果进行xpath解析（price_code.py、crawler.py）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res = requests.get(url=url, headers=headers, timeout=10)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res.encoding = 'utf8'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html = res.text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pageHTML = etree.HTML(html)</w:t>
      </w:r>
    </w:p>
    <w:p>
      <w:pPr>
        <w:numPr>
          <w:ilvl w:val="0"/>
          <w:numId w:val="0"/>
        </w:numPr>
        <w:ind w:leftChars="0" w:firstLine="42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list = pageHTML.xpath('// *[ @ id = "quotesearch"] / ul / li / a')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使用正则表达式筛选代码，并存入数据库（price_code.py、crawler.py）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for each in list: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m = re.compile('\((.*)\)')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code = m.findall(str(tostring(each)))[0]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info = {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'code':code,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'status':1,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code_list.append(info)</w:t>
      </w:r>
    </w:p>
    <w:p>
      <w:pPr>
        <w:numPr>
          <w:ilvl w:val="0"/>
          <w:numId w:val="0"/>
        </w:numPr>
        <w:ind w:leftChars="0" w:firstLine="42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mycol.insert_many(list)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5、通过基金代码进入基金历史交易记录页面，补全请求头并发送request(crawler.py)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url=f'http://quotes.money.163.com//fund/jzzs_{num}_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{i}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.html?start={start_time}&amp;end={end_time}'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 num为基金代码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 start_time为开始时间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 end_time为结束时间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 i为页数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6、下载并解析页面，此处使用了aiohttp和asyncio协程(crawler.py)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self.sem = asyncio.Semaphore(32)  # 信号量，控制协程数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在控制使用协程函数时前面加上async关键字，如：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async def analy_page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()：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发送request的函数：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</w:pP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async with 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.sem: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async with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aiohttp.ClientSession()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as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session:  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</w:pPr>
      <w:r>
        <w:rPr>
          <w:rFonts w:hint="eastAsia" w:ascii="Lucida Console" w:hAnsi="Lucida Console" w:cs="Lucida Console"/>
          <w:color w:val="808080"/>
          <w:sz w:val="27"/>
          <w:szCs w:val="27"/>
          <w:shd w:val="clear" w:fill="2B2B2B"/>
          <w:lang w:val="en-US" w:eastAsia="zh-CN"/>
        </w:rPr>
        <w:tab/>
      </w:r>
      <w:r>
        <w:rPr>
          <w:rFonts w:hint="eastAsia" w:ascii="Lucida Console" w:hAnsi="Lucida Console" w:cs="Lucida Console"/>
          <w:color w:val="808080"/>
          <w:sz w:val="27"/>
          <w:szCs w:val="27"/>
          <w:shd w:val="clear" w:fill="2B2B2B"/>
          <w:lang w:val="en-US" w:eastAsia="zh-CN"/>
        </w:rPr>
        <w:tab/>
      </w:r>
      <w:r>
        <w:rPr>
          <w:rFonts w:hint="default" w:ascii="Lucida Console" w:hAnsi="Lucida Console" w:eastAsia="Lucida Console" w:cs="Lucida Console"/>
          <w:color w:val="808080"/>
          <w:sz w:val="27"/>
          <w:szCs w:val="27"/>
          <w:shd w:val="clear" w:fill="2B2B2B"/>
        </w:rPr>
        <w:t># cookie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字典在</w:t>
      </w:r>
      <w:r>
        <w:rPr>
          <w:rFonts w:hint="default" w:ascii="Lucida Console" w:hAnsi="Lucida Console" w:eastAsia="Lucida Console" w:cs="Lucida Console"/>
          <w:color w:val="808080"/>
          <w:sz w:val="27"/>
          <w:szCs w:val="27"/>
          <w:shd w:val="clear" w:fill="2B2B2B"/>
        </w:rPr>
        <w:t>clientsession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中自定义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 xml:space="preserve">    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async with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session.get(link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Lucida Console" w:hAnsi="Lucida Console" w:eastAsia="Lucida Console" w:cs="Lucida Console"/>
          <w:color w:val="AA4926"/>
          <w:sz w:val="27"/>
          <w:szCs w:val="27"/>
          <w:shd w:val="clear" w:fill="2B2B2B"/>
        </w:rPr>
        <w:t>headers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={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'User-Agent'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: choice(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.USER_AGENT)}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Lucida Console" w:hAnsi="Lucida Console" w:eastAsia="Lucida Console" w:cs="Lucida Console"/>
          <w:color w:val="AA4926"/>
          <w:sz w:val="27"/>
          <w:szCs w:val="27"/>
          <w:shd w:val="clear" w:fill="2B2B2B"/>
        </w:rPr>
        <w:t>timeout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=</w:t>
      </w:r>
      <w:r>
        <w:rPr>
          <w:rFonts w:hint="default" w:ascii="Lucida Console" w:hAnsi="Lucida Console" w:eastAsia="Lucida Console" w:cs="Lucida Console"/>
          <w:color w:val="6897BB"/>
          <w:sz w:val="27"/>
          <w:szCs w:val="27"/>
          <w:shd w:val="clear" w:fill="2B2B2B"/>
        </w:rPr>
        <w:t>30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)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as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rep: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content =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await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rep.text()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pageHTML = etree.HTML(content)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return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pageHTML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此处创建了一个session对象，aiohttp.ClientSession是aiohttp的request对象，结合下面await关键字，当程序运行到await时，为了节省response响应而等待的时间，把该协程挂起跳出，转去执行下一个任务（发送下一个request），但这整个过程都是一个线程在操作，这就是单线程协程，经测试，在限制最多32个协程数时，效率可提升7倍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解析页面代码：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content = await self.get_content(link)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title = content.xpath('//small/a/text()')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time = content.xpath('//tbody/tr/td[1]/text()')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dwjz = content.xpath('//tbody/tr/td[2]/text()')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ljjz = content.xpath('//tbody/tr/td[3]/text()')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zzr = content.xpath('//tbody/tr/td[4]/span/text()')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包装成字典：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dic = {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'基金名称':title[0],</w:t>
      </w:r>
    </w:p>
    <w:p>
      <w:pPr>
        <w:numPr>
          <w:ilvl w:val="0"/>
          <w:numId w:val="0"/>
        </w:numPr>
        <w:ind w:firstLine="630" w:firstLineChars="30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'时间':time[each],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'单位净值':dwjz[each],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'累计净值':ljjz[each],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'增长率':zzr[each]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data_list.append(dic)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主函数协程运行代码：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Lucida Console" w:hAnsi="Lucida Console" w:eastAsia="Lucida Console" w:cs="Lucida Console"/>
          <w:color w:val="A9B7C6"/>
          <w:sz w:val="27"/>
          <w:szCs w:val="27"/>
        </w:rPr>
      </w:pP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num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tqdm(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.CODES):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num[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'status'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] == </w:t>
      </w:r>
      <w:r>
        <w:rPr>
          <w:rFonts w:hint="default" w:ascii="Lucida Console" w:hAnsi="Lucida Console" w:eastAsia="Lucida Console" w:cs="Lucida Console"/>
          <w:color w:val="6897BB"/>
          <w:sz w:val="27"/>
          <w:szCs w:val="27"/>
          <w:shd w:val="clear" w:fill="2B2B2B"/>
        </w:rPr>
        <w:t>1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num = num[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'code'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tasks = [asyncio.ensure_future(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.analy_page(link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num))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link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.get_url(num)]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loop = asyncio.get_event_loop()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loop.run_until_complete(asyncio.wait(tasks))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qdm为python可视化进度条，存储在数据库中的数据中有status字段，用于记录每个代码的爬取记录。建立一个以analy_page函数迭代器提供url的ensure_future列表，建立一个事件循环对象loop，以future对象列表为参数使用loop.run_until_complete函数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存入数据：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Lucida Console" w:hAnsi="Lucida Console" w:eastAsia="Lucida Console" w:cs="Lucida Console"/>
          <w:color w:val="A9B7C6"/>
          <w:sz w:val="27"/>
          <w:szCs w:val="27"/>
        </w:rPr>
      </w:pP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mycol.insert_many(data_list)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股票爬取方式大同小异，只不过将页面解析换成通过api下载数据方式：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Lucida Console" w:hAnsi="Lucida Console" w:eastAsia="Lucida Console" w:cs="Lucida Console"/>
          <w:color w:val="A9B7C6"/>
          <w:sz w:val="27"/>
          <w:szCs w:val="27"/>
        </w:rPr>
      </w:pP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file_name = 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.filepath + num + 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'.csv'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try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content =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await 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.get_content(link)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with 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open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(file_name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'wb'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)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as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f: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f.write(content)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print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下载成功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 xml:space="preserve"> {}'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.format(file_name))</w:t>
      </w:r>
      <w:r>
        <w:rPr>
          <w:rFonts w:hint="default" w:ascii="Lucida Console" w:hAnsi="Lucida Console" w:eastAsia="Lucida Console" w:cs="Lucida Console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except 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 xml:space="preserve">Exception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as </w:t>
      </w:r>
      <w:r>
        <w:rPr>
          <w:rFonts w:hint="default" w:ascii="Lucida Console" w:hAnsi="Lucida Console" w:eastAsia="Lucida Console" w:cs="Lucida Console"/>
          <w:color w:val="808080"/>
          <w:sz w:val="27"/>
          <w:szCs w:val="27"/>
          <w:shd w:val="clear" w:fill="2B2B2B"/>
        </w:rPr>
        <w:t>e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print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下载失败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 xml:space="preserve"> {}'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.format(file_name))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对数据文件逐个文件逐行读取存储：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Lucida Console" w:hAnsi="Lucida Console" w:eastAsia="Lucida Console" w:cs="Lucida Console"/>
          <w:color w:val="A9B7C6"/>
          <w:sz w:val="27"/>
          <w:szCs w:val="27"/>
        </w:rPr>
      </w:pP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fileName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tqdm(fileList):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list = []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with </w:t>
      </w:r>
      <w:r>
        <w:rPr>
          <w:rFonts w:hint="default" w:ascii="Lucida Console" w:hAnsi="Lucida Console" w:eastAsia="Lucida Console" w:cs="Lucida Console"/>
          <w:color w:val="8888C6"/>
          <w:sz w:val="27"/>
          <w:szCs w:val="27"/>
          <w:shd w:val="clear" w:fill="2B2B2B"/>
        </w:rPr>
        <w:t>open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(</w:t>
      </w:r>
      <w:r>
        <w:rPr>
          <w:rFonts w:hint="default" w:ascii="Lucida Console" w:hAnsi="Lucida Console" w:eastAsia="Lucida Console" w:cs="Lucida Console"/>
          <w:color w:val="94558D"/>
          <w:sz w:val="27"/>
          <w:szCs w:val="27"/>
          <w:shd w:val="clear" w:fill="2B2B2B"/>
        </w:rPr>
        <w:t>self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.filepath + fileName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,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'r'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,</w:t>
      </w:r>
      <w:r>
        <w:rPr>
          <w:rFonts w:hint="default" w:ascii="Lucida Console" w:hAnsi="Lucida Console" w:eastAsia="Lucida Console" w:cs="Lucida Console"/>
          <w:color w:val="AA4926"/>
          <w:sz w:val="27"/>
          <w:szCs w:val="27"/>
          <w:shd w:val="clear" w:fill="2B2B2B"/>
        </w:rPr>
        <w:t>encoding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=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'gbk'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)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as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csvfile: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data = csv.DictReader(csvfile)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each 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data: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each[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股票代码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 = each[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股票代码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].strip(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</w:t>
      </w:r>
      <w:r>
        <w:rPr>
          <w:rFonts w:hint="default" w:ascii="Lucida Console" w:hAnsi="Lucida Console" w:eastAsia="Lucida Console" w:cs="Lucida Console"/>
          <w:color w:val="CC7832"/>
          <w:sz w:val="27"/>
          <w:szCs w:val="27"/>
          <w:shd w:val="clear" w:fill="2B2B2B"/>
        </w:rPr>
        <w:t>\'</w:t>
      </w:r>
      <w:r>
        <w:rPr>
          <w:rFonts w:hint="default" w:ascii="Lucida Console" w:hAnsi="Lucida Console" w:eastAsia="Lucida Console" w:cs="Lucida Console"/>
          <w:color w:val="6A8759"/>
          <w:sz w:val="27"/>
          <w:szCs w:val="27"/>
          <w:shd w:val="clear" w:fill="2B2B2B"/>
        </w:rPr>
        <w:t>'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list.append(each)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 xml:space="preserve">            count += </w:t>
      </w:r>
      <w:r>
        <w:rPr>
          <w:rFonts w:hint="default" w:ascii="Lucida Console" w:hAnsi="Lucida Console" w:eastAsia="Lucida Console" w:cs="Lucida Console"/>
          <w:color w:val="6897BB"/>
          <w:sz w:val="27"/>
          <w:szCs w:val="27"/>
          <w:shd w:val="clear" w:fill="2B2B2B"/>
        </w:rPr>
        <w:t>1</w:t>
      </w:r>
      <w:r>
        <w:rPr>
          <w:rFonts w:hint="default" w:ascii="Lucida Console" w:hAnsi="Lucida Console" w:eastAsia="Lucida Console" w:cs="Lucida Console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Lucida Console" w:hAnsi="Lucida Console" w:eastAsia="Lucida Console" w:cs="Lucida Console"/>
          <w:color w:val="6897BB"/>
          <w:sz w:val="27"/>
          <w:szCs w:val="27"/>
          <w:shd w:val="clear" w:fill="2B2B2B"/>
        </w:rPr>
        <w:t xml:space="preserve">        </w:t>
      </w:r>
      <w:r>
        <w:rPr>
          <w:rFonts w:hint="default" w:ascii="Lucida Console" w:hAnsi="Lucida Console" w:eastAsia="Lucida Console" w:cs="Lucida Console"/>
          <w:color w:val="A9B7C6"/>
          <w:sz w:val="27"/>
          <w:szCs w:val="27"/>
          <w:shd w:val="clear" w:fill="2B2B2B"/>
        </w:rPr>
        <w:t>mycol.insert_many(list)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现已完成：股票和基金的10年交易数据获取，每日股票交易数据获取</w:t>
      </w:r>
    </w:p>
    <w:p>
      <w:pPr>
        <w:rPr>
          <w:rFonts w:hint="default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2AC5E0"/>
    <w:multiLevelType w:val="singleLevel"/>
    <w:tmpl w:val="9D2AC5E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A0B2C94"/>
    <w:multiLevelType w:val="singleLevel"/>
    <w:tmpl w:val="FA0B2C9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2401E2"/>
    <w:rsid w:val="53FF1912"/>
    <w:rsid w:val="54372E6F"/>
    <w:rsid w:val="5791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2020-02-27T12:06:00Z</dcterms:created>
  <dc:creator>Administrator</dc:creator>
  <cp:lastModifiedBy>Administrator</cp:lastModifiedBy>
  <dcterms:modified xsi:type="dcterms:W3CDTF">2020-03-01T11:14:47Z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