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11277600</wp:posOffset>
            </wp:positionH>
            <wp:positionV relativeFrom="topMargin">
              <wp:posOffset>12357100</wp:posOffset>
            </wp:positionV>
            <wp:extent cx="292100" cy="292100"/>
            <wp:effectExtent l="0" t="0" r="12700" b="12700"/>
            <wp:wrapNone/>
            <wp:docPr id="100182" name="图片 10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" name="图片 10018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24"/>
        </w:rPr>
        <w:t>绝密</w:t>
      </w:r>
      <w:r>
        <w:rPr>
          <w:rFonts w:ascii="Segoe UI Symbol" w:hAnsi="Segoe UI Symbol" w:eastAsia="Segoe UI Symbol" w:cs="Segoe UI Symbol"/>
          <w:b/>
          <w:color w:val="auto"/>
          <w:sz w:val="24"/>
        </w:rPr>
        <w:t>★</w:t>
      </w:r>
      <w:r>
        <w:rPr>
          <w:rFonts w:ascii="宋体" w:hAnsi="宋体" w:eastAsia="宋体" w:cs="宋体"/>
          <w:b/>
          <w:color w:val="auto"/>
          <w:sz w:val="24"/>
        </w:rPr>
        <w:t>启用前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全国甲卷理科数学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使用范围：陕西、宁夏、青海、内蒙古、四川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．答题前，务必将自己的姓名、考籍号填写在答题卡规定的位置上．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铅笔将答题卡上对应题目的答案标号涂黑．如需改动，用橡皮擦擦干净后，再选涂其它答案标号．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．答非选择题时，必须使用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毫米黑色签字笔，将答案书写在答题卡规定的位置上．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．所有题目必须在答题卡上作答，在试题卷上答题无效．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．考试结束后，只将答题卡交回．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分，在每小题给出的四个选项中，只有一项是符合题目要求的．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设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8" o:title="eqId67de6df56ce29f66f18dd5e04838d1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3.75pt;width:49.8pt;" o:ole="t" filled="f" o:preferrelative="t" stroked="f" coordsize="21600,21600">
            <v:path/>
            <v:fill on="f" focussize="0,0"/>
            <v:stroke on="f" joinstyle="miter"/>
            <v:imagedata r:id="rId10" o:title="eqId23242c22f24a9782cfd6e896687d44d5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>A</w:t>
      </w:r>
      <w:r>
        <w:rPr>
          <w:position w:val="-22"/>
        </w:rPr>
        <w:drawing>
          <wp:inline distT="0" distB="0" distL="114300" distR="114300">
            <wp:extent cx="31750" cy="88900"/>
            <wp:effectExtent l="0" t="0" r="0" b="0"/>
            <wp:docPr id="695532539" name="图片 695532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2539" name="图片 6955325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3.95pt;width:18.05pt;" o:ole="t" filled="f" o:preferrelative="t" stroked="f" coordsize="21600,21600">
            <v:path/>
            <v:fill on="f" focussize="0,0"/>
            <v:stroke on="f" joinstyle="miter"/>
            <v:imagedata r:id="rId13" o:title="eqIdaeeeb7799ef09a9b37617061447174f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15" o:title="eqId69c342b4049af5e211c8552e6f1d352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10</w:t>
      </w:r>
      <w:r>
        <w:tab/>
      </w:r>
      <w:r>
        <w:t xml:space="preserve">D.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7" o:title="eqId274a9dc37509f01c2606fb3086a46f4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集合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6.25pt;width:167.25pt;" o:ole="t" filled="f" o:preferrelative="t" stroked="f" coordsize="21600,21600">
            <v:path/>
            <v:fill on="f" focussize="0,0"/>
            <v:stroke on="f" joinstyle="miter"/>
            <v:imagedata r:id="rId19" o:title="eqId4adb13658696f8983796a7b92f01647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35pt;width:63.2pt;" o:ole="t" filled="f" o:preferrelative="t" stroked="f" coordsize="21600,21600">
            <v:path/>
            <v:fill on="f" focussize="0,0"/>
            <v:stroke on="f" joinstyle="miter"/>
            <v:imagedata r:id="rId21" o:title="eqId7e4211136cd13f507e9f5d33c678596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.4pt;width:36.6pt;" o:ole="t" filled="f" o:preferrelative="t" stroked="f" coordsize="21600,21600">
            <v:path/>
            <v:fill on="f" focussize="0,0"/>
            <v:stroke on="f" joinstyle="miter"/>
            <v:imagedata r:id="rId23" o:title="eqIdca7cb964b5cd3a3d428a89f23e8cc53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9.15pt;width:39.05pt;" o:ole="t" filled="f" o:preferrelative="t" stroked="f" coordsize="21600,21600">
            <v:path/>
            <v:fill on="f" focussize="0,0"/>
            <v:stroke on="f" joinstyle="miter"/>
            <v:imagedata r:id="rId25" o:title="eqIdf4855757db86367ac3ec6cfcb04003a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pt;width:37pt;" o:ole="t" filled="f" o:preferrelative="t" stroked="f" coordsize="21600,21600">
            <v:path/>
            <v:fill on="f" focussize="0,0"/>
            <v:stroke on="f" joinstyle="miter"/>
            <v:imagedata r:id="rId27" o:title="eqIdb26bbb11e932ddb26a9088e7fc33e87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pt;width:39pt;" o:ole="t" filled="f" o:preferrelative="t" stroked="f" coordsize="21600,21600">
            <v:path/>
            <v:fill on="f" focussize="0,0"/>
            <v:stroke on="f" joinstyle="miter"/>
            <v:imagedata r:id="rId29" o:title="eqIdec1d9c7c1189df304ecb9e094d17790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若实数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1" o:title="eqId9b0fffbec1fe851795dfdd448bf0d16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满足约束条件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56.25pt;width:80.25pt;" o:ole="t" filled="f" o:preferrelative="t" stroked="f" coordsize="21600,21600">
            <v:path/>
            <v:fill on="f" focussize="0,0"/>
            <v:stroke on="f" joinstyle="miter"/>
            <v:imagedata r:id="rId33" o:title="eqId4a2a3bb3bd1bf87f61f17b7c22c6e28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6pt;width:51pt;" o:ole="t" filled="f" o:preferrelative="t" stroked="f" coordsize="21600,21600">
            <v:path/>
            <v:fill on="f" focussize="0,0"/>
            <v:stroke on="f" joinstyle="miter"/>
            <v:imagedata r:id="rId35" o:title="eqIdc933f75333c29fe87468c5ab038edb7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pt;width:9.25pt;" o:ole="t" filled="f" o:preferrelative="t" stroked="f" coordsize="21600,21600">
            <v:path/>
            <v:fill on="f" focussize="0,0"/>
            <v:stroke on="f" joinstyle="miter"/>
            <v:imagedata r:id="rId37" o:title="eqIdd91e07104b699c4012be2d26160976a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9" o:title="eqIdf89eef3148f2d4d09379767b4af6913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7" o:title="eqId274a9dc37509f01c2606fb3086a46f4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42" o:title="eqId040c1afadd4926aec0e26d85aaf55cb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等差数列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4" o:title="eqId83cf38189d5cbf627d2b82ac0eb7600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6" o:title="eqIdb6a24198bd04c29321ae5dc5a28fe42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8" o:title="eqId08eb71ecf8d733b6932f4680874dbbf3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8pt;width:40.2pt;" o:ole="t" filled="f" o:preferrelative="t" stroked="f" coordsize="21600,21600">
            <v:path/>
            <v:fill on="f" focussize="0,0"/>
            <v:stroke on="f" joinstyle="miter"/>
            <v:imagedata r:id="rId50" o:title="eqId6cc1ec50ff0c75ebb3d136144ddc8d2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2" o:title="eqId259b2e755105c0ee479eabf7265a76a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21.75pt;" o:ole="t" filled="f" o:preferrelative="t" stroked="f" coordsize="21600,21600">
            <v:path/>
            <v:fill on="f" focussize="0,0"/>
            <v:stroke on="f" joinstyle="miter"/>
            <v:imagedata r:id="rId54" o:title="eqId7999465d0e871febde66296a0cbf058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17" o:title="eqId274a9dc37509f01c2606fb3086a46f4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7" o:title="eqId75096deb06fa2aeaace0ec13f59c9ef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已知双曲线的两个焦点分别为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8pt;width:62.85pt;" o:ole="t" filled="f" o:preferrelative="t" stroked="f" coordsize="21600,21600">
            <v:path/>
            <v:fill on="f" focussize="0,0"/>
            <v:stroke on="f" joinstyle="miter"/>
            <v:imagedata r:id="rId59" o:title="eqId8abc5be74cdcc479b9f3a19633dda1e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61" o:title="eqId522fadcda86abc3900ccabc5a07bd2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在该双曲线上，则该双曲线的离心率为（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3" o:title="eqIdcf298f00799cbf34b4db26f5f63af92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2.85pt;width:92.75pt;" o:ole="t" filled="f" o:preferrelative="t" stroked="f" coordsize="21600,21600">
            <v:path/>
            <v:fill on="f" focussize="0,0"/>
            <v:stroke on="f" joinstyle="miter"/>
            <v:imagedata r:id="rId65" o:title="eqId3fb13d8108806dded6b212ffe72330f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，则曲线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67" o:title="eqId942c2141d01bde6b48210c56a17fc75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0pt;width:27pt;" o:ole="t" filled="f" o:preferrelative="t" stroked="f" coordsize="21600,21600">
            <v:path/>
            <v:fill on="f" focussize="0,0"/>
            <v:stroke on="f" joinstyle="miter"/>
            <v:imagedata r:id="rId69" o:title="eqId7160d93f92089ef36f3dab809d3114b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处的切线与两坐标轴围成的三角形的面积为（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1pt;width:11pt;" o:ole="t" filled="f" o:preferrelative="t" stroked="f" coordsize="21600,21600">
            <v:path/>
            <v:fill on="f" focussize="0,0"/>
            <v:stroke on="f" joinstyle="miter"/>
            <v:imagedata r:id="rId71" o:title="eqId5e6486784415f3537c9a13556c05d89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73" o:title="eqId4dac452fbb5ef6dd653e7fbbef639484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9" o:title="eqIdf89eef3148f2d4d09379767b4af6913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76" o:title="eqIdbf31876698721a199c7c53c6b320aa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函数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1.75pt;width:135.75pt;" o:ole="t" filled="f" o:preferrelative="t" stroked="f" coordsize="21600,21600">
            <v:path/>
            <v:fill on="f" focussize="0,0"/>
            <v:stroke on="f" joinstyle="miter"/>
            <v:imagedata r:id="rId78" o:title="eqIda5ad0cb133f64c7e6fc2c8cdc951ce5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在区间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6.1pt;width:51.3pt;" o:ole="t" filled="f" o:preferrelative="t" stroked="f" coordsize="21600,21600">
            <v:path/>
            <v:fill on="f" focussize="0,0"/>
            <v:stroke on="f" joinstyle="miter"/>
            <v:imagedata r:id="rId80" o:title="eqId691e497d34eda5f7a30f3584b522ca7c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的大致图像为（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38250" cy="10096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47775" cy="10096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1.4pt;width:90.4pt;" o:ole="t" filled="f" o:preferrelative="t" stroked="f" coordsize="21600,21600">
            <v:path/>
            <v:fill on="f" focussize="0,0"/>
            <v:stroke on="f" joinstyle="miter"/>
            <v:imagedata r:id="rId86" o:title="eqId758b308aa7d1283cdbc034af6cedebc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33.8pt;width:68.85pt;" o:ole="t" filled="f" o:preferrelative="t" stroked="f" coordsize="21600,21600">
            <v:path/>
            <v:fill on="f" focussize="0,0"/>
            <v:stroke on="f" joinstyle="miter"/>
            <v:imagedata r:id="rId88" o:title="eqId370d9a645c023a1279c6fb9daa3cacab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90" o:title="eqId62f5b1a71a59b56431b4058f5202839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92" o:title="eqId026acc77486a568582d789015f5d7bd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94" o:title="eqId860884c0017c8bceb5b0edff796c144f"/>
            <o:lock v:ext="edit" aspectratio="t"/>
            <w10:wrap type="none"/>
            <w10:anchorlock/>
          </v:shape>
          <o:OLEObject Type="Embed" ProgID="Equation.DSMT4" ShapeID="_x0000_i1067" DrawAspect="Content" ObjectID="_1468075767" r:id="rId9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96" o:title="eqId32e190486c7f17bb900ab72e4531da28"/>
            <o:lock v:ext="edit" aspectratio="t"/>
            <w10:wrap type="none"/>
            <w10:anchorlock/>
          </v:shape>
          <o:OLEObject Type="Embed" ProgID="Equation.DSMT4" ShapeID="_x0000_i1068" DrawAspect="Content" ObjectID="_1468075768" r:id="rId95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0.7pt;width:114.15pt;" o:ole="t" filled="f" o:preferrelative="t" stroked="f" coordsize="21600,21600">
            <v:path/>
            <v:fill on="f" focussize="0,0"/>
            <v:stroke on="f" joinstyle="miter"/>
            <v:imagedata r:id="rId98" o:title="eqIde7c80a3780e3e480d0d9bb9296dde4e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0" o:title="eqIdba53065eb180a682305fddb95d14b62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02" o:title="eqId8bf21fef3026cfe445a855c94cab5c84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00" o:title="eqIdba53065eb180a682305fddb95d14b62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05" o:title="eqId91b958a367fa2f08b6202a5a6ebf5e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07" o:title="eqIdbb45f673c56a289ea78831c9237e8d20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7.5pt;width:29.5pt;" o:ole="t" filled="f" o:preferrelative="t" stroked="f" coordsize="21600,21600">
            <v:path/>
            <v:fill on="f" focussize="0,0"/>
            <v:stroke on="f" joinstyle="miter"/>
            <v:imagedata r:id="rId102" o:title="eqId8bf21fef3026cfe445a855c94cab5c8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695532535" name="图片 695532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2535" name="图片 69553253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111" o:title="eqId20819546c06fa5e5d3c9a45e5000a5e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05" o:title="eqId91b958a367fa2f08b6202a5a6ebf5e9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的充分条件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14" o:title="eqIdbc14778010a33f90902ff17b1ec0ac7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2080" cy="167640"/>
            <wp:effectExtent l="0" t="0" r="1270" b="3175"/>
            <wp:docPr id="695532531" name="图片 695532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2531" name="图片 69553253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两个平面，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1.1pt;width:29.1pt;" o:ole="t" filled="f" o:preferrelative="t" stroked="f" coordsize="21600,21600">
            <v:path/>
            <v:fill on="f" focussize="0,0"/>
            <v:stroke on="f" joinstyle="miter"/>
            <v:imagedata r:id="rId117" o:title="eqId0877194ab8760f54c35527177b03ff9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是两条直线，且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5.75pt;width:53.25pt;" o:ole="t" filled="f" o:preferrelative="t" stroked="f" coordsize="21600,21600">
            <v:path/>
            <v:fill on="f" focussize="0,0"/>
            <v:stroke on="f" joinstyle="miter"/>
            <v:imagedata r:id="rId119" o:title="eqId92c166c4d75211e5294eb440bf2a635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下列四个命题：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21" o:title="eqId7a93a52c2b943e4c70ace99ed802d2b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3" o:title="eqId79018590293277ff2d76452a50ad2db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5" o:title="eqId5f4ded3c4bc7a2212f2a0eb5f9753de5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   </w:t>
      </w:r>
      <w:r>
        <w:rPr>
          <w:rFonts w:ascii="宋体" w:hAnsi="宋体" w:eastAsia="宋体" w:cs="宋体"/>
          <w:color w:val="000000"/>
        </w:rPr>
        <w:t>②若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27" o:title="eqId84b6e422b2e6f6dada4d8c369559a07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6.2pt;width:64.2pt;" o:ole="t" filled="f" o:preferrelative="t" stroked="f" coordsize="21600,21600">
            <v:path/>
            <v:fill on="f" focussize="0,0"/>
            <v:stroke on="f" joinstyle="miter"/>
            <v:imagedata r:id="rId129" o:title="eqId35e173e27e6e3a945be2126187e1a5c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23" o:title="eqId79018590293277ff2d76452a50ad2db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25" o:title="eqId5f4ded3c4bc7a2212f2a0eb5f9753de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121" o:title="eqId7a93a52c2b943e4c70ace99ed802d2b5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④若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6" o:title="eqIdb6a24198bd04c29321ae5dc5a28fe42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35" o:title="eqIde170f206fdbbd834aad7580c727e2cc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37" o:title="eqId5b5858ee1ce52b251816757257a11c2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所成的角相等，则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127" o:title="eqId84b6e422b2e6f6dada4d8c369559a07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其中所有真命题的编号是（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①②③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①③④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40" o:title="eqId15c0dbe3c080c4c4636c64803e5c1f7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中内角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142" o:title="eqId24e0c10fb103930eabd5fa18e8f9bb0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所对边分别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695532537" name="图片 695532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2537" name="图片 695532537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145" o:title="eqId76f0649064a085fb74c997fb507a9b6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28pt;width:29pt;" o:ole="t" filled="f" o:preferrelative="t" stroked="f" coordsize="21600,21600">
            <v:path/>
            <v:fill on="f" focussize="0,0"/>
            <v:stroke on="f" joinstyle="miter"/>
            <v:imagedata r:id="rId147" o:title="eqIdffe7a93172d308a58200e3c722fe107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1.4pt;width:48.25pt;" o:ole="t" filled="f" o:preferrelative="t" stroked="f" coordsize="21600,21600">
            <v:path/>
            <v:fill on="f" focussize="0,0"/>
            <v:stroke on="f" joinstyle="miter"/>
            <v:imagedata r:id="rId149" o:title="eqId280e3d69e0c10d6a9ba6d4227b3f3d7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8pt;width:67.4pt;" o:ole="t" filled="f" o:preferrelative="t" stroked="f" coordsize="21600,21600">
            <v:path/>
            <v:fill on="f" focussize="0,0"/>
            <v:stroke on="f" joinstyle="miter"/>
            <v:imagedata r:id="rId151" o:title="eqIdafe6e6b495c56a3618936dc96b91bf4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53" o:title="eqIda4b8503f4706b8321e4e79a87eadea8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63" o:title="eqIdcf298f00799cbf34b4db26f5f63af92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156" o:title="eqId047616f1d1d39bf6c3cd07cf63ef5b8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94" o:title="eqId860884c0017c8bceb5b0edff796c144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59" o:title="eqId20cda097a4e7c41100e573d8304ee06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的等差中项，直线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6.2pt;width:69pt;" o:ole="t" filled="f" o:preferrelative="t" stroked="f" coordsize="21600,21600">
            <v:path/>
            <v:fill on="f" focussize="0,0"/>
            <v:stroke on="f" joinstyle="miter"/>
            <v:imagedata r:id="rId161" o:title="eqId50f6e1f67dc15c3cf135a78af95c70f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pt;width:93.6pt;" o:ole="t" filled="f" o:preferrelative="t" stroked="f" coordsize="21600,21600">
            <v:path/>
            <v:fill on="f" focussize="0,0"/>
            <v:stroke on="f" joinstyle="miter"/>
            <v:imagedata r:id="rId163" o:title="eqIdc99fd44ea14ac1cf7707062a5a6debd8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5" o:title="eqId01c74a907dda6bb7d9d56d009d9df253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两点，则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20.05pt;width:23.8pt;" o:ole="t" filled="f" o:preferrelative="t" stroked="f" coordsize="21600,21600">
            <v:path/>
            <v:fill on="f" focussize="0,0"/>
            <v:stroke on="f" joinstyle="miter"/>
            <v:imagedata r:id="rId167" o:title="eqId3f4dfec890cdfdda355e19463f3be81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69" o:title="eqId9b91d650c2fc1a741fabdb333b09aeb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37.55pt;width:46.7pt;" o:ole="t" filled="f" o:preferrelative="t" stroked="f" coordsize="21600,21600">
            <v:path/>
            <v:fill on="f" focussize="0,0"/>
            <v:stroke on="f" joinstyle="miter"/>
            <v:imagedata r:id="rId171" o:title="eqId5bda06424f64278a804fe250465086b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的展开式中，各项系数的最大值是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已知甲、乙两个圆台上、下底面的半径均为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173" o:title="eqId2858005b9ae89ae080d83dcc13cf8e8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11.25pt;" o:ole="t" filled="f" o:preferrelative="t" stroked="f" coordsize="21600,21600">
            <v:path/>
            <v:fill on="f" focussize="0,0"/>
            <v:stroke on="f" joinstyle="miter"/>
            <v:imagedata r:id="rId175" o:title="eqId2b3e95410f3b4fcb0cba425b521d1f6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，母线长分别为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177" o:title="eqId1e9c70db11cd811fc2ff0fff93988b3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9.9pt;width:45.95pt;" o:ole="t" filled="f" o:preferrelative="t" stroked="f" coordsize="21600,21600">
            <v:path/>
            <v:fill on="f" focussize="0,0"/>
            <v:stroke on="f" joinstyle="miter"/>
            <v:imagedata r:id="rId179" o:title="eqIdb252300558bc5528b39b0bd8bc9b807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，则两个圆台的体积之比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35.5pt;width:26.85pt;" o:ole="t" filled="f" o:preferrelative="t" stroked="f" coordsize="21600,21600">
            <v:path/>
            <v:fill on="f" focussize="0,0"/>
            <v:stroke on="f" joinstyle="miter"/>
            <v:imagedata r:id="rId181" o:title="eqId509322d1ac9bebd7cb434c17a7ee53ec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83" o:title="eqId1d33da711e50e96568facb18cef2716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33.7pt;width:99.55pt;" o:ole="t" filled="f" o:preferrelative="t" stroked="f" coordsize="21600,21600">
            <v:path/>
            <v:fill on="f" focussize="0,0"/>
            <v:stroke on="f" joinstyle="miter"/>
            <v:imagedata r:id="rId185" o:title="eqIde84dc0e57301ef2369a8da90888e990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187" o:title="eqId380bbacf854e30e2e747fc286d2b999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个相同的球，分别标有数字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，从中不放回地随机抽取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次，每次取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个球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89" o:title="eqId294f5ba74cdf695fc9a8a8e52f421328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为前两次取出的球上数字的平均值，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6" o:title="eqIdb6a24198bd04c29321ae5dc5a28fe42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为取出的三个球上数字的平均值，则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89" o:title="eqId294f5ba74cdf695fc9a8a8e52f42132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6" o:title="eqIdb6a24198bd04c29321ae5dc5a28fe421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差的绝对值不超过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9" o:title="eqIdf89eef3148f2d4d09379767b4af6913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的概率是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70</w:t>
      </w:r>
      <w:r>
        <w:rPr>
          <w:rFonts w:ascii="宋体" w:hAnsi="宋体" w:eastAsia="宋体" w:cs="宋体"/>
          <w:b/>
          <w:color w:val="000000"/>
          <w:sz w:val="24"/>
        </w:rPr>
        <w:t>分．解答应写出文字说明，证明过程或演算步骤．第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17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21</w:t>
      </w:r>
      <w:r>
        <w:rPr>
          <w:rFonts w:ascii="宋体" w:hAnsi="宋体" w:eastAsia="宋体" w:cs="宋体"/>
          <w:b/>
          <w:color w:val="000000"/>
          <w:sz w:val="24"/>
        </w:rPr>
        <w:t>题为必考题，每个考题考生必须作答．第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题为选考题，考生根据要求作答．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（一）必考题：共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某工厂进行生产线智能化升级改造，升级改造后，从该工厂甲、乙两个车间的产品中随机抽取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件进行检验，数据如下：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7"/>
        <w:gridCol w:w="1997"/>
        <w:gridCol w:w="1997"/>
        <w:gridCol w:w="2479"/>
        <w:gridCol w:w="15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不合格品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总计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150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填写如下列联表：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081"/>
        <w:gridCol w:w="3081"/>
        <w:gridCol w:w="38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优级品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非优级品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乙车间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能否有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95" o:title="eqId0f452908e724c9966128657203147834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的把握认为甲、乙两车间产品的优级品率存在差异？能否有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4pt;width:24.75pt;" o:ole="t" filled="f" o:preferrelative="t" stroked="f" coordsize="21600,21600">
            <v:path/>
            <v:fill on="f" focussize="0,0"/>
            <v:stroke on="f" joinstyle="miter"/>
            <v:imagedata r:id="rId197" o:title="eqId4fe157a9c3fe004a25bf1fb79c8c0a1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的把握认为甲，乙两车间产品的优级品率存在差异？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已知升级改造前该工厂产品的优级品率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199" o:title="eqIdf285a8400f372cd6c7381a081afec9b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201" o:title="eqIda646062415a82d96141222c1c92054bb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为升级改造后抽取的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件产品的优级品率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5.25pt;width:111.05pt;" o:ole="t" filled="f" o:preferrelative="t" stroked="f" coordsize="21600,21600">
            <v:path/>
            <v:fill on="f" focussize="0,0"/>
            <v:stroke on="f" joinstyle="miter"/>
            <v:imagedata r:id="rId203" o:title="eqId611a0c093ed81d6cef7a2b1e0b60cc2a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，则认为该工厂产品的优级品率提高了，根据抽取的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件产品的数据，能否认为生产线智能化升级改造后，该工厂产品的优级品率提高了？（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8.4pt;width:72.75pt;" o:ole="t" filled="f" o:preferrelative="t" stroked="f" coordsize="21600,21600">
            <v:path/>
            <v:fill on="f" focussize="0,0"/>
            <v:stroke on="f" joinstyle="miter"/>
            <v:imagedata r:id="rId205" o:title="eqId264498c7826f94131662f0cb3d7b44c7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8.25pt;width:156.75pt;" o:ole="t" filled="f" o:preferrelative="t" stroked="f" coordsize="21600,21600">
            <v:path/>
            <v:fill on="f" focussize="0,0"/>
            <v:stroke on="f" joinstyle="miter"/>
            <v:imagedata r:id="rId207" o:title="eqId3bc485c58dbd6e50bfb352030f4a1c42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723"/>
        <w:gridCol w:w="1990"/>
        <w:gridCol w:w="1990"/>
        <w:gridCol w:w="22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0" o:spt="75" alt="学科网(www.zxxk.com)--教育资源门户，提供试卷、教案、课件、论文、素材以及各类教学资源下载，还有大量而丰富的教学相关资讯！" type="#_x0000_t75" style="height:21.75pt;width:54.7pt;" o:ole="t" filled="f" o:preferrelative="t" stroked="f" coordsize="21600,21600">
                  <v:path/>
                  <v:fill on="f" focussize="0,0"/>
                  <v:stroke on="f" joinstyle="miter"/>
                  <v:imagedata r:id="rId209" o:title="eqIda13559d8283f2a39f90c87587f51dc58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0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10.828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8" o:title="eqId08eb71ecf8d733b6932f4680874dbbf3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为数列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4" o:title="eqId83cf38189d5cbf627d2b82ac0eb7600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6" o:title="eqIdb6a24198bd04c29321ae5dc5a28fe42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项和，且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8.4pt;width:67.4pt;" o:ole="t" filled="f" o:preferrelative="t" stroked="f" coordsize="21600,21600">
            <v:path/>
            <v:fill on="f" focussize="0,0"/>
            <v:stroke on="f" joinstyle="miter"/>
            <v:imagedata r:id="rId214" o:title="eqId8550e5c94dfff15896583b430eb9d3e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44" o:title="eqId83cf38189d5cbf627d2b82ac0eb7600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9.15pt;width:73.85pt;" o:ole="t" filled="f" o:preferrelative="t" stroked="f" coordsize="21600,21600">
            <v:path/>
            <v:fill on="f" focussize="0,0"/>
            <v:stroke on="f" joinstyle="miter"/>
            <v:imagedata r:id="rId217" o:title="eqId8b0091df9a0ff8fa29cc9c6a55ab1ef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，求数列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.05pt;width:23.15pt;" o:ole="t" filled="f" o:preferrelative="t" stroked="f" coordsize="21600,21600">
            <v:path/>
            <v:fill on="f" focussize="0,0"/>
            <v:stroke on="f" joinstyle="miter"/>
            <v:imagedata r:id="rId219" o:title="eqId034ba25825c13725931c483aa47c936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46" o:title="eqIdb6a24198bd04c29321ae5dc5a28fe42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项和为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6.3pt;width:11.9pt;" o:ole="t" filled="f" o:preferrelative="t" stroked="f" coordsize="21600,21600">
            <v:path/>
            <v:fill on="f" focussize="0,0"/>
            <v:stroke on="f" joinstyle="miter"/>
            <v:imagedata r:id="rId222" o:title="eqIdf1ae9a3b0b7aeb1545b65d91aa371b3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如图，在以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为顶点的五面体中，四边形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与四边形</w:t>
      </w:r>
      <w:r>
        <w:rPr>
          <w:rFonts w:ascii="Times New Roman" w:hAnsi="Times New Roman" w:eastAsia="Times New Roman" w:cs="Times New Roman"/>
          <w:i/>
          <w:color w:val="000000"/>
        </w:rPr>
        <w:t>ADEF</w:t>
      </w:r>
      <w:r>
        <w:rPr>
          <w:rFonts w:ascii="宋体" w:hAnsi="宋体" w:eastAsia="宋体" w:cs="宋体"/>
          <w:color w:val="000000"/>
        </w:rPr>
        <w:t>均为等腰梯形，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pt;width:100.5pt;" o:ole="t" filled="f" o:preferrelative="t" stroked="f" coordsize="21600,21600">
            <v:path/>
            <v:fill on="f" focussize="0,0"/>
            <v:stroke on="f" joinstyle="miter"/>
            <v:imagedata r:id="rId224" o:title="eqId4a4d87cd51f3cd309f68a3c7a10a1d2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6.1pt;width:134.05pt;" o:ole="t" filled="f" o:preferrelative="t" stroked="f" coordsize="21600,21600">
            <v:path/>
            <v:fill on="f" focussize="0,0"/>
            <v:stroke on="f" joinstyle="miter"/>
            <v:imagedata r:id="rId226" o:title="eqId2231488d2261886446f5764fa559ba9a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4pt;width:104.15pt;" o:ole="t" filled="f" o:preferrelative="t" stroked="f" coordsize="21600,21600">
            <v:path/>
            <v:fill on="f" focussize="0,0"/>
            <v:stroke on="f" joinstyle="miter"/>
            <v:imagedata r:id="rId228" o:title="eqId1bc150deaf709d073034cd8d56817f4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30" o:title="eqIdac047e91852b91af639feec23a9598b2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32" o:title="eqId03902478df1a55bc99703210bccab910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33525" cy="1390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235" o:title="eqId5f369bec2d5682bf6b8b317a08aff54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237" o:title="eqId10fc7991ea17d54ff5f4445ac569946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求二面角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pt;width:62.05pt;" o:ole="t" filled="f" o:preferrelative="t" stroked="f" coordsize="21600,21600">
            <v:path/>
            <v:fill on="f" focussize="0,0"/>
            <v:stroke on="f" joinstyle="miter"/>
            <v:imagedata r:id="rId239" o:title="eqIde736704191faaf440edf6e57c98fc56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设椭圆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241" o:title="eqIdad523e69a1bf925e73a22900b9855df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的右焦点为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43" o:title="eqIda0ed1ec316bc54c37c4286c208f5566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31.1pt;width:39.35pt;" o:ole="t" filled="f" o:preferrelative="t" stroked="f" coordsize="21600,21600">
            <v:path/>
            <v:fill on="f" focussize="0,0"/>
            <v:stroke on="f" joinstyle="miter"/>
            <v:imagedata r:id="rId245" o:title="eqId6e67baac84cf5c95d06d50c36cab7c6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49" o:title="eqId8f7e98fa4da2def9eebd11a349b83e87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52" o:title="eqIdaf74113f38fffeed8075e57d7f9d253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5" o:title="eqId01c74a907dda6bb7d9d56d009d9df25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256" o:title="eqId54a5d7d3b6b63fe5c24c3907b7a8eaa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258" o:title="eqIdb5c2293f93791a597bf0162411f3395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的中点，直线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60" o:title="eqId279563c3c055777ce1aa369a2ef54aed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262" o:title="eqId907d5147cea4c9ce855074864fe5450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264" o:title="eqIdacc290b44635265137fdf13146b6a6d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5.6pt;width:41.45pt;" o:ole="t" filled="f" o:preferrelative="t" stroked="f" coordsize="21600,21600">
            <v:path/>
            <v:fill on="f" focussize="0,0"/>
            <v:stroke on="f" joinstyle="miter"/>
            <v:imagedata r:id="rId266" o:title="eqId317dca903706b877ceeda195c3fd4f8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21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95532533" name="图片 695532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32533" name="图片 6955325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9.15pt;width:139.4pt;" o:ole="t" filled="f" o:preferrelative="t" stroked="f" coordsize="21600,21600">
            <v:path/>
            <v:fill on="f" focussize="0,0"/>
            <v:stroke on="f" joinstyle="miter"/>
            <v:imagedata r:id="rId268" o:title="eqIdf35629123924e65b64a0ed3adb9a280b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270" o:title="eqIdf22a4a0dd7307a1323d25331e60782d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272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74" o:title="eqIda6e2e79843faf62dde86bf858d1e056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276" o:title="eqId9e9c599e8d420006448905acec2b823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恒成立，求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8" o:title="eqId0a6936d370d6a238a608ca56f87198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（二）选考题：共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分，请考生在第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22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23</w:t>
      </w:r>
      <w:r>
        <w:rPr>
          <w:rFonts w:ascii="宋体" w:hAnsi="宋体" w:eastAsia="宋体" w:cs="宋体"/>
          <w:b/>
          <w:color w:val="000000"/>
          <w:sz w:val="24"/>
        </w:rPr>
        <w:t>题中任选一题作答，并用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铅笔将所选题号涂黑，多涂、错涂、漏涂均不给分，如果多做，则按所做的第一题计分．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4-4</w:t>
      </w:r>
      <w:r>
        <w:rPr>
          <w:rFonts w:ascii="宋体" w:hAnsi="宋体" w:eastAsia="宋体" w:cs="宋体"/>
          <w:b/>
          <w:color w:val="000000"/>
          <w:sz w:val="24"/>
        </w:rPr>
        <w:t>：坐标系与参数方程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80" o:title="eqId7ee31829d0d4d5f779a957d7df8058a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中，以坐标原点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82" o:title="eqId1dde8112e8eb968fd042418dd632759e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为极点，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84" o:title="eqId81dea63b8ce3e51adf66cf7b9982a24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轴的正半轴为极轴建立极坐标系，曲线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的极坐标方程为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6.85pt;width:70.45pt;" o:ole="t" filled="f" o:preferrelative="t" stroked="f" coordsize="21600,21600">
            <v:path/>
            <v:fill on="f" focussize="0,0"/>
            <v:stroke on="f" joinstyle="miter"/>
            <v:imagedata r:id="rId287" o:title="eqId6bdf1e69c1d990633fe9b7706c5394b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写出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的直角坐标方程；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设直线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36pt;width:50.25pt;" o:ole="t" filled="f" o:preferrelative="t" stroked="f" coordsize="21600,21600">
            <v:path/>
            <v:fill on="f" focussize="0,0"/>
            <v:stroke on="f" joinstyle="miter"/>
            <v:imagedata r:id="rId290" o:title="eqId02b2fc0d39350b7973b46dc6e2d0a95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292" o:title="eqId36a1b09c653185842513e24ebba60bb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为参数），若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47" o:title="eqIdc5db41a1f31d6baee7c69990811edb9f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3.8pt;width:22.2pt;" o:ole="t" filled="f" o:preferrelative="t" stroked="f" coordsize="21600,21600">
            <v:path/>
            <v:fill on="f" focussize="0,0"/>
            <v:stroke on="f" joinstyle="miter"/>
            <v:imagedata r:id="rId295" o:title="eqIde52586ca2a3b783bc8092415e2d4bf6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两点，若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20.4pt;width:41.9pt;" o:ole="t" filled="f" o:preferrelative="t" stroked="f" coordsize="21600,21600">
            <v:path/>
            <v:fill on="f" focussize="0,0"/>
            <v:stroke on="f" joinstyle="miter"/>
            <v:imagedata r:id="rId297" o:title="eqId56387ff53874620addcb0b91a605a30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278" o:title="eqId0a6936d370d6a238a608ca56f87198d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[</w:t>
      </w:r>
      <w:r>
        <w:rPr>
          <w:rFonts w:ascii="宋体" w:hAnsi="宋体" w:eastAsia="宋体" w:cs="宋体"/>
          <w:b/>
          <w:color w:val="000000"/>
          <w:sz w:val="24"/>
        </w:rPr>
        <w:t>选修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4-5</w:t>
      </w:r>
      <w:r>
        <w:rPr>
          <w:rFonts w:ascii="宋体" w:hAnsi="宋体" w:eastAsia="宋体" w:cs="宋体"/>
          <w:b/>
          <w:color w:val="000000"/>
          <w:sz w:val="24"/>
        </w:rPr>
        <w:t>：不等式选讲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实数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6pt;width:20pt;" o:ole="t" filled="f" o:preferrelative="t" stroked="f" coordsize="21600,21600">
            <v:path/>
            <v:fill on="f" focussize="0,0"/>
            <v:stroke on="f" joinstyle="miter"/>
            <v:imagedata r:id="rId300" o:title="eqId632244ea6931507f8656e1cc3437d392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302" o:title="eqId00ae5648bcfccbe0b2f49c69a66793b0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6.85pt;width:85pt;" o:ole="t" filled="f" o:preferrelative="t" stroked="f" coordsize="21600,21600">
            <v:path/>
            <v:fill on="f" focussize="0,0"/>
            <v:stroke on="f" joinstyle="miter"/>
            <v:imagedata r:id="rId304" o:title="eqIddf63cb762aa1710337f49a3d086f09cf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22.2pt;width:109.55pt;" o:ole="t" filled="f" o:preferrelative="t" stroked="f" coordsize="21600,21600">
            <v:path/>
            <v:fill on="f" focussize="0,0"/>
            <v:stroke on="f" joinstyle="miter"/>
            <v:imagedata r:id="rId306" o:title="eqIde494cb3e38e23609402bf48637b20585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06F" w:usb1="1200FBEF" w:usb2="0064C000" w:usb3="00000002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D15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png"/><Relationship Id="rId83" Type="http://schemas.openxmlformats.org/officeDocument/2006/relationships/image" Target="media/image40.png"/><Relationship Id="rId82" Type="http://schemas.openxmlformats.org/officeDocument/2006/relationships/image" Target="media/image39.png"/><Relationship Id="rId81" Type="http://schemas.openxmlformats.org/officeDocument/2006/relationships/image" Target="media/image38.png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6.bin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oleObject" Target="embeddings/oleObject25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4.wmf"/><Relationship Id="rId308" Type="http://schemas.openxmlformats.org/officeDocument/2006/relationships/fontTable" Target="fontTable.xml"/><Relationship Id="rId307" Type="http://schemas.openxmlformats.org/officeDocument/2006/relationships/customXml" Target="../customXml/item1.xml"/><Relationship Id="rId306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4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2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0" Type="http://schemas.openxmlformats.org/officeDocument/2006/relationships/image" Target="media/image138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57.bin"/><Relationship Id="rId298" Type="http://schemas.openxmlformats.org/officeDocument/2006/relationships/oleObject" Target="embeddings/oleObject156.bin"/><Relationship Id="rId297" Type="http://schemas.openxmlformats.org/officeDocument/2006/relationships/image" Target="media/image137.wmf"/><Relationship Id="rId296" Type="http://schemas.openxmlformats.org/officeDocument/2006/relationships/oleObject" Target="embeddings/oleObject155.bin"/><Relationship Id="rId295" Type="http://schemas.openxmlformats.org/officeDocument/2006/relationships/image" Target="media/image136.wmf"/><Relationship Id="rId294" Type="http://schemas.openxmlformats.org/officeDocument/2006/relationships/oleObject" Target="embeddings/oleObject154.bin"/><Relationship Id="rId293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1" Type="http://schemas.openxmlformats.org/officeDocument/2006/relationships/oleObject" Target="embeddings/oleObject152.bin"/><Relationship Id="rId290" Type="http://schemas.openxmlformats.org/officeDocument/2006/relationships/image" Target="media/image134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51.bin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3.wmf"/><Relationship Id="rId286" Type="http://schemas.openxmlformats.org/officeDocument/2006/relationships/oleObject" Target="embeddings/oleObject149.bin"/><Relationship Id="rId285" Type="http://schemas.openxmlformats.org/officeDocument/2006/relationships/oleObject" Target="embeddings/oleObject148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2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0" Type="http://schemas.openxmlformats.org/officeDocument/2006/relationships/image" Target="media/image130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45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5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1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0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35.bin"/><Relationship Id="rId258" Type="http://schemas.openxmlformats.org/officeDocument/2006/relationships/image" Target="media/image119.wmf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8.wmf"/><Relationship Id="rId255" Type="http://schemas.openxmlformats.org/officeDocument/2006/relationships/oleObject" Target="embeddings/oleObject133.bin"/><Relationship Id="rId254" Type="http://schemas.openxmlformats.org/officeDocument/2006/relationships/oleObject" Target="embeddings/oleObject132.bin"/><Relationship Id="rId253" Type="http://schemas.openxmlformats.org/officeDocument/2006/relationships/oleObject" Target="embeddings/oleObject131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0.bin"/><Relationship Id="rId250" Type="http://schemas.openxmlformats.org/officeDocument/2006/relationships/oleObject" Target="embeddings/oleObject129.bin"/><Relationship Id="rId25" Type="http://schemas.openxmlformats.org/officeDocument/2006/relationships/image" Target="media/image11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8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7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6.bin"/><Relationship Id="rId243" Type="http://schemas.openxmlformats.org/officeDocument/2006/relationships/image" Target="media/image113.wmf"/><Relationship Id="rId242" Type="http://schemas.openxmlformats.org/officeDocument/2006/relationships/oleObject" Target="embeddings/oleObject125.bin"/><Relationship Id="rId241" Type="http://schemas.openxmlformats.org/officeDocument/2006/relationships/image" Target="media/image112.wmf"/><Relationship Id="rId240" Type="http://schemas.openxmlformats.org/officeDocument/2006/relationships/oleObject" Target="embeddings/oleObject124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1.wmf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8.png"/><Relationship Id="rId232" Type="http://schemas.openxmlformats.org/officeDocument/2006/relationships/image" Target="media/image107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6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5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4.wmf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3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2.wmf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0.wmf"/><Relationship Id="rId216" Type="http://schemas.openxmlformats.org/officeDocument/2006/relationships/oleObject" Target="embeddings/oleObject112.bin"/><Relationship Id="rId215" Type="http://schemas.openxmlformats.org/officeDocument/2006/relationships/oleObject" Target="embeddings/oleObject111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0.bin"/><Relationship Id="rId212" Type="http://schemas.openxmlformats.org/officeDocument/2006/relationships/oleObject" Target="embeddings/oleObject109.bin"/><Relationship Id="rId211" Type="http://schemas.openxmlformats.org/officeDocument/2006/relationships/oleObject" Target="embeddings/oleObject108.bin"/><Relationship Id="rId210" Type="http://schemas.openxmlformats.org/officeDocument/2006/relationships/oleObject" Target="embeddings/oleObject107.bin"/><Relationship Id="rId21" Type="http://schemas.openxmlformats.org/officeDocument/2006/relationships/image" Target="media/image9.wmf"/><Relationship Id="rId209" Type="http://schemas.openxmlformats.org/officeDocument/2006/relationships/image" Target="media/image98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7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3.wmf"/><Relationship Id="rId198" Type="http://schemas.openxmlformats.org/officeDocument/2006/relationships/oleObject" Target="embeddings/oleObject101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0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99.bin"/><Relationship Id="rId193" Type="http://schemas.openxmlformats.org/officeDocument/2006/relationships/oleObject" Target="embeddings/oleObject98.bin"/><Relationship Id="rId192" Type="http://schemas.openxmlformats.org/officeDocument/2006/relationships/oleObject" Target="embeddings/oleObject97.bin"/><Relationship Id="rId191" Type="http://schemas.openxmlformats.org/officeDocument/2006/relationships/oleObject" Target="embeddings/oleObject96.bin"/><Relationship Id="rId190" Type="http://schemas.openxmlformats.org/officeDocument/2006/relationships/oleObject" Target="embeddings/oleObject95.bin"/><Relationship Id="rId19" Type="http://schemas.openxmlformats.org/officeDocument/2006/relationships/image" Target="media/image8.wmf"/><Relationship Id="rId189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5.bin"/><Relationship Id="rId17" Type="http://schemas.openxmlformats.org/officeDocument/2006/relationships/image" Target="media/image7.wmf"/><Relationship Id="rId169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0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5.wmf"/><Relationship Id="rId158" Type="http://schemas.openxmlformats.org/officeDocument/2006/relationships/oleObject" Target="embeddings/oleObject79.bin"/><Relationship Id="rId157" Type="http://schemas.openxmlformats.org/officeDocument/2006/relationships/oleObject" Target="embeddings/oleObject78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4" Type="http://schemas.openxmlformats.org/officeDocument/2006/relationships/oleObject" Target="embeddings/oleObject76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1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0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69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8.wmf"/><Relationship Id="rId142" Type="http://schemas.openxmlformats.org/officeDocument/2006/relationships/image" Target="media/image67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6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9.bin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6.bin"/><Relationship Id="rId133" Type="http://schemas.openxmlformats.org/officeDocument/2006/relationships/oleObject" Target="embeddings/oleObject65.bin"/><Relationship Id="rId132" Type="http://schemas.openxmlformats.org/officeDocument/2006/relationships/oleObject" Target="embeddings/oleObject64.bin"/><Relationship Id="rId131" Type="http://schemas.openxmlformats.org/officeDocument/2006/relationships/oleObject" Target="embeddings/oleObject63.bin"/><Relationship Id="rId130" Type="http://schemas.openxmlformats.org/officeDocument/2006/relationships/oleObject" Target="embeddings/oleObject62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3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3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9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2024-06-10T16:12:00Z</dcterms:created>
  <dc:creator>学科网试题生产平台</dc:creator>
  <dc:description>3515076386299904</dc:description>
  <cp:lastModifiedBy>AA食来运转美食店洪丽</cp:lastModifiedBy>
  <dcterms:modified xsi:type="dcterms:W3CDTF">2024-06-10T09:10:43Z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89F1504F0D6546D18C97DC2A090E6480_12</vt:lpwstr>
  </property>
</Properties>
</file>