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475D" w14:textId="77777777" w:rsidR="00E0251F" w:rsidRDefault="00E2514E">
      <w:pPr>
        <w:pStyle w:val="Title"/>
      </w:pPr>
      <w:r>
        <w:t>My answers</w:t>
      </w:r>
    </w:p>
    <w:p w14:paraId="09476AD1" w14:textId="77777777" w:rsidR="00E0251F" w:rsidRDefault="00E2514E">
      <w:pPr>
        <w:pStyle w:val="Author"/>
      </w:pPr>
      <w:r>
        <w:t>23205919 Ricky Yang</w:t>
      </w:r>
    </w:p>
    <w:p w14:paraId="13D997F7" w14:textId="77777777" w:rsidR="00E0251F" w:rsidRDefault="00E2514E">
      <w:pPr>
        <w:pStyle w:val="Date"/>
      </w:pPr>
      <w:r>
        <w:t>2024-02-26</w:t>
      </w:r>
    </w:p>
    <w:p w14:paraId="1DA78F83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40395195" w14:textId="77777777" w:rsidR="00E0251F" w:rsidRDefault="00E2514E">
      <w:pPr>
        <w:pStyle w:val="Heading4"/>
      </w:pPr>
      <w:bookmarkStart w:id="0" w:name="summary-statistics"/>
      <w:r>
        <w:t>Summary Statistics</w:t>
      </w:r>
    </w:p>
    <w:p w14:paraId="71FB956C" w14:textId="77777777" w:rsidR="00E0251F" w:rsidRDefault="00E2514E">
      <w:pPr>
        <w:pStyle w:val="Compact"/>
        <w:numPr>
          <w:ilvl w:val="0"/>
          <w:numId w:val="2"/>
        </w:numPr>
      </w:pPr>
      <w:r>
        <w:t xml:space="preserve">Consider the </w:t>
      </w:r>
      <w:r>
        <w:rPr>
          <w:rStyle w:val="VerbatimChar"/>
        </w:rPr>
        <w:t>mtcars</w:t>
      </w:r>
      <w:r>
        <w:t xml:space="preserve"> dataset. Compare the average miles per gallon between 4 and 8 cylinders.</w:t>
      </w:r>
    </w:p>
    <w:p w14:paraId="5BA03756" w14:textId="77777777" w:rsidR="00E0251F" w:rsidRDefault="00E2514E">
      <w:pPr>
        <w:pStyle w:val="FirstParagraph"/>
      </w:pPr>
      <w:r>
        <w:t>See the description of the dataset and find how to extract each variable.</w:t>
      </w:r>
    </w:p>
    <w:p w14:paraId="2C77B5AF" w14:textId="77777777" w:rsidR="00E0251F" w:rsidRDefault="00E2514E">
      <w:pPr>
        <w:pStyle w:val="BodyText"/>
      </w:pPr>
      <w:r>
        <w:t>?mtcars mean(mtcars</w:t>
      </w:r>
      <m:oMath>
        <m:r>
          <w:rPr>
            <w:rFonts w:ascii="Cambria Math" w:hAnsi="Cambria Math"/>
          </w:rPr>
          <m:t>mpg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mtcars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cyl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mean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</m:oMath>
      <w:r>
        <w:t>mpg[mtcars</w:t>
      </w:r>
      <m:oMath>
        <m:r>
          <w:rPr>
            <w:rFonts w:ascii="Cambria Math" w:hAnsi="Cambria Math"/>
          </w:rPr>
          <m:t>cyl</m:t>
        </m:r>
        <m:r>
          <m:rPr>
            <m:sty m:val="p"/>
          </m:rPr>
          <w:rPr>
            <w:rFonts w:ascii="Cambria Math" w:hAnsi="Cambria Math"/>
          </w:rPr>
          <m:t>==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mean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</m:oMath>
      <w:r>
        <w:t>mpg[mtcars$cyl == 8])</w:t>
      </w:r>
    </w:p>
    <w:p w14:paraId="0781D371" w14:textId="77777777" w:rsidR="00E0251F" w:rsidRDefault="00E2514E">
      <w:pPr>
        <w:pStyle w:val="BodyText"/>
      </w:pPr>
      <w:r>
        <w:t>cyl4 &lt;- mtcars[ which(mtcars$cyl==4),</w:t>
      </w:r>
      <w:r>
        <w:t xml:space="preserve"> ] cyl4_mean &lt;- mean(cyl4[,1])</w:t>
      </w:r>
    </w:p>
    <w:p w14:paraId="1A9959DD" w14:textId="77777777" w:rsidR="00E0251F" w:rsidRDefault="00E2514E">
      <w:pPr>
        <w:pStyle w:val="BodyText"/>
      </w:pPr>
      <w:r>
        <w:t>cyl8 &lt;- mtcars[ which(mtcars$cyl==8), ] cyl8_mean &lt;- mean(cyl8[,1])</w:t>
      </w:r>
    </w:p>
    <w:p w14:paraId="08193587" w14:textId="77777777" w:rsidR="00E0251F" w:rsidRDefault="00E2514E">
      <w:pPr>
        <w:pStyle w:val="BodyText"/>
      </w:pPr>
      <w:r>
        <w:t>cat(“cyl4_mean”,cyl4_mean) cat(“cyl8_mean”,cyl8_mean) c(cyl4_mean,cyl8_mean)</w:t>
      </w:r>
    </w:p>
    <w:p w14:paraId="4A271F09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59DE6F70" w14:textId="77777777" w:rsidR="00E0251F" w:rsidRDefault="00E2514E">
      <w:pPr>
        <w:pStyle w:val="Compact"/>
        <w:numPr>
          <w:ilvl w:val="0"/>
          <w:numId w:val="2"/>
        </w:numPr>
      </w:pPr>
      <w:r>
        <w:t>Compare the summary statistics between the different tr</w:t>
      </w:r>
      <w:r>
        <w:t>ansmissions.</w:t>
      </w:r>
    </w:p>
    <w:p w14:paraId="45660D5B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771B2496" w14:textId="77777777" w:rsidR="00E0251F" w:rsidRDefault="00E2514E">
      <w:pPr>
        <w:pStyle w:val="FirstParagraph"/>
      </w:pPr>
      <w:r>
        <w:t>summary(mtcars[mtcars</w:t>
      </w:r>
      <m:oMath>
        <m:r>
          <w:rPr>
            <w:rFonts w:ascii="Cambria Math" w:hAnsi="Cambria Math"/>
          </w:rPr>
          <m:t>am</m:t>
        </m:r>
        <m:r>
          <m:rPr>
            <m:sty m:val="p"/>
          </m:rPr>
          <w:rPr>
            <w:rFonts w:ascii="Cambria Math" w:hAnsi="Cambria Math"/>
          </w:rPr>
          <m:t>==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,])</m:t>
        </m:r>
        <m:r>
          <w:rPr>
            <w:rFonts w:ascii="Cambria Math" w:hAnsi="Cambria Math"/>
          </w:rPr>
          <m:t>summary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mtcars</m:t>
        </m:r>
      </m:oMath>
      <w:r>
        <w:t>am == 1, ])</w:t>
      </w:r>
    </w:p>
    <w:p w14:paraId="67578819" w14:textId="77777777" w:rsidR="00E0251F" w:rsidRDefault="00E2514E">
      <w:pPr>
        <w:pStyle w:val="BodyText"/>
      </w:pPr>
      <w:r>
        <w:t>summary(mtcars[which(mtcars</w:t>
      </w:r>
      <m:oMath>
        <m:r>
          <w:rPr>
            <w:rFonts w:ascii="Cambria Math" w:hAnsi="Cambria Math"/>
          </w:rPr>
          <m:t>am</m:t>
        </m:r>
        <m:r>
          <m:rPr>
            <m:sty m:val="p"/>
          </m:rPr>
          <w:rPr>
            <w:rFonts w:ascii="Cambria Math" w:hAnsi="Cambria Math"/>
          </w:rPr>
          <m:t>==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),])</m:t>
        </m:r>
        <m:r>
          <w:rPr>
            <w:rFonts w:ascii="Cambria Math" w:hAnsi="Cambria Math"/>
          </w:rPr>
          <m:t>summary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ic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</m:oMath>
      <w:r>
        <w:t>am ==1),])</w:t>
      </w:r>
    </w:p>
    <w:p w14:paraId="240D1FCB" w14:textId="77777777" w:rsidR="00E0251F" w:rsidRDefault="00E2514E">
      <w:pPr>
        <w:pStyle w:val="Compact"/>
        <w:numPr>
          <w:ilvl w:val="0"/>
          <w:numId w:val="2"/>
        </w:numPr>
      </w:pPr>
      <w:r>
        <w:t>For the miles per gallon and weights,</w:t>
      </w:r>
      <w:r>
        <w:t xml:space="preserve"> which one has more variation?</w:t>
      </w:r>
    </w:p>
    <w:p w14:paraId="26897A20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031EED21" w14:textId="77777777" w:rsidR="00E0251F" w:rsidRDefault="00E2514E">
      <w:pPr>
        <w:pStyle w:val="FirstParagraph"/>
      </w:pPr>
      <w:r>
        <w:t>var_mpg &lt;- var(mtcars</w:t>
      </w:r>
      <m:oMath>
        <m:r>
          <w:rPr>
            <w:rFonts w:ascii="Cambria Math" w:hAnsi="Cambria Math"/>
          </w:rPr>
          <m:t>mpg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var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</m:oMath>
      <w:r>
        <w:t>wt)</w:t>
      </w:r>
    </w:p>
    <w:p w14:paraId="547BB3C0" w14:textId="77777777" w:rsidR="00E0251F" w:rsidRDefault="00E2514E">
      <w:pPr>
        <w:pStyle w:val="BodyText"/>
      </w:pPr>
      <w:r>
        <w:t>cat(“variation of mpg:”,var_mpg,” variation of weight:“,var_wt) cat(ifelse(var_mpg &gt; var_wt,”mpg”,“weight”),” has more variation”)</w:t>
      </w:r>
    </w:p>
    <w:p w14:paraId="28AB9F66" w14:textId="77777777" w:rsidR="00E0251F" w:rsidRDefault="00E2514E">
      <w:pPr>
        <w:pStyle w:val="BodyText"/>
      </w:pPr>
      <w:r>
        <w:t>if(var</w:t>
      </w:r>
      <w:r>
        <w:t>_mpg &gt; var_wt){ cat(“mpg has more variation”) }else{ cat(“weight has more variation”) }</w:t>
      </w:r>
    </w:p>
    <w:p w14:paraId="5B0EE3F2" w14:textId="77777777" w:rsidR="00E0251F" w:rsidRDefault="00E2514E">
      <w:pPr>
        <w:pStyle w:val="Heading4"/>
      </w:pPr>
      <w:bookmarkStart w:id="1" w:name="plots"/>
      <w:bookmarkEnd w:id="0"/>
      <w:r>
        <w:t>Plots</w:t>
      </w:r>
    </w:p>
    <w:p w14:paraId="654B9739" w14:textId="77777777" w:rsidR="00E0251F" w:rsidRDefault="00E2514E">
      <w:pPr>
        <w:pStyle w:val="Compact"/>
        <w:numPr>
          <w:ilvl w:val="0"/>
          <w:numId w:val="2"/>
        </w:numPr>
      </w:pPr>
      <w:r>
        <w:t>Make the barplot for the number of cars with different transmissions.</w:t>
      </w:r>
    </w:p>
    <w:p w14:paraId="1FF55D85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23117BCE" w14:textId="77777777" w:rsidR="00E0251F" w:rsidRDefault="00E2514E">
      <w:pPr>
        <w:pStyle w:val="FirstParagraph"/>
      </w:pPr>
      <w:r>
        <w:t>barplot(table(mtcars$am))</w:t>
      </w:r>
    </w:p>
    <w:p w14:paraId="70C7420F" w14:textId="77777777" w:rsidR="00E0251F" w:rsidRDefault="00E2514E">
      <w:pPr>
        <w:pStyle w:val="BodyText"/>
      </w:pPr>
      <w:r>
        <w:lastRenderedPageBreak/>
        <w:t>table(mtcars$am)</w:t>
      </w:r>
    </w:p>
    <w:p w14:paraId="273E2A71" w14:textId="77777777" w:rsidR="00E0251F" w:rsidRDefault="00E2514E">
      <w:pPr>
        <w:pStyle w:val="Compact"/>
        <w:numPr>
          <w:ilvl w:val="0"/>
          <w:numId w:val="2"/>
        </w:numPr>
      </w:pPr>
      <w:r>
        <w:t>What is the best way to see the distribution of cars by number of cylinders?</w:t>
      </w:r>
    </w:p>
    <w:p w14:paraId="16EF0799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6B032430" w14:textId="77777777" w:rsidR="00E0251F" w:rsidRDefault="00E2514E">
      <w:pPr>
        <w:pStyle w:val="FirstParagraph"/>
      </w:pPr>
      <w:r>
        <w:t>hist(mtcars$cyl)</w:t>
      </w:r>
    </w:p>
    <w:p w14:paraId="72903AB3" w14:textId="77777777" w:rsidR="00E0251F" w:rsidRDefault="00E2514E">
      <w:pPr>
        <w:pStyle w:val="Compact"/>
        <w:numPr>
          <w:ilvl w:val="0"/>
          <w:numId w:val="2"/>
        </w:numPr>
      </w:pPr>
      <w:r>
        <w:t>Find the summary statistics for weights and see if they agree with the information obtained from the boxplot.</w:t>
      </w:r>
    </w:p>
    <w:p w14:paraId="2228C935" w14:textId="77777777" w:rsidR="00E0251F" w:rsidRDefault="00E2514E">
      <w:pPr>
        <w:pStyle w:val="SourceCode"/>
      </w:pPr>
      <w:r>
        <w:rPr>
          <w:rStyle w:val="CommentTok"/>
        </w:rPr>
        <w:t># Write your answer here</w:t>
      </w:r>
    </w:p>
    <w:p w14:paraId="11BBCA8D" w14:textId="77777777" w:rsidR="00E0251F" w:rsidRDefault="00E2514E">
      <w:pPr>
        <w:pStyle w:val="FirstParagraph"/>
      </w:pPr>
      <w:r>
        <w:t>summary(mtcars</w:t>
      </w:r>
      <m:oMath>
        <m:r>
          <w:rPr>
            <w:rFonts w:ascii="Cambria Math" w:hAnsi="Cambria Math"/>
          </w:rPr>
          <m:t>wt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boxplot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mtcars</m:t>
        </m:r>
      </m:oMath>
      <w:r>
        <w:t>wt) print(“agree”)</w:t>
      </w:r>
    </w:p>
    <w:p w14:paraId="6C5643F5" w14:textId="77777777" w:rsidR="00E0251F" w:rsidRDefault="00E2514E">
      <w:pPr>
        <w:pStyle w:val="Heading4"/>
      </w:pPr>
      <w:bookmarkStart w:id="2" w:name="further-practice"/>
      <w:bookmarkEnd w:id="1"/>
      <w:r>
        <w:t>Further practice</w:t>
      </w:r>
    </w:p>
    <w:p w14:paraId="447A0BCF" w14:textId="77777777" w:rsidR="00E0251F" w:rsidRDefault="00E2514E">
      <w:pPr>
        <w:pStyle w:val="FirstParagraph"/>
      </w:pPr>
      <w:r>
        <w:t>You can practice more with built-in dat</w:t>
      </w:r>
      <w:r>
        <w:t xml:space="preserve">asets in </w:t>
      </w:r>
      <w:r>
        <w:rPr>
          <w:rStyle w:val="VerbatimChar"/>
        </w:rPr>
        <w:t>R</w:t>
      </w:r>
      <w:r>
        <w:t xml:space="preserve">. To find other datasets, type </w:t>
      </w:r>
      <w:r>
        <w:rPr>
          <w:rStyle w:val="VerbatimChar"/>
        </w:rPr>
        <w:t>data()</w:t>
      </w:r>
      <w:r>
        <w:t xml:space="preserve"> in the console to see more available datasets for you to try.</w:t>
      </w:r>
      <w:bookmarkEnd w:id="2"/>
    </w:p>
    <w:sectPr w:rsidR="00E025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7E02" w14:textId="77777777" w:rsidR="00E2514E" w:rsidRDefault="00E2514E">
      <w:pPr>
        <w:spacing w:after="0"/>
      </w:pPr>
      <w:r>
        <w:separator/>
      </w:r>
    </w:p>
  </w:endnote>
  <w:endnote w:type="continuationSeparator" w:id="0">
    <w:p w14:paraId="3603EE0E" w14:textId="77777777" w:rsidR="00E2514E" w:rsidRDefault="00E25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C1FB" w14:textId="77777777" w:rsidR="00E2514E" w:rsidRDefault="00E2514E">
      <w:r>
        <w:separator/>
      </w:r>
    </w:p>
  </w:footnote>
  <w:footnote w:type="continuationSeparator" w:id="0">
    <w:p w14:paraId="315B1FB7" w14:textId="77777777" w:rsidR="00E2514E" w:rsidRDefault="00E25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7CA7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331"/>
    <w:multiLevelType w:val="multilevel"/>
    <w:tmpl w:val="CCA67D1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1F"/>
    <w:rsid w:val="00652EB5"/>
    <w:rsid w:val="007A2D61"/>
    <w:rsid w:val="00E0251F"/>
    <w:rsid w:val="00E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5D9A"/>
  <w15:docId w15:val="{14651123-497F-41A5-854F-B7C80877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answers</dc:title>
  <dc:creator>23205919 Ricky Yang</dc:creator>
  <cp:keywords/>
  <cp:lastModifiedBy>Ricky Yang</cp:lastModifiedBy>
  <cp:revision>2</cp:revision>
  <dcterms:created xsi:type="dcterms:W3CDTF">2024-03-07T23:58:00Z</dcterms:created>
  <dcterms:modified xsi:type="dcterms:W3CDTF">2024-03-07T23:58:00Z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