
<file path=[Content_Types].xml><?xml version="1.0" encoding="utf-8"?>
<Types xmlns="http://schemas.openxmlformats.org/package/2006/content-types">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o="urn:schemas-microsoft-com:office:office">
  <w:body>
    <w:p>
      <w:pPr>
        <w:spacing w:before="480" w:after="480" w:line="288" w:lineRule="auto"/>
        <w:ind w:left="0"/>
      </w:pPr>
      <w:r>
        <w:rPr>
          <w:rFonts w:eastAsia="等线" w:ascii="Arial" w:cs="Arial" w:hAnsi="Arial"/>
          <w:b w:val="true"/>
          <w:sz w:val="52"/>
        </w:rPr>
        <w:t>数据库设计文档</w:t>
      </w:r>
    </w:p>
    <w:p>
      <w:pPr>
        <w:pStyle w:val="1"/>
        <w:spacing w:before="380" w:after="140" w:line="288" w:lineRule="auto"/>
        <w:ind w:left="0"/>
        <w:jc w:val="left"/>
        <w:outlineLvl w:val="0"/>
      </w:pPr>
      <w:r>
        <w:rPr>
          <w:rFonts w:eastAsia="等线" w:ascii="Arial" w:cs="Arial" w:hAnsi="Arial"/>
          <w:color w:val="3370ff"/>
          <w:sz w:val="36"/>
        </w:rPr>
        <w:t xml:space="preserve">1. </w:t>
      </w:r>
      <w:r>
        <w:rPr>
          <w:rFonts w:eastAsia="等线" w:ascii="Arial" w:cs="Arial" w:hAnsi="Arial"/>
          <w:b w:val="true"/>
          <w:sz w:val="36"/>
        </w:rPr>
        <w:t>HelloHealth系统数据需求</w:t>
      </w:r>
    </w:p>
    <w:p>
      <w:pPr>
        <w:spacing w:before="120" w:after="120" w:line="288" w:lineRule="auto"/>
        <w:ind w:left="0"/>
        <w:jc w:val="left"/>
      </w:pPr>
      <w:r>
        <w:rPr>
          <w:rFonts w:eastAsia="等线" w:ascii="Arial" w:cs="Arial" w:hAnsi="Arial"/>
          <w:sz w:val="22"/>
        </w:rPr>
        <w:t>对系统数据需求，进行简要说明。</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color w:val="3370ff"/>
          <w:sz w:val="32"/>
        </w:rPr>
        <w:t xml:space="preserve">1.1 </w:t>
      </w:r>
      <w:r>
        <w:rPr>
          <w:rFonts w:eastAsia="等线" w:ascii="Arial" w:cs="Arial" w:hAnsi="Arial"/>
          <w:b w:val="true"/>
          <w:sz w:val="32"/>
        </w:rPr>
        <w:t>用户的注册和登录</w:t>
      </w:r>
    </w:p>
    <w:p>
      <w:pPr>
        <w:spacing w:before="120" w:after="120" w:line="288" w:lineRule="auto"/>
        <w:ind w:left="0"/>
        <w:jc w:val="left"/>
      </w:pPr>
      <w:r>
        <w:rPr>
          <w:rFonts w:eastAsia="等线" w:ascii="Arial" w:cs="Arial" w:hAnsi="Arial"/>
          <w:sz w:val="22"/>
        </w:rPr>
        <w:t>游客在注册界面中填写用户名、密码、手机号以及发送来的验证码完成注册，系统会自动分配用户ID。用户通过手机号及密码完成登录。</w:t>
      </w:r>
    </w:p>
    <w:p>
      <w:pPr>
        <w:spacing w:before="120" w:after="120" w:line="288" w:lineRule="auto"/>
        <w:ind w:left="0"/>
        <w:jc w:val="left"/>
      </w:pPr>
      <w:r>
        <w:rPr>
          <w:rFonts w:eastAsia="等线" w:ascii="Arial" w:cs="Arial" w:hAnsi="Arial"/>
          <w:sz w:val="22"/>
        </w:rPr>
        <w:t>所需数据：用户ID、用户名、用户密码、用户绑定手机号码、用户其它信息（头像、性别、生日等，在注册时可以</w:t>
      </w:r>
      <w:r>
        <w:rPr>
          <w:rFonts w:eastAsia="等线" w:ascii="Arial" w:cs="Arial" w:hAnsi="Arial"/>
          <w:sz w:val="22"/>
        </w:rPr>
        <w:t>选择性</w:t>
      </w:r>
      <w:r>
        <w:rPr>
          <w:rFonts w:eastAsia="等线" w:ascii="Arial" w:cs="Arial" w:hAnsi="Arial"/>
          <w:sz w:val="22"/>
        </w:rPr>
        <w:t>填写）。</w:t>
      </w:r>
    </w:p>
    <w:p>
      <w:pPr>
        <w:pStyle w:val="2"/>
        <w:spacing w:before="320" w:after="120" w:line="288" w:lineRule="auto"/>
        <w:ind w:left="0"/>
        <w:jc w:val="left"/>
        <w:outlineLvl w:val="1"/>
      </w:pPr>
      <w:r>
        <w:rPr>
          <w:rFonts w:eastAsia="等线" w:ascii="Arial" w:cs="Arial" w:hAnsi="Arial"/>
          <w:color w:val="3370ff"/>
          <w:sz w:val="32"/>
        </w:rPr>
        <w:t xml:space="preserve">1.2 </w:t>
      </w:r>
      <w:r>
        <w:rPr>
          <w:rFonts w:eastAsia="等线" w:ascii="Arial" w:cs="Arial" w:hAnsi="Arial"/>
          <w:b w:val="true"/>
          <w:sz w:val="32"/>
        </w:rPr>
        <w:t>用户浏览个人/他人空间，查看公开的信息和数据</w:t>
      </w:r>
    </w:p>
    <w:p>
      <w:pPr>
        <w:spacing w:before="120" w:after="120" w:line="288" w:lineRule="auto"/>
        <w:ind w:left="0"/>
        <w:jc w:val="left"/>
      </w:pPr>
      <w:r>
        <w:rPr>
          <w:rFonts w:eastAsia="等线" w:ascii="Arial" w:cs="Arial" w:hAnsi="Arial"/>
          <w:sz w:val="22"/>
        </w:rPr>
        <w:t xml:space="preserve">   用户登录账号后，可在个人空间板块对自己的信息进行浏览，点击他人头像后，也可进入他人空间，浏览他人公开的个人信息，及发帖列表，关注列表，粉丝列表等相关数据信息。</w:t>
      </w:r>
    </w:p>
    <w:p>
      <w:pPr>
        <w:spacing w:before="120" w:after="120" w:line="288" w:lineRule="auto"/>
        <w:ind w:left="0"/>
        <w:jc w:val="left"/>
      </w:pPr>
      <w:r>
        <w:rPr>
          <w:rFonts w:eastAsia="等线" w:ascii="Arial" w:cs="Arial" w:hAnsi="Arial"/>
          <w:sz w:val="22"/>
        </w:rPr>
        <w:t>所需数据：ID,用户隐私设置，</w:t>
      </w:r>
      <w:r>
        <w:rPr>
          <w:rFonts w:eastAsia="等线" w:ascii="Arial" w:cs="Arial" w:hAnsi="Arial"/>
          <w:sz w:val="22"/>
        </w:rPr>
        <w:t>用户相关信息（</w:t>
      </w:r>
      <w:r>
        <w:rPr>
          <w:rFonts w:eastAsia="等线" w:ascii="Arial" w:cs="Arial" w:hAnsi="Arial"/>
          <w:sz w:val="22"/>
        </w:rPr>
        <w:t>用户名</w:t>
      </w:r>
      <w:r>
        <w:rPr>
          <w:rFonts w:eastAsia="等线" w:ascii="Arial" w:cs="Arial" w:hAnsi="Arial"/>
          <w:sz w:val="22"/>
        </w:rPr>
        <w:t>,</w:t>
      </w:r>
      <w:r>
        <w:rPr>
          <w:rFonts w:eastAsia="等线" w:ascii="Arial" w:cs="Arial" w:hAnsi="Arial"/>
          <w:sz w:val="22"/>
        </w:rPr>
        <w:t>头像，性别，年龄，发帖列表、</w:t>
      </w:r>
      <w:r>
        <w:rPr>
          <w:rFonts w:eastAsia="等线" w:ascii="Arial" w:cs="Arial" w:hAnsi="Arial"/>
          <w:sz w:val="22"/>
        </w:rPr>
        <w:t>评论</w:t>
      </w:r>
      <w:r>
        <w:rPr>
          <w:rFonts w:eastAsia="等线" w:ascii="Arial" w:cs="Arial" w:hAnsi="Arial"/>
          <w:sz w:val="22"/>
        </w:rPr>
        <w:t>列表、被投币数目、被点赞数目、关注数目、粉丝数目</w:t>
      </w:r>
      <w:r>
        <w:rPr>
          <w:rFonts w:eastAsia="等线" w:ascii="Arial" w:cs="Arial" w:hAnsi="Arial"/>
          <w:sz w:val="22"/>
        </w:rPr>
        <w:t>、是否具有专业医生用户认证（如果是，则有专门的专业医生用户认证表，表中具有</w:t>
      </w:r>
      <w:r>
        <w:rPr>
          <w:rFonts w:eastAsia="等线" w:ascii="Arial" w:cs="Arial" w:hAnsi="Arial"/>
          <w:sz w:val="22"/>
        </w:rPr>
        <w:t>执业医师资格证、执业医师执业证</w:t>
      </w:r>
      <w:r>
        <w:rPr>
          <w:rFonts w:eastAsia="等线" w:ascii="Arial" w:cs="Arial" w:hAnsi="Arial"/>
          <w:sz w:val="22"/>
        </w:rPr>
        <w:t>、医生职称、所在医院、所在医院级别、所属科室等相关信息；如果否则不</w:t>
      </w:r>
      <w:r>
        <w:rPr>
          <w:rFonts w:eastAsia="等线" w:ascii="Arial" w:cs="Arial" w:hAnsi="Arial"/>
          <w:sz w:val="22"/>
        </w:rPr>
        <w:t>用查找</w:t>
      </w:r>
      <w:r>
        <w:rPr>
          <w:rFonts w:eastAsia="等线" w:ascii="Arial" w:cs="Arial" w:hAnsi="Arial"/>
          <w:sz w:val="22"/>
        </w:rPr>
        <w:t>相关的专业医生用户认证表））</w:t>
      </w:r>
      <w:r>
        <w:rPr>
          <w:rFonts w:eastAsia="等线" w:ascii="Arial" w:cs="Arial" w:hAnsi="Arial"/>
          <w:sz w:val="22"/>
        </w:rPr>
        <w:t>。</w:t>
      </w:r>
    </w:p>
    <w:p>
      <w:pPr>
        <w:pStyle w:val="2"/>
        <w:spacing w:before="320" w:after="120" w:line="288" w:lineRule="auto"/>
        <w:ind w:left="0"/>
        <w:jc w:val="left"/>
        <w:outlineLvl w:val="1"/>
      </w:pPr>
      <w:r>
        <w:rPr>
          <w:rFonts w:eastAsia="等线" w:ascii="Arial" w:cs="Arial" w:hAnsi="Arial"/>
          <w:color w:val="3370ff"/>
          <w:sz w:val="32"/>
        </w:rPr>
        <w:t xml:space="preserve">1.3 </w:t>
      </w:r>
      <w:r>
        <w:rPr>
          <w:rFonts w:eastAsia="等线" w:ascii="Arial" w:cs="Arial" w:hAnsi="Arial"/>
          <w:b w:val="true"/>
          <w:sz w:val="32"/>
        </w:rPr>
        <w:t>用户编辑个人信息</w:t>
      </w:r>
    </w:p>
    <w:p>
      <w:pPr>
        <w:spacing w:before="120" w:after="120" w:line="288" w:lineRule="auto"/>
        <w:ind w:left="0"/>
        <w:jc w:val="left"/>
      </w:pPr>
      <w:r>
        <w:rPr>
          <w:rFonts w:eastAsia="等线" w:ascii="Arial" w:cs="Arial" w:hAnsi="Arial"/>
          <w:sz w:val="22"/>
        </w:rPr>
        <w:t xml:space="preserve">  进入个人空间板块，对自己的用户相关信息（用户名、性别、生日、手机号、邮箱等）进行编辑，在更改手机号时需再次进行验证。</w:t>
      </w:r>
    </w:p>
    <w:p>
      <w:pPr>
        <w:spacing w:before="120" w:after="120" w:line="288" w:lineRule="auto"/>
        <w:ind w:left="0"/>
        <w:jc w:val="left"/>
      </w:pPr>
      <w:r>
        <w:rPr>
          <w:rFonts w:eastAsia="等线" w:ascii="Arial" w:cs="Arial" w:hAnsi="Arial"/>
          <w:sz w:val="22"/>
        </w:rPr>
        <w:t>所需数据： 用户ID，用户名，用户密码，手机号，用户头像，用户个人信息(邮箱、性别、生日</w:t>
      </w:r>
      <w:r>
        <w:rPr>
          <w:rFonts w:eastAsia="等线" w:ascii="Arial" w:cs="Arial" w:hAnsi="Arial"/>
          <w:sz w:val="22"/>
        </w:rPr>
        <w:t>、居住地、职业和教育经历</w:t>
      </w:r>
      <w:r>
        <w:rPr>
          <w:rFonts w:eastAsia="等线" w:ascii="Arial" w:cs="Arial" w:hAnsi="Arial"/>
          <w:sz w:val="22"/>
        </w:rPr>
        <w:t>)，个性签名。</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color w:val="3370ff"/>
          <w:sz w:val="32"/>
        </w:rPr>
        <w:t xml:space="preserve">1.4 </w:t>
      </w:r>
      <w:r>
        <w:rPr>
          <w:rFonts w:eastAsia="等线" w:ascii="Arial" w:cs="Arial" w:hAnsi="Arial"/>
          <w:b w:val="true"/>
          <w:sz w:val="32"/>
        </w:rPr>
        <w:t>用户申请专业医生资质认证信息</w:t>
      </w:r>
    </w:p>
    <w:p>
      <w:pPr>
        <w:spacing w:before="120" w:after="120" w:line="288" w:lineRule="auto"/>
        <w:ind w:left="0"/>
        <w:jc w:val="left"/>
      </w:pPr>
      <w:r>
        <w:rPr>
          <w:rFonts w:eastAsia="等线" w:ascii="Arial" w:cs="Arial" w:hAnsi="Arial"/>
          <w:sz w:val="22"/>
        </w:rPr>
        <w:t xml:space="preserve">  在个人空间板块，专业医生用户提交个人执业医师资格证和执业医师执业证相关证明来认证专业医生身份。</w:t>
      </w:r>
      <w:r>
        <w:rPr>
          <w:rFonts w:eastAsia="等线" w:ascii="Arial" w:cs="Arial" w:hAnsi="Arial"/>
          <w:sz w:val="22"/>
        </w:rPr>
        <w:t>管理员</w:t>
      </w:r>
      <w:r>
        <w:rPr>
          <w:rFonts w:eastAsia="等线" w:ascii="Arial" w:cs="Arial" w:hAnsi="Arial"/>
          <w:sz w:val="22"/>
        </w:rPr>
        <w:t>通过后，用户在发布帖子或评论时，会带上专门的标识，拥有回答悬赏帖的权限。用户也可以对自己已认证的信息删除并重新申请。</w:t>
      </w:r>
    </w:p>
    <w:p>
      <w:pPr>
        <w:spacing w:before="120" w:after="120" w:line="288" w:lineRule="auto"/>
        <w:ind w:left="0"/>
        <w:jc w:val="left"/>
      </w:pPr>
      <w:r>
        <w:rPr>
          <w:rFonts w:eastAsia="等线" w:ascii="Arial" w:cs="Arial" w:hAnsi="Arial"/>
          <w:sz w:val="22"/>
        </w:rPr>
        <w:t>所需数据：用户ID，执业医师资格证图片，执业医师执业证图片，医生职称、所在医院、所在医院级别、所属科室（通过拍摄医院在职证明进行认证）。</w:t>
      </w:r>
    </w:p>
    <w:p>
      <w:pPr>
        <w:pStyle w:val="2"/>
        <w:spacing w:before="320" w:after="120" w:line="288" w:lineRule="auto"/>
        <w:ind w:left="0"/>
        <w:jc w:val="left"/>
        <w:outlineLvl w:val="1"/>
      </w:pPr>
      <w:r>
        <w:rPr>
          <w:rFonts w:eastAsia="等线" w:ascii="Arial" w:cs="Arial" w:hAnsi="Arial"/>
          <w:color w:val="3370ff"/>
          <w:sz w:val="32"/>
        </w:rPr>
        <w:t xml:space="preserve">1.5 </w:t>
      </w:r>
      <w:r>
        <w:rPr>
          <w:rFonts w:eastAsia="等线" w:ascii="Arial" w:cs="Arial" w:hAnsi="Arial"/>
          <w:b w:val="true"/>
          <w:sz w:val="32"/>
        </w:rPr>
        <w:t>用户杏仁币账户信息的管理</w:t>
      </w:r>
    </w:p>
    <w:p>
      <w:pPr>
        <w:spacing w:before="120" w:after="120" w:line="288" w:lineRule="auto"/>
        <w:ind w:left="0"/>
        <w:jc w:val="left"/>
      </w:pPr>
      <w:r>
        <w:rPr>
          <w:rFonts w:eastAsia="等线" w:ascii="Arial" w:cs="Arial" w:hAnsi="Arial"/>
          <w:sz w:val="22"/>
        </w:rPr>
        <w:t xml:space="preserve">  在个人空间板块，用户可在个人杏仁币中心中查看自己现在持有杏仁币的数目，并对近期的杏仁币流水记录进行查看</w:t>
      </w:r>
      <w:r>
        <w:rPr>
          <w:rFonts w:eastAsia="等线" w:ascii="Arial" w:cs="Arial" w:hAnsi="Arial"/>
          <w:sz w:val="22"/>
        </w:rPr>
        <w:t>，也可以</w:t>
      </w:r>
      <w:r>
        <w:rPr>
          <w:rFonts w:eastAsia="等线" w:ascii="Arial" w:cs="Arial" w:hAnsi="Arial"/>
          <w:sz w:val="22"/>
        </w:rPr>
        <w:t>通过微信支付宝进行</w:t>
      </w:r>
      <w:r>
        <w:rPr>
          <w:rFonts w:eastAsia="等线" w:ascii="Arial" w:cs="Arial" w:hAnsi="Arial"/>
          <w:sz w:val="22"/>
        </w:rPr>
        <w:t>充值</w:t>
      </w:r>
      <w:r>
        <w:rPr>
          <w:rFonts w:eastAsia="等线" w:ascii="Arial" w:cs="Arial" w:hAnsi="Arial"/>
          <w:sz w:val="22"/>
        </w:rPr>
        <w:t>。用户每日首次登录后，会自动领取一枚杏仁币。</w:t>
      </w:r>
    </w:p>
    <w:p>
      <w:pPr>
        <w:spacing w:before="120" w:after="120" w:line="288" w:lineRule="auto"/>
        <w:ind w:left="0"/>
        <w:jc w:val="left"/>
      </w:pPr>
      <w:r>
        <w:rPr>
          <w:rFonts w:eastAsia="等线" w:ascii="Arial" w:cs="Arial" w:hAnsi="Arial"/>
          <w:sz w:val="22"/>
        </w:rPr>
        <w:t>所需数据：用户ID、杏仁币数量、杏仁币相关流水信息。</w:t>
      </w:r>
    </w:p>
    <w:p>
      <w:pPr>
        <w:pStyle w:val="2"/>
        <w:spacing w:before="320" w:after="120" w:line="288" w:lineRule="auto"/>
        <w:ind w:left="0"/>
        <w:jc w:val="left"/>
        <w:outlineLvl w:val="1"/>
      </w:pPr>
      <w:r>
        <w:rPr>
          <w:rFonts w:eastAsia="等线" w:ascii="Arial" w:cs="Arial" w:hAnsi="Arial"/>
          <w:color w:val="3370ff"/>
          <w:sz w:val="32"/>
        </w:rPr>
        <w:t xml:space="preserve">1.6 </w:t>
      </w:r>
      <w:r>
        <w:rPr>
          <w:rFonts w:eastAsia="等线" w:ascii="Arial" w:cs="Arial" w:hAnsi="Arial"/>
          <w:b w:val="true"/>
          <w:sz w:val="32"/>
        </w:rPr>
        <w:t>用户对每日待办的健康事项的增删改</w:t>
      </w:r>
    </w:p>
    <w:p>
      <w:pPr>
        <w:spacing w:before="120" w:after="120" w:line="288" w:lineRule="auto"/>
        <w:ind w:left="0"/>
        <w:jc w:val="left"/>
      </w:pPr>
      <w:r>
        <w:rPr>
          <w:rFonts w:eastAsia="等线" w:ascii="Arial" w:cs="Arial" w:hAnsi="Arial"/>
          <w:sz w:val="22"/>
        </w:rPr>
        <w:t xml:space="preserve">  在健康日程板块，用户添加每天待办的健康事项（饮食、运动、服药等），并设置重要程度等级、执行频率、是否需要HH健康助手提醒。默认添加事项属于未完成状态。用户完成任务后可以更改事项为已完成状态，并记录健康事项的完成情况。用户也可以删除某个健康事项。</w:t>
      </w:r>
    </w:p>
    <w:p>
      <w:pPr>
        <w:spacing w:before="120" w:after="120" w:line="288" w:lineRule="auto"/>
        <w:ind w:left="0"/>
        <w:jc w:val="left"/>
      </w:pPr>
      <w:r>
        <w:rPr>
          <w:rFonts w:eastAsia="等线" w:ascii="Arial" w:cs="Arial" w:hAnsi="Arial"/>
          <w:sz w:val="22"/>
        </w:rPr>
        <w:t>所需数据：限定条件（用户输入），</w:t>
      </w:r>
      <w:r>
        <w:rPr>
          <w:rFonts w:eastAsia="等线" w:ascii="Arial" w:cs="Arial" w:hAnsi="Arial"/>
          <w:sz w:val="22"/>
          <w:u w:val="single"/>
        </w:rPr>
        <w:t>事项ID</w:t>
      </w:r>
      <w:r>
        <w:rPr>
          <w:rFonts w:eastAsia="等线" w:ascii="Arial" w:cs="Arial" w:hAnsi="Arial"/>
          <w:sz w:val="22"/>
        </w:rPr>
        <w:t>，重要程度，事项类别，事项内容，开始时间，结束时间，提醒状态，事项状态，用户ID</w:t>
      </w:r>
    </w:p>
    <w:p>
      <w:pPr>
        <w:pStyle w:val="2"/>
        <w:spacing w:before="320" w:after="120" w:line="288" w:lineRule="auto"/>
        <w:ind w:left="0"/>
        <w:jc w:val="left"/>
        <w:outlineLvl w:val="1"/>
      </w:pPr>
      <w:r>
        <w:rPr>
          <w:rFonts w:eastAsia="等线" w:ascii="Arial" w:cs="Arial" w:hAnsi="Arial"/>
          <w:color w:val="3370ff"/>
          <w:sz w:val="32"/>
        </w:rPr>
        <w:t xml:space="preserve">1.7 </w:t>
      </w:r>
      <w:r>
        <w:rPr>
          <w:rFonts w:eastAsia="等线" w:ascii="Arial" w:cs="Arial" w:hAnsi="Arial"/>
          <w:b w:val="true"/>
          <w:sz w:val="32"/>
        </w:rPr>
        <w:t>用户对提醒事项的增删改</w:t>
      </w:r>
    </w:p>
    <w:p>
      <w:pPr>
        <w:spacing w:before="120" w:after="120" w:line="288" w:lineRule="auto"/>
        <w:ind w:left="0"/>
        <w:jc w:val="left"/>
      </w:pPr>
      <w:r>
        <w:rPr>
          <w:rFonts w:eastAsia="等线" w:ascii="Arial" w:cs="Arial" w:hAnsi="Arial"/>
          <w:sz w:val="22"/>
        </w:rPr>
        <w:t xml:space="preserve"> 在健康日程板块，用户可以对医嘱提示类（复查时间等信息）、药品服用类（药品名称）、日常生活类（饮食和休息）、其他类等类别的提醒事项进行增删改。提醒事项在健康</w:t>
      </w:r>
      <w:r>
        <w:rPr>
          <w:rFonts w:eastAsia="等线" w:ascii="Arial" w:cs="Arial" w:hAnsi="Arial"/>
          <w:sz w:val="22"/>
        </w:rPr>
        <w:t>日历视图</w:t>
      </w:r>
      <w:r>
        <w:rPr>
          <w:rFonts w:eastAsia="等线" w:ascii="Arial" w:cs="Arial" w:hAnsi="Arial"/>
          <w:sz w:val="22"/>
        </w:rPr>
        <w:t>的右侧展示。</w:t>
      </w:r>
    </w:p>
    <w:p>
      <w:pPr>
        <w:spacing w:before="120" w:after="120" w:line="288" w:lineRule="auto"/>
        <w:ind w:left="0"/>
        <w:jc w:val="left"/>
      </w:pPr>
      <w:r>
        <w:rPr>
          <w:rFonts w:eastAsia="等线" w:ascii="Arial" w:cs="Arial" w:hAnsi="Arial"/>
          <w:sz w:val="22"/>
        </w:rPr>
        <w:t>所需数据：提醒事项ID，提醒时间，提醒方式；</w:t>
      </w:r>
    </w:p>
    <w:p>
      <w:pPr>
        <w:spacing w:before="120" w:after="120" w:line="288" w:lineRule="auto"/>
        <w:ind w:left="0"/>
        <w:jc w:val="left"/>
      </w:pPr>
      <w:r>
        <w:rPr>
          <w:rFonts w:eastAsia="等线" w:ascii="Arial" w:cs="Arial" w:hAnsi="Arial"/>
          <w:sz w:val="22"/>
        </w:rPr>
        <w:t>（事项状态处于“完成”时，未到达的事项提醒时间均失效）</w:t>
      </w:r>
    </w:p>
    <w:p>
      <w:pPr>
        <w:pStyle w:val="2"/>
        <w:spacing w:before="320" w:after="120" w:line="288" w:lineRule="auto"/>
        <w:ind w:left="0"/>
        <w:jc w:val="left"/>
        <w:outlineLvl w:val="1"/>
      </w:pPr>
      <w:r>
        <w:rPr>
          <w:rFonts w:eastAsia="等线" w:ascii="Arial" w:cs="Arial" w:hAnsi="Arial"/>
          <w:color w:val="3370ff"/>
          <w:sz w:val="32"/>
        </w:rPr>
        <w:t xml:space="preserve">1.8 </w:t>
      </w:r>
      <w:r>
        <w:rPr>
          <w:rFonts w:eastAsia="等线" w:ascii="Arial" w:cs="Arial" w:hAnsi="Arial"/>
          <w:b w:val="true"/>
          <w:sz w:val="32"/>
        </w:rPr>
        <w:t>统计功能</w:t>
      </w:r>
    </w:p>
    <w:p>
      <w:pPr>
        <w:spacing w:before="120" w:after="120" w:line="288" w:lineRule="auto"/>
        <w:ind w:left="0"/>
        <w:jc w:val="left"/>
      </w:pPr>
      <w:r>
        <w:rPr>
          <w:rFonts w:eastAsia="等线" w:ascii="Arial" w:cs="Arial" w:hAnsi="Arial"/>
          <w:sz w:val="22"/>
        </w:rPr>
        <w:t>在健康日程板块，系统可以统计用户每天、每周、每月的事项完成数和完成率。</w:t>
      </w:r>
    </w:p>
    <w:p>
      <w:pPr>
        <w:spacing w:before="120" w:after="120" w:line="288" w:lineRule="auto"/>
        <w:ind w:left="0"/>
        <w:jc w:val="left"/>
      </w:pPr>
      <w:r>
        <w:rPr>
          <w:rFonts w:eastAsia="等线" w:ascii="Arial" w:cs="Arial" w:hAnsi="Arial"/>
          <w:sz w:val="22"/>
        </w:rPr>
        <w:t>所需数据：限定条件（用户点击），统计ID，统计时间段（开始时间（年，月，日），结束时间（年，月，日）），事项数目（总数，完成，未完成），事项完成率（）</w:t>
      </w:r>
    </w:p>
    <w:p>
      <w:pPr>
        <w:spacing w:before="120" w:after="120" w:line="288" w:lineRule="auto"/>
        <w:ind w:left="0"/>
        <w:jc w:val="left"/>
      </w:pPr>
      <w:r>
        <w:rPr>
          <w:rFonts w:eastAsia="等线" w:ascii="Arial" w:cs="Arial" w:hAnsi="Arial"/>
          <w:sz w:val="22"/>
        </w:rPr>
        <w:t>处于统计时间段内的事项均纳入统计，事项数目由函数并依据用户选择的时间段来获取；</w:t>
      </w:r>
    </w:p>
    <w:p>
      <w:pPr>
        <w:spacing w:before="120" w:after="120" w:line="288" w:lineRule="auto"/>
        <w:ind w:left="0"/>
        <w:jc w:val="left"/>
      </w:pPr>
      <w:r>
        <w:rPr>
          <w:rFonts w:eastAsia="等线" w:ascii="Arial" w:cs="Arial" w:hAnsi="Arial"/>
          <w:sz w:val="22"/>
        </w:rPr>
        <w:t>事项完成率由事项数目数据计算得出，无需用户输入和从其他表直接获取；</w:t>
      </w:r>
    </w:p>
    <w:p>
      <w:pPr>
        <w:pStyle w:val="2"/>
        <w:spacing w:before="320" w:after="120" w:line="288" w:lineRule="auto"/>
        <w:ind w:left="0"/>
        <w:jc w:val="left"/>
        <w:outlineLvl w:val="1"/>
      </w:pPr>
      <w:r>
        <w:rPr>
          <w:rFonts w:eastAsia="等线" w:ascii="Arial" w:cs="Arial" w:hAnsi="Arial"/>
          <w:color w:val="3370ff"/>
          <w:sz w:val="32"/>
        </w:rPr>
        <w:t xml:space="preserve">1.9 </w:t>
      </w:r>
      <w:r>
        <w:rPr>
          <w:rFonts w:eastAsia="等线" w:ascii="Arial" w:cs="Arial" w:hAnsi="Arial"/>
          <w:b w:val="true"/>
          <w:sz w:val="32"/>
        </w:rPr>
        <w:t>用户记录自己的体征数据</w:t>
      </w:r>
    </w:p>
    <w:p>
      <w:pPr>
        <w:spacing w:before="120" w:after="120" w:line="288" w:lineRule="auto"/>
        <w:ind w:left="0"/>
        <w:jc w:val="left"/>
      </w:pPr>
      <w:r>
        <w:rPr>
          <w:rFonts w:eastAsia="等线" w:ascii="Arial" w:cs="Arial" w:hAnsi="Arial"/>
          <w:sz w:val="22"/>
        </w:rPr>
        <w:t xml:space="preserve">     在健康日程板块，用户可以将自己的体检报告、化验报告等拍照上传系统。用户可以录入自己的身高，体重，血型，血糖，血压，血脂等常规数据，系统会将用户的体征数据做历史记录，及与正常标准的对比。用户还可以以文字的形式记录自己的健康史（既往史，个人史，家族史，婚育史，过敏史，月经史）等。</w:t>
      </w:r>
    </w:p>
    <w:p>
      <w:pPr>
        <w:spacing w:before="120" w:after="120" w:line="288" w:lineRule="auto"/>
        <w:ind w:left="0"/>
        <w:jc w:val="left"/>
      </w:pPr>
      <w:r>
        <w:rPr>
          <w:rFonts w:eastAsia="等线" w:ascii="Arial" w:cs="Arial" w:hAnsi="Arial"/>
          <w:sz w:val="22"/>
        </w:rPr>
        <w:t>所需数据：（依托于</w:t>
      </w:r>
      <w:r>
        <w:rPr>
          <w:rFonts w:eastAsia="等线" w:ascii="Arial" w:cs="Arial" w:hAnsi="Arial"/>
          <w:sz w:val="22"/>
          <w:u w:val="single"/>
        </w:rPr>
        <w:t>用户ID</w:t>
      </w:r>
      <w:r>
        <w:rPr>
          <w:rFonts w:eastAsia="等线" w:ascii="Arial" w:cs="Arial" w:hAnsi="Arial"/>
          <w:sz w:val="22"/>
        </w:rPr>
        <w:t>存在的弱实体集）</w:t>
      </w:r>
    </w:p>
    <w:p>
      <w:pPr>
        <w:spacing w:before="120" w:after="120" w:line="288" w:lineRule="auto"/>
        <w:ind w:left="0"/>
        <w:jc w:val="left"/>
      </w:pPr>
      <w:r>
        <w:rPr>
          <w:rFonts w:eastAsia="等线" w:ascii="Arial" w:cs="Arial" w:hAnsi="Arial"/>
          <w:sz w:val="22"/>
        </w:rPr>
        <w:t>上传报告功能：限定条件（用户输入），</w:t>
      </w:r>
      <w:r>
        <w:rPr>
          <w:rFonts w:eastAsia="等线" w:ascii="Arial" w:cs="Arial" w:hAnsi="Arial"/>
          <w:sz w:val="22"/>
          <w:u w:val="single"/>
        </w:rPr>
        <w:t>报告ID</w:t>
      </w:r>
      <w:r>
        <w:rPr>
          <w:rFonts w:eastAsia="等线" w:ascii="Arial" w:cs="Arial" w:hAnsi="Arial"/>
          <w:sz w:val="22"/>
        </w:rPr>
        <w:t>，报告图片，记录时间，用户ID；</w:t>
      </w:r>
    </w:p>
    <w:p>
      <w:pPr>
        <w:spacing w:before="120" w:after="120" w:line="288" w:lineRule="auto"/>
        <w:ind w:left="0"/>
        <w:jc w:val="left"/>
      </w:pPr>
      <w:r>
        <w:rPr>
          <w:rFonts w:eastAsia="等线" w:ascii="Arial" w:cs="Arial" w:hAnsi="Arial"/>
          <w:sz w:val="22"/>
        </w:rPr>
        <w:t>更新体征数据功能：</w:t>
      </w:r>
    </w:p>
    <w:p>
      <w:pPr>
        <w:spacing w:before="120" w:after="120" w:line="288" w:lineRule="auto"/>
        <w:ind w:left="0"/>
        <w:jc w:val="left"/>
      </w:pPr>
      <w:r>
        <w:rPr>
          <w:rFonts w:eastAsia="等线" w:ascii="Arial" w:cs="Arial" w:hAnsi="Arial"/>
          <w:sz w:val="22"/>
        </w:rPr>
        <w:t>血糖：限定条件（用户输入），</w:t>
      </w:r>
      <w:r>
        <w:rPr>
          <w:rFonts w:eastAsia="等线" w:ascii="Arial" w:cs="Arial" w:hAnsi="Arial"/>
          <w:sz w:val="22"/>
          <w:u w:val="single"/>
        </w:rPr>
        <w:t>血糖记录ID</w:t>
      </w:r>
      <w:r>
        <w:rPr>
          <w:rFonts w:eastAsia="等线" w:ascii="Arial" w:cs="Arial" w:hAnsi="Arial"/>
          <w:sz w:val="22"/>
        </w:rPr>
        <w:t>，血糖值，检测时段，记录时间，用户ID；</w:t>
      </w:r>
    </w:p>
    <w:p>
      <w:pPr>
        <w:spacing w:before="120" w:after="120" w:line="288" w:lineRule="auto"/>
        <w:ind w:left="0"/>
        <w:jc w:val="left"/>
      </w:pPr>
      <w:r>
        <w:rPr>
          <w:rFonts w:eastAsia="等线" w:ascii="Arial" w:cs="Arial" w:hAnsi="Arial"/>
          <w:sz w:val="22"/>
        </w:rPr>
        <w:t>血压：限定条件（用户输入），</w:t>
      </w:r>
      <w:r>
        <w:rPr>
          <w:rFonts w:eastAsia="等线" w:ascii="Arial" w:cs="Arial" w:hAnsi="Arial"/>
          <w:sz w:val="22"/>
          <w:u w:val="single"/>
        </w:rPr>
        <w:t>血压记录ID</w:t>
      </w:r>
      <w:r>
        <w:rPr>
          <w:rFonts w:eastAsia="等线" w:ascii="Arial" w:cs="Arial" w:hAnsi="Arial"/>
          <w:sz w:val="22"/>
        </w:rPr>
        <w:t>，收缩压，舒张压，脉搏，记录时间，用户ID；</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2484"/>
        <w:gridCol w:w="5796"/>
      </w:tblGrid>
      <w:tr>
        <w:tc>
          <w:tcPr>
            <w:tcW w:w="2484"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血脂：限定条件（用户输入），</w:t>
            </w:r>
            <w:r>
              <w:rPr>
                <w:rFonts w:eastAsia="等线" w:ascii="Arial" w:cs="Arial" w:hAnsi="Arial"/>
                <w:sz w:val="22"/>
                <w:u w:val="single"/>
              </w:rPr>
              <w:t>血脂记录ID</w:t>
            </w:r>
            <w:r>
              <w:rPr>
                <w:rFonts w:eastAsia="等线" w:ascii="Arial" w:cs="Arial" w:hAnsi="Arial"/>
                <w:sz w:val="22"/>
              </w:rPr>
              <w:t>，总胆固醇（TC），甘油三酯（TG），低密度脂蛋白胆固醇（LDL），高密度脂蛋白胆固醇（HDL），记录时间，用户ID；</w:t>
            </w:r>
          </w:p>
          <w:p>
            <w:pPr>
              <w:spacing w:before="120" w:after="120" w:line="288" w:lineRule="auto"/>
              <w:ind w:left="0"/>
              <w:jc w:val="left"/>
            </w:pPr>
          </w:p>
          <w:p>
            <w:pPr>
              <w:spacing w:before="120" w:after="120" w:line="288" w:lineRule="auto"/>
              <w:ind w:left="0"/>
              <w:jc w:val="left"/>
            </w:pPr>
            <w:r>
              <w:rPr>
                <w:rFonts w:eastAsia="等线" w:ascii="Arial" w:cs="Arial" w:hAnsi="Arial"/>
                <w:sz w:val="22"/>
              </w:rPr>
              <w:t>（右边这个图暂时贴这里，仅供参考）</w:t>
            </w:r>
          </w:p>
        </w:tc>
        <w:tc>
          <w:tcPr>
            <w:tcW w:w="5796" w:type="dxa"/>
            <w:tcMar>
              <w:top w:type="dxa" w:w="60"/>
              <w:left w:type="dxa" w:w="120"/>
              <w:bottom w:type="dxa" w:w="30"/>
              <w:right w:type="dxa" w:w="120"/>
            </w:tcMar>
          </w:tcPr>
          <w:p>
            <w:pPr>
              <w:spacing w:before="120" w:after="120" w:line="288" w:lineRule="auto"/>
              <w:ind w:left="0"/>
              <w:jc w:val="center"/>
            </w:pPr>
            <w:r>
              <w:drawing>
                <wp:inline distT="0" distR="0" distB="0" distL="0">
                  <wp:extent cx="2476500" cy="26003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2476500" cy="2600325"/>
                          </a:xfrm>
                          <a:prstGeom prst="rect">
                            <a:avLst/>
                          </a:prstGeom>
                        </pic:spPr>
                      </pic:pic>
                    </a:graphicData>
                  </a:graphic>
                </wp:inline>
              </w:drawing>
            </w:r>
          </w:p>
        </w:tc>
      </w:tr>
    </w:tbl>
    <w:p>
      <w:pPr>
        <w:pStyle w:val="2"/>
        <w:spacing w:before="320" w:after="120" w:line="288" w:lineRule="auto"/>
        <w:ind w:left="0"/>
        <w:jc w:val="left"/>
        <w:outlineLvl w:val="1"/>
      </w:pPr>
      <w:r>
        <w:rPr>
          <w:rFonts w:eastAsia="等线" w:ascii="Arial" w:cs="Arial" w:hAnsi="Arial"/>
          <w:color w:val="3370ff"/>
          <w:sz w:val="32"/>
        </w:rPr>
        <w:t xml:space="preserve">1.10 </w:t>
      </w:r>
      <w:r>
        <w:rPr>
          <w:rFonts w:eastAsia="等线" w:ascii="Arial" w:cs="Arial" w:hAnsi="Arial"/>
          <w:b w:val="true"/>
          <w:sz w:val="32"/>
        </w:rPr>
        <w:t>系统推送健康资讯</w:t>
      </w:r>
    </w:p>
    <w:p>
      <w:pPr>
        <w:spacing w:before="120" w:after="120" w:line="288" w:lineRule="auto"/>
        <w:ind w:left="0"/>
        <w:jc w:val="left"/>
      </w:pPr>
      <w:r>
        <w:rPr>
          <w:rFonts w:eastAsia="等线" w:ascii="Arial" w:cs="Arial" w:hAnsi="Arial"/>
          <w:sz w:val="22"/>
        </w:rPr>
        <w:t xml:space="preserve">  在健康资讯板块，为用户显示一系列新闻，下拉界面时系统进行刷新，重新推荐新闻。用户还可以选择标签，系统将根据标签展示新闻。</w:t>
      </w:r>
    </w:p>
    <w:p>
      <w:pPr>
        <w:spacing w:before="120" w:after="120" w:line="288" w:lineRule="auto"/>
        <w:ind w:left="0"/>
        <w:jc w:val="left"/>
      </w:pPr>
      <w:r>
        <w:rPr>
          <w:rFonts w:eastAsia="等线" w:ascii="Arial" w:cs="Arial" w:hAnsi="Arial"/>
          <w:sz w:val="22"/>
        </w:rPr>
        <w:t>所需数据：</w:t>
      </w:r>
      <w:r>
        <w:rPr>
          <w:rFonts w:eastAsia="等线" w:ascii="Arial" w:cs="Arial" w:hAnsi="Arial"/>
          <w:sz w:val="22"/>
          <w:u w:val="single"/>
        </w:rPr>
        <w:t>资讯ID</w:t>
      </w:r>
      <w:r>
        <w:rPr>
          <w:rFonts w:eastAsia="等线" w:ascii="Arial" w:cs="Arial" w:hAnsi="Arial"/>
          <w:sz w:val="22"/>
        </w:rPr>
        <w:t>，资讯标题，资讯内容，资讯发布时间，资讯发布针对群体，资讯发布针对疾病类型，资讯标签，资讯图片</w:t>
      </w:r>
    </w:p>
    <w:p>
      <w:pPr>
        <w:pStyle w:val="2"/>
        <w:spacing w:before="320" w:after="120" w:line="288" w:lineRule="auto"/>
        <w:ind w:left="0"/>
        <w:jc w:val="left"/>
        <w:outlineLvl w:val="1"/>
      </w:pPr>
      <w:r>
        <w:rPr>
          <w:rFonts w:eastAsia="等线" w:ascii="Arial" w:cs="Arial" w:hAnsi="Arial"/>
          <w:color w:val="3370ff"/>
          <w:sz w:val="32"/>
        </w:rPr>
        <w:t xml:space="preserve">1.11 </w:t>
      </w:r>
      <w:r>
        <w:rPr>
          <w:rFonts w:eastAsia="等线" w:ascii="Arial" w:cs="Arial" w:hAnsi="Arial"/>
          <w:b w:val="true"/>
          <w:sz w:val="32"/>
        </w:rPr>
        <w:t>用户收藏健康资讯</w:t>
      </w:r>
    </w:p>
    <w:p>
      <w:pPr>
        <w:spacing w:before="120" w:after="120" w:line="288" w:lineRule="auto"/>
        <w:ind w:left="0"/>
        <w:jc w:val="left"/>
      </w:pPr>
      <w:r>
        <w:rPr>
          <w:rFonts w:eastAsia="等线" w:ascii="Arial" w:cs="Arial" w:hAnsi="Arial"/>
          <w:sz w:val="22"/>
        </w:rPr>
        <w:t>在健康资讯板块，用户在查看资讯时可以选择“收藏”，将新闻加入个人空间中的资讯收藏夹里。</w:t>
      </w:r>
    </w:p>
    <w:p>
      <w:pPr>
        <w:spacing w:before="120" w:after="120" w:line="288" w:lineRule="auto"/>
        <w:ind w:left="0"/>
        <w:jc w:val="left"/>
      </w:pPr>
      <w:r>
        <w:rPr>
          <w:rFonts w:eastAsia="等线" w:ascii="Arial" w:cs="Arial" w:hAnsi="Arial"/>
          <w:sz w:val="22"/>
        </w:rPr>
        <w:t>所需数据：用户ID，被收藏的资讯ID，</w:t>
      </w:r>
      <w:r>
        <w:rPr>
          <w:rFonts w:eastAsia="等线" w:ascii="Arial" w:cs="Arial" w:hAnsi="Arial"/>
          <w:strike w:val="true"/>
          <w:sz w:val="22"/>
        </w:rPr>
        <w:t>被收藏的资讯标题，被收藏的资讯详细描述</w:t>
      </w:r>
      <w:r>
        <w:rPr>
          <w:rFonts w:eastAsia="等线" w:ascii="Arial" w:cs="Arial" w:hAnsi="Arial"/>
          <w:sz w:val="22"/>
        </w:rPr>
        <w:t xml:space="preserve">，收藏时间 </w:t>
      </w:r>
    </w:p>
    <w:p>
      <w:pPr>
        <w:pStyle w:val="2"/>
        <w:spacing w:before="320" w:after="120" w:line="288" w:lineRule="auto"/>
        <w:ind w:left="0"/>
        <w:jc w:val="left"/>
        <w:outlineLvl w:val="1"/>
      </w:pPr>
      <w:r>
        <w:rPr>
          <w:rFonts w:eastAsia="等线" w:ascii="Arial" w:cs="Arial" w:hAnsi="Arial"/>
          <w:color w:val="3370ff"/>
          <w:sz w:val="32"/>
        </w:rPr>
        <w:t xml:space="preserve">1.12 </w:t>
      </w:r>
      <w:r>
        <w:rPr>
          <w:rFonts w:eastAsia="等线" w:ascii="Arial" w:cs="Arial" w:hAnsi="Arial"/>
          <w:b w:val="true"/>
          <w:sz w:val="32"/>
        </w:rPr>
        <w:t>用户检索资讯</w:t>
      </w:r>
    </w:p>
    <w:p>
      <w:pPr>
        <w:spacing w:before="120" w:after="120" w:line="288" w:lineRule="auto"/>
        <w:ind w:left="0"/>
        <w:jc w:val="left"/>
      </w:pPr>
      <w:r>
        <w:rPr>
          <w:rFonts w:eastAsia="等线" w:ascii="Arial" w:cs="Arial" w:hAnsi="Arial"/>
          <w:sz w:val="22"/>
        </w:rPr>
        <w:t xml:space="preserve">  在健康资讯板块，用户在搜索框输入关键词在新闻数据库中进行检索，并选择资讯的标签，选择出符合条件的资讯。</w:t>
      </w:r>
    </w:p>
    <w:p>
      <w:pPr>
        <w:spacing w:before="120" w:after="120" w:line="288" w:lineRule="auto"/>
        <w:ind w:left="0"/>
        <w:jc w:val="left"/>
      </w:pPr>
      <w:r>
        <w:rPr>
          <w:rFonts w:eastAsia="等线" w:ascii="Arial" w:cs="Arial" w:hAnsi="Arial"/>
          <w:sz w:val="22"/>
        </w:rPr>
        <w:t>所需数据：限定条件（用户输入），资讯信息：资讯标题、</w:t>
      </w:r>
      <w:r>
        <w:rPr>
          <w:rFonts w:eastAsia="等线" w:ascii="Arial" w:cs="Arial" w:hAnsi="Arial"/>
          <w:sz w:val="22"/>
          <w:u w:val="single"/>
        </w:rPr>
        <w:t>资讯ID</w:t>
      </w:r>
      <w:r>
        <w:rPr>
          <w:rFonts w:eastAsia="等线" w:ascii="Arial" w:cs="Arial" w:hAnsi="Arial"/>
          <w:sz w:val="22"/>
        </w:rPr>
        <w:t>、资讯标签、资讯发布针对群体、资讯发布针对疾病类型</w:t>
      </w:r>
    </w:p>
    <w:p>
      <w:pPr>
        <w:pStyle w:val="2"/>
        <w:spacing w:before="320" w:after="120" w:line="288" w:lineRule="auto"/>
        <w:ind w:left="0"/>
        <w:jc w:val="left"/>
        <w:outlineLvl w:val="1"/>
      </w:pPr>
      <w:r>
        <w:rPr>
          <w:rFonts w:eastAsia="等线" w:ascii="Arial" w:cs="Arial" w:hAnsi="Arial"/>
          <w:color w:val="3370ff"/>
          <w:sz w:val="32"/>
        </w:rPr>
        <w:t xml:space="preserve">1.13 </w:t>
      </w:r>
      <w:r>
        <w:rPr>
          <w:rFonts w:eastAsia="等线" w:ascii="Arial" w:cs="Arial" w:hAnsi="Arial"/>
          <w:b w:val="true"/>
          <w:sz w:val="32"/>
        </w:rPr>
        <w:t>管理员</w:t>
      </w:r>
      <w:r>
        <w:rPr>
          <w:rFonts w:eastAsia="等线" w:ascii="Arial" w:cs="Arial" w:hAnsi="Arial"/>
          <w:b w:val="true"/>
          <w:sz w:val="32"/>
        </w:rPr>
        <w:t>管理健康资讯</w:t>
      </w:r>
    </w:p>
    <w:p>
      <w:pPr>
        <w:spacing w:before="120" w:after="120" w:line="288" w:lineRule="auto"/>
        <w:ind w:left="0"/>
        <w:jc w:val="left"/>
      </w:pPr>
      <w:r>
        <w:rPr>
          <w:rFonts w:eastAsia="等线" w:ascii="Arial" w:cs="Arial" w:hAnsi="Arial"/>
          <w:sz w:val="22"/>
        </w:rPr>
        <w:t>管理员</w:t>
      </w:r>
      <w:r>
        <w:rPr>
          <w:rFonts w:eastAsia="等线" w:ascii="Arial" w:cs="Arial" w:hAnsi="Arial"/>
          <w:sz w:val="22"/>
        </w:rPr>
        <w:t>可以每隔一段时间对存储资讯的数据库进行更新，即增加和删除资讯，并针对其内容进行标签选择。</w:t>
      </w:r>
    </w:p>
    <w:p>
      <w:pPr>
        <w:spacing w:before="120" w:after="120" w:line="288" w:lineRule="auto"/>
        <w:ind w:left="0"/>
        <w:jc w:val="left"/>
      </w:pPr>
      <w:r>
        <w:rPr>
          <w:rFonts w:eastAsia="等线" w:ascii="Arial" w:cs="Arial" w:hAnsi="Arial"/>
          <w:sz w:val="22"/>
        </w:rPr>
        <w:t>所需数据：资讯ID、资讯标签、资讯标题、资讯内容</w:t>
      </w:r>
    </w:p>
    <w:p>
      <w:pPr>
        <w:pStyle w:val="2"/>
        <w:spacing w:before="320" w:after="120" w:line="288" w:lineRule="auto"/>
        <w:ind w:left="0"/>
        <w:jc w:val="left"/>
        <w:outlineLvl w:val="1"/>
      </w:pPr>
      <w:r>
        <w:rPr>
          <w:rFonts w:eastAsia="等线" w:ascii="Arial" w:cs="Arial" w:hAnsi="Arial"/>
          <w:color w:val="3370ff"/>
          <w:sz w:val="32"/>
        </w:rPr>
        <w:t xml:space="preserve">1.14 </w:t>
      </w:r>
      <w:r>
        <w:rPr>
          <w:rFonts w:eastAsia="等线" w:ascii="Arial" w:cs="Arial" w:hAnsi="Arial"/>
          <w:b w:val="true"/>
          <w:sz w:val="32"/>
        </w:rPr>
        <w:t>用户检索药品</w:t>
      </w:r>
    </w:p>
    <w:p>
      <w:pPr>
        <w:spacing w:before="120" w:after="120" w:line="288" w:lineRule="auto"/>
        <w:ind w:left="0"/>
        <w:jc w:val="left"/>
      </w:pPr>
      <w:r>
        <w:rPr>
          <w:rFonts w:eastAsia="等线" w:ascii="Arial" w:cs="Arial" w:hAnsi="Arial"/>
          <w:sz w:val="22"/>
        </w:rPr>
        <w:t xml:space="preserve">在HH找药板块，用户可以按名称、或按症状找药品，展示出符合条件的药品列表。 </w:t>
      </w:r>
    </w:p>
    <w:p>
      <w:pPr>
        <w:spacing w:before="120" w:after="120" w:line="288" w:lineRule="auto"/>
        <w:ind w:left="0"/>
        <w:jc w:val="left"/>
      </w:pPr>
      <w:r>
        <w:rPr>
          <w:rFonts w:eastAsia="等线" w:ascii="Arial" w:cs="Arial" w:hAnsi="Arial"/>
          <w:sz w:val="22"/>
        </w:rPr>
        <w:t>所需数据：限定条件（用户输入），药品信息：</w:t>
      </w:r>
      <w:r>
        <w:rPr>
          <w:rFonts w:eastAsia="等线" w:ascii="Arial" w:cs="Arial" w:hAnsi="Arial"/>
          <w:sz w:val="22"/>
          <w:u w:val="single"/>
        </w:rPr>
        <w:t>药品ID</w:t>
      </w:r>
      <w:r>
        <w:rPr>
          <w:rFonts w:eastAsia="等线" w:ascii="Arial" w:cs="Arial" w:hAnsi="Arial"/>
          <w:sz w:val="22"/>
        </w:rPr>
        <w:t>，药品分类（西药、中药、中成药、保健品），药品中文名称，药品英文名称，药品简称，药品剂型，药品图片，药品厂商，药品成分，药品适应症，药品来源国家，是否为处方药，是否为医保药</w:t>
      </w:r>
    </w:p>
    <w:p>
      <w:pPr>
        <w:pStyle w:val="2"/>
        <w:spacing w:before="320" w:after="120" w:line="288" w:lineRule="auto"/>
        <w:ind w:left="0"/>
        <w:jc w:val="left"/>
        <w:outlineLvl w:val="1"/>
      </w:pPr>
      <w:r>
        <w:rPr>
          <w:rFonts w:eastAsia="等线" w:ascii="Arial" w:cs="Arial" w:hAnsi="Arial"/>
          <w:color w:val="3370ff"/>
          <w:sz w:val="32"/>
        </w:rPr>
        <w:t xml:space="preserve">1.15 </w:t>
      </w:r>
      <w:r>
        <w:rPr>
          <w:rFonts w:eastAsia="等线" w:ascii="Arial" w:cs="Arial" w:hAnsi="Arial"/>
          <w:b w:val="true"/>
          <w:sz w:val="32"/>
        </w:rPr>
        <w:t>用户根据标签筛选药品</w:t>
      </w:r>
    </w:p>
    <w:p>
      <w:pPr>
        <w:spacing w:before="120" w:after="120" w:line="288" w:lineRule="auto"/>
        <w:ind w:left="0"/>
        <w:jc w:val="left"/>
      </w:pPr>
      <w:r>
        <w:rPr>
          <w:rFonts w:eastAsia="等线" w:ascii="Arial" w:cs="Arial" w:hAnsi="Arial"/>
          <w:sz w:val="22"/>
        </w:rPr>
        <w:t xml:space="preserve">    在HH找药板块，提供药品来源（中药/西药）、药品类型（处方药/</w:t>
      </w:r>
      <w:r>
        <w:rPr>
          <w:rFonts w:eastAsia="等线" w:ascii="Arial" w:cs="Arial" w:hAnsi="Arial"/>
          <w:sz w:val="22"/>
        </w:rPr>
        <w:t>非处方药</w:t>
      </w:r>
      <w:r>
        <w:rPr>
          <w:rFonts w:eastAsia="等线" w:ascii="Arial" w:cs="Arial" w:hAnsi="Arial"/>
          <w:sz w:val="22"/>
        </w:rPr>
        <w:t>/保健品）、生产公司、价格区间等标签进行筛选，让用户能够快速找到符合需求的药品。</w:t>
      </w:r>
    </w:p>
    <w:p>
      <w:pPr>
        <w:spacing w:before="120" w:after="120" w:line="288" w:lineRule="auto"/>
        <w:ind w:left="0"/>
        <w:jc w:val="left"/>
      </w:pPr>
      <w:r>
        <w:rPr>
          <w:rFonts w:eastAsia="等线" w:ascii="Arial" w:cs="Arial" w:hAnsi="Arial"/>
          <w:sz w:val="22"/>
        </w:rPr>
        <w:t>所需数据：限定条件（用户点击），药品信息：</w:t>
      </w:r>
      <w:r>
        <w:rPr>
          <w:rFonts w:eastAsia="等线" w:ascii="Arial" w:cs="Arial" w:hAnsi="Arial"/>
          <w:sz w:val="22"/>
          <w:u w:val="single"/>
        </w:rPr>
        <w:t>药品ID</w:t>
      </w:r>
      <w:r>
        <w:rPr>
          <w:rFonts w:eastAsia="等线" w:ascii="Arial" w:cs="Arial" w:hAnsi="Arial"/>
          <w:sz w:val="22"/>
        </w:rPr>
        <w:t>，药品分类（西药、中药、中成药、保健品），药品剂型，药品厂商，药品适应症，药品来源国家，是否为处方药，是否为医保药，参考价格</w:t>
      </w:r>
    </w:p>
    <w:p>
      <w:pPr>
        <w:pStyle w:val="2"/>
        <w:spacing w:before="320" w:after="120" w:line="288" w:lineRule="auto"/>
        <w:ind w:left="0"/>
        <w:jc w:val="left"/>
        <w:outlineLvl w:val="1"/>
      </w:pPr>
      <w:r>
        <w:rPr>
          <w:rFonts w:eastAsia="等线" w:ascii="Arial" w:cs="Arial" w:hAnsi="Arial"/>
          <w:color w:val="3370ff"/>
          <w:sz w:val="32"/>
        </w:rPr>
        <w:t xml:space="preserve">1.16 </w:t>
      </w:r>
      <w:r>
        <w:rPr>
          <w:rFonts w:eastAsia="等线" w:ascii="Arial" w:cs="Arial" w:hAnsi="Arial"/>
          <w:b w:val="true"/>
          <w:sz w:val="32"/>
        </w:rPr>
        <w:t>用户收藏药品</w:t>
      </w:r>
    </w:p>
    <w:p>
      <w:pPr>
        <w:spacing w:before="120" w:after="120" w:line="288" w:lineRule="auto"/>
        <w:ind w:left="0"/>
        <w:jc w:val="left"/>
      </w:pPr>
      <w:r>
        <w:rPr>
          <w:rFonts w:eastAsia="等线" w:ascii="Arial" w:cs="Arial" w:hAnsi="Arial"/>
          <w:sz w:val="22"/>
        </w:rPr>
        <w:t>在HH找药板块，用户在查看药品时可以选择“收藏”，将药品加入个人空间中的药品收藏夹里。</w:t>
      </w:r>
    </w:p>
    <w:p>
      <w:pPr>
        <w:spacing w:before="120" w:after="120" w:line="288" w:lineRule="auto"/>
        <w:ind w:left="0"/>
        <w:jc w:val="left"/>
      </w:pPr>
      <w:r>
        <w:rPr>
          <w:rFonts w:eastAsia="等线" w:ascii="Arial" w:cs="Arial" w:hAnsi="Arial"/>
          <w:sz w:val="22"/>
        </w:rPr>
        <w:t>所需数据：药品ID，用户ID</w:t>
      </w:r>
    </w:p>
    <w:p>
      <w:pPr>
        <w:pStyle w:val="2"/>
        <w:spacing w:before="320" w:after="120" w:line="288" w:lineRule="auto"/>
        <w:ind w:left="0"/>
        <w:jc w:val="left"/>
        <w:outlineLvl w:val="1"/>
      </w:pPr>
      <w:r>
        <w:rPr>
          <w:rFonts w:eastAsia="等线" w:ascii="Arial" w:cs="Arial" w:hAnsi="Arial"/>
          <w:color w:val="3370ff"/>
          <w:sz w:val="32"/>
        </w:rPr>
        <w:t xml:space="preserve">1.17 </w:t>
      </w:r>
      <w:r>
        <w:rPr>
          <w:rFonts w:eastAsia="等线" w:ascii="Arial" w:cs="Arial" w:hAnsi="Arial"/>
          <w:b w:val="true"/>
          <w:sz w:val="32"/>
        </w:rPr>
        <w:t>管理员</w:t>
      </w:r>
      <w:r>
        <w:rPr>
          <w:rFonts w:eastAsia="等线" w:ascii="Arial" w:cs="Arial" w:hAnsi="Arial"/>
          <w:b w:val="true"/>
          <w:sz w:val="32"/>
        </w:rPr>
        <w:t>对药品信息进行维护的增删改</w:t>
      </w:r>
    </w:p>
    <w:p>
      <w:pPr>
        <w:spacing w:before="120" w:after="120" w:line="288" w:lineRule="auto"/>
        <w:ind w:left="0"/>
        <w:jc w:val="left"/>
      </w:pPr>
      <w:r>
        <w:rPr>
          <w:rFonts w:eastAsia="等线" w:ascii="Arial" w:cs="Arial" w:hAnsi="Arial"/>
          <w:sz w:val="22"/>
        </w:rPr>
        <w:t>管理员</w:t>
      </w:r>
      <w:r>
        <w:rPr>
          <w:rFonts w:eastAsia="等线" w:ascii="Arial" w:cs="Arial" w:hAnsi="Arial"/>
          <w:sz w:val="22"/>
        </w:rPr>
        <w:t>可以对已录入系统的药品信息进行维护，可以补充信息使其更加全面，也可以删除多余错误的信息。</w:t>
      </w:r>
    </w:p>
    <w:p>
      <w:pPr>
        <w:spacing w:before="120" w:after="120" w:line="288" w:lineRule="auto"/>
        <w:ind w:left="0"/>
        <w:jc w:val="left"/>
      </w:pPr>
      <w:r>
        <w:rPr>
          <w:rFonts w:eastAsia="等线" w:ascii="Arial" w:cs="Arial" w:hAnsi="Arial"/>
          <w:sz w:val="22"/>
        </w:rPr>
        <w:t>所需数据：药品ID，所需修改的药品信息</w:t>
      </w:r>
    </w:p>
    <w:p>
      <w:pPr>
        <w:pStyle w:val="2"/>
        <w:spacing w:before="320" w:after="120" w:line="288" w:lineRule="auto"/>
        <w:ind w:left="0"/>
        <w:jc w:val="left"/>
        <w:outlineLvl w:val="1"/>
      </w:pPr>
      <w:r>
        <w:rPr>
          <w:rFonts w:eastAsia="等线" w:ascii="Arial" w:cs="Arial" w:hAnsi="Arial"/>
          <w:color w:val="3370ff"/>
          <w:sz w:val="32"/>
        </w:rPr>
        <w:t xml:space="preserve">1.18 </w:t>
      </w:r>
      <w:r>
        <w:rPr>
          <w:rFonts w:eastAsia="等线" w:ascii="Arial" w:cs="Arial" w:hAnsi="Arial"/>
          <w:b w:val="true"/>
          <w:sz w:val="32"/>
        </w:rPr>
        <w:t xml:space="preserve">用户发布帖子 </w:t>
      </w:r>
    </w:p>
    <w:p>
      <w:pPr>
        <w:spacing w:before="120" w:after="120" w:line="288" w:lineRule="auto"/>
        <w:ind w:left="0"/>
        <w:jc w:val="left"/>
      </w:pPr>
      <w:r>
        <w:rPr>
          <w:rFonts w:eastAsia="等线" w:ascii="Arial" w:cs="Arial" w:hAnsi="Arial"/>
          <w:sz w:val="22"/>
        </w:rPr>
        <w:t xml:space="preserve">  在HH论坛板块，用户想要发布帖子，在选择发布内容，输入帖子标题、帖子内容、为帖子选择标签（可多个）后，自动交由</w:t>
      </w:r>
      <w:r>
        <w:rPr>
          <w:rFonts w:eastAsia="等线" w:ascii="Arial" w:cs="Arial" w:hAnsi="Arial"/>
          <w:sz w:val="22"/>
        </w:rPr>
        <w:t>管理员</w:t>
      </w:r>
      <w:r>
        <w:rPr>
          <w:rFonts w:eastAsia="等线" w:ascii="Arial" w:cs="Arial" w:hAnsi="Arial"/>
          <w:sz w:val="22"/>
        </w:rPr>
        <w:t>审核，若审核成功，即可发布提问，若审核失败，需修改问帖子后再次尝试发布。用户也可以对自己发布的帖子选择删除。</w:t>
      </w:r>
    </w:p>
    <w:p>
      <w:pPr>
        <w:spacing w:before="120" w:after="120" w:line="288" w:lineRule="auto"/>
        <w:ind w:left="0"/>
        <w:jc w:val="left"/>
      </w:pPr>
      <w:r>
        <w:rPr>
          <w:rFonts w:eastAsia="等线" w:ascii="Arial" w:cs="Arial" w:hAnsi="Arial"/>
          <w:sz w:val="22"/>
        </w:rPr>
        <w:t>所需数据：</w:t>
      </w:r>
      <w:r>
        <w:rPr>
          <w:rFonts w:eastAsia="等线" w:ascii="Arial" w:cs="Arial" w:hAnsi="Arial"/>
          <w:sz w:val="22"/>
        </w:rPr>
        <w:t>用户ID，用户新帖子的tag表，帖子内容，帖子标题，用户的禁言状态</w:t>
      </w:r>
    </w:p>
    <w:p>
      <w:pPr>
        <w:pStyle w:val="2"/>
        <w:spacing w:before="320" w:after="120" w:line="288" w:lineRule="auto"/>
        <w:ind w:left="0"/>
        <w:jc w:val="left"/>
        <w:outlineLvl w:val="1"/>
      </w:pPr>
      <w:r>
        <w:rPr>
          <w:rFonts w:eastAsia="等线" w:ascii="Arial" w:cs="Arial" w:hAnsi="Arial"/>
          <w:color w:val="3370ff"/>
          <w:sz w:val="32"/>
        </w:rPr>
        <w:t xml:space="preserve">1.19 </w:t>
      </w:r>
      <w:r>
        <w:rPr>
          <w:rFonts w:eastAsia="等线" w:ascii="Arial" w:cs="Arial" w:hAnsi="Arial"/>
          <w:b w:val="true"/>
          <w:sz w:val="32"/>
        </w:rPr>
        <w:t>用户在发布内容时悬赏和采纳回答</w:t>
      </w:r>
    </w:p>
    <w:p>
      <w:pPr>
        <w:spacing w:before="120" w:after="120" w:line="288" w:lineRule="auto"/>
        <w:ind w:left="0"/>
        <w:jc w:val="left"/>
      </w:pPr>
      <w:r>
        <w:rPr>
          <w:rFonts w:eastAsia="等线" w:ascii="Arial" w:cs="Arial" w:hAnsi="Arial"/>
          <w:sz w:val="22"/>
        </w:rPr>
        <w:t>在HH论坛板块，用户想要发布帖子时，可以选择悬赏功能，并填写悬赏的杏仁币个数，让具有专业医生资质的用户回答。同时相应减少用户的“杏仁币”，如果“杏仁币”不足则提示用户无法悬赏。</w:t>
      </w:r>
    </w:p>
    <w:p>
      <w:pPr>
        <w:spacing w:before="120" w:after="120" w:line="288" w:lineRule="auto"/>
        <w:ind w:left="0"/>
        <w:jc w:val="left"/>
      </w:pPr>
      <w:r>
        <w:rPr>
          <w:rFonts w:eastAsia="等线" w:ascii="Arial" w:cs="Arial" w:hAnsi="Arial"/>
          <w:sz w:val="22"/>
        </w:rPr>
        <w:t>所需数据：</w:t>
      </w:r>
      <w:r>
        <w:rPr>
          <w:rFonts w:eastAsia="等线" w:ascii="Arial" w:cs="Arial" w:hAnsi="Arial"/>
          <w:sz w:val="22"/>
        </w:rPr>
        <w:t>用户是否选择悬赏，当前杏仁币数量</w:t>
      </w:r>
      <w:r>
        <w:rPr>
          <w:rFonts w:eastAsia="等线" w:ascii="Arial" w:cs="Arial" w:hAnsi="Arial"/>
          <w:sz w:val="22"/>
        </w:rPr>
        <w:t>，发布帖子的用户ID，帖子ID，悬赏的杏仁币个数，被采纳的回答</w:t>
      </w:r>
    </w:p>
    <w:p>
      <w:pPr>
        <w:pStyle w:val="2"/>
        <w:spacing w:before="320" w:after="120" w:line="288" w:lineRule="auto"/>
        <w:ind w:left="0"/>
        <w:jc w:val="left"/>
        <w:outlineLvl w:val="1"/>
      </w:pPr>
      <w:r>
        <w:rPr>
          <w:rFonts w:eastAsia="等线" w:ascii="Arial" w:cs="Arial" w:hAnsi="Arial"/>
          <w:color w:val="3370ff"/>
          <w:sz w:val="32"/>
        </w:rPr>
        <w:t xml:space="preserve">1.20 </w:t>
      </w:r>
      <w:r>
        <w:rPr>
          <w:rFonts w:eastAsia="等线" w:ascii="Arial" w:cs="Arial" w:hAnsi="Arial"/>
          <w:b w:val="true"/>
          <w:sz w:val="32"/>
        </w:rPr>
        <w:t xml:space="preserve"> 用户发布、删除对帖子的评论</w:t>
      </w:r>
    </w:p>
    <w:p>
      <w:pPr>
        <w:spacing w:before="120" w:after="120" w:line="288" w:lineRule="auto"/>
        <w:ind w:left="0"/>
        <w:jc w:val="left"/>
      </w:pPr>
      <w:r>
        <w:rPr>
          <w:rFonts w:eastAsia="等线" w:ascii="Arial" w:cs="Arial" w:hAnsi="Arial"/>
          <w:sz w:val="22"/>
        </w:rPr>
        <w:t xml:space="preserve">   在HH论坛板块，用户可以在某个帖子下方发送评论，也可以对某个评论进行回复评论，删除自己已经发表的评论或查看他人评论。</w:t>
      </w:r>
    </w:p>
    <w:p>
      <w:pPr>
        <w:spacing w:before="120" w:after="120" w:line="288" w:lineRule="auto"/>
        <w:ind w:left="0"/>
        <w:jc w:val="left"/>
      </w:pPr>
      <w:r>
        <w:rPr>
          <w:rFonts w:eastAsia="等线" w:ascii="Arial" w:cs="Arial" w:hAnsi="Arial"/>
          <w:sz w:val="22"/>
        </w:rPr>
        <w:t>所需数据：评论ID，发出评论的用户的ID，评论发表时间，评论内容，父级评论ID，被评论用户的ID</w:t>
      </w:r>
      <w:r>
        <w:rPr>
          <w:rFonts w:eastAsia="等线" w:ascii="Arial" w:cs="Arial" w:hAnsi="Arial"/>
          <w:sz w:val="22"/>
        </w:rPr>
        <w:t>，用户的禁言状态</w:t>
      </w:r>
    </w:p>
    <w:p>
      <w:pPr>
        <w:pStyle w:val="2"/>
        <w:spacing w:before="320" w:after="120" w:line="288" w:lineRule="auto"/>
        <w:ind w:left="0"/>
        <w:jc w:val="left"/>
        <w:outlineLvl w:val="1"/>
      </w:pPr>
      <w:r>
        <w:rPr>
          <w:rFonts w:eastAsia="等线" w:ascii="Arial" w:cs="Arial" w:hAnsi="Arial"/>
          <w:color w:val="3370ff"/>
          <w:sz w:val="32"/>
        </w:rPr>
        <w:t xml:space="preserve">1.21 </w:t>
      </w:r>
      <w:r>
        <w:rPr>
          <w:rFonts w:eastAsia="等线" w:ascii="Arial" w:cs="Arial" w:hAnsi="Arial"/>
          <w:b w:val="true"/>
          <w:sz w:val="32"/>
        </w:rPr>
        <w:t>用户对帖子、评论的点赞</w:t>
      </w:r>
    </w:p>
    <w:p>
      <w:pPr>
        <w:spacing w:before="120" w:after="120" w:line="288" w:lineRule="auto"/>
        <w:ind w:left="0"/>
        <w:jc w:val="left"/>
      </w:pPr>
      <w:r>
        <w:rPr>
          <w:rFonts w:eastAsia="等线" w:ascii="Arial" w:cs="Arial" w:hAnsi="Arial"/>
          <w:sz w:val="22"/>
        </w:rPr>
        <w:t xml:space="preserve">  在HH论坛板块，用户在浏览后，可以给自己较为认可的帖子和评论点赞，一个用户对一个帖子或一个评论只能点赞一次，点赞后可以取消。</w:t>
      </w:r>
    </w:p>
    <w:p>
      <w:pPr>
        <w:spacing w:before="120" w:after="120" w:line="288" w:lineRule="auto"/>
        <w:ind w:left="0"/>
        <w:jc w:val="left"/>
      </w:pPr>
      <w:r>
        <w:rPr>
          <w:rFonts w:eastAsia="等线" w:ascii="Arial" w:cs="Arial" w:hAnsi="Arial"/>
          <w:sz w:val="22"/>
        </w:rPr>
        <w:t>所需数据：点赞者ID，帖子/评论ID</w:t>
      </w:r>
      <w:r>
        <w:rPr>
          <w:rFonts w:eastAsia="等线" w:ascii="Arial" w:cs="Arial" w:hAnsi="Arial"/>
          <w:sz w:val="22"/>
        </w:rPr>
        <w:t>，用户之前对本评论的点赞状态</w:t>
      </w:r>
    </w:p>
    <w:p>
      <w:pPr>
        <w:pStyle w:val="2"/>
        <w:spacing w:before="320" w:after="120" w:line="288" w:lineRule="auto"/>
        <w:ind w:left="0"/>
        <w:jc w:val="left"/>
        <w:outlineLvl w:val="1"/>
      </w:pPr>
      <w:r>
        <w:rPr>
          <w:rFonts w:eastAsia="等线" w:ascii="Arial" w:cs="Arial" w:hAnsi="Arial"/>
          <w:color w:val="3370ff"/>
          <w:sz w:val="32"/>
        </w:rPr>
        <w:t xml:space="preserve">1.22 </w:t>
      </w:r>
      <w:r>
        <w:rPr>
          <w:rFonts w:eastAsia="等线" w:ascii="Arial" w:cs="Arial" w:hAnsi="Arial"/>
          <w:b w:val="true"/>
          <w:sz w:val="32"/>
        </w:rPr>
        <w:t>用户对帖子的投币</w:t>
      </w:r>
    </w:p>
    <w:p>
      <w:pPr>
        <w:spacing w:before="120" w:after="120" w:line="288" w:lineRule="auto"/>
        <w:ind w:left="0"/>
        <w:jc w:val="left"/>
      </w:pPr>
      <w:r>
        <w:rPr>
          <w:rFonts w:eastAsia="等线" w:ascii="Arial" w:cs="Arial" w:hAnsi="Arial"/>
          <w:sz w:val="22"/>
        </w:rPr>
        <w:t xml:space="preserve">  在HH论坛板块，用户可以对一个帖子进行投币，如果投币则需要扣除用户的杏仁币，如果杏仁币不足则提示用户操作被拒绝。</w:t>
      </w:r>
    </w:p>
    <w:p>
      <w:pPr>
        <w:spacing w:before="120" w:after="120" w:line="288" w:lineRule="auto"/>
        <w:ind w:left="0"/>
        <w:jc w:val="left"/>
      </w:pPr>
      <w:r>
        <w:rPr>
          <w:rFonts w:eastAsia="等线" w:ascii="Arial" w:cs="Arial" w:hAnsi="Arial"/>
          <w:sz w:val="22"/>
        </w:rPr>
        <w:t>所需数据：</w:t>
      </w:r>
      <w:r>
        <w:rPr>
          <w:rFonts w:eastAsia="等线" w:ascii="Arial" w:cs="Arial" w:hAnsi="Arial"/>
          <w:sz w:val="22"/>
        </w:rPr>
        <w:t>投币者ID，帖子/评论ID，用户之前对本评论的投币状态，当前杏仁币数量</w:t>
      </w:r>
      <w:r>
        <w:rPr>
          <w:rFonts w:eastAsia="等线" w:ascii="Arial" w:cs="Arial" w:hAnsi="Arial"/>
          <w:sz w:val="22"/>
        </w:rPr>
        <w:t>，投币数</w:t>
      </w:r>
    </w:p>
    <w:p>
      <w:pPr>
        <w:pStyle w:val="2"/>
        <w:spacing w:before="320" w:after="120" w:line="288" w:lineRule="auto"/>
        <w:ind w:left="0"/>
        <w:jc w:val="left"/>
        <w:outlineLvl w:val="1"/>
      </w:pPr>
      <w:r>
        <w:rPr>
          <w:rFonts w:eastAsia="等线" w:ascii="Arial" w:cs="Arial" w:hAnsi="Arial"/>
          <w:color w:val="3370ff"/>
          <w:sz w:val="32"/>
        </w:rPr>
        <w:t xml:space="preserve">1.23 </w:t>
      </w:r>
      <w:r>
        <w:rPr>
          <w:rFonts w:eastAsia="等线" w:ascii="Arial" w:cs="Arial" w:hAnsi="Arial"/>
          <w:b w:val="true"/>
          <w:sz w:val="32"/>
        </w:rPr>
        <w:t>用户对帖子、评论的收藏</w:t>
      </w:r>
    </w:p>
    <w:p>
      <w:pPr>
        <w:spacing w:before="120" w:after="120" w:line="288" w:lineRule="auto"/>
        <w:ind w:left="0"/>
        <w:jc w:val="left"/>
      </w:pPr>
      <w:r>
        <w:rPr>
          <w:rFonts w:eastAsia="等线" w:ascii="Arial" w:cs="Arial" w:hAnsi="Arial"/>
          <w:sz w:val="22"/>
        </w:rPr>
        <w:t xml:space="preserve">  在HH论坛板块，用户可以对自己较为认可或较为精华的帖子和评论进行收藏。相关内容将加入个人空间中的论坛收藏夹里。</w:t>
      </w:r>
    </w:p>
    <w:p>
      <w:pPr>
        <w:spacing w:before="120" w:after="120" w:line="288" w:lineRule="auto"/>
        <w:ind w:left="0"/>
        <w:jc w:val="left"/>
      </w:pPr>
      <w:r>
        <w:rPr>
          <w:rFonts w:eastAsia="等线" w:ascii="Arial" w:cs="Arial" w:hAnsi="Arial"/>
          <w:sz w:val="22"/>
        </w:rPr>
        <w:t>所需数据：</w:t>
      </w:r>
      <w:r>
        <w:rPr>
          <w:rFonts w:eastAsia="等线" w:ascii="Arial" w:cs="Arial" w:hAnsi="Arial"/>
          <w:sz w:val="22"/>
        </w:rPr>
        <w:t>用户ID，当前帖子ID，用户之前是否收藏过同一个帖子</w:t>
      </w:r>
    </w:p>
    <w:p>
      <w:pPr>
        <w:pStyle w:val="2"/>
        <w:spacing w:before="320" w:after="120" w:line="288" w:lineRule="auto"/>
        <w:ind w:left="0"/>
        <w:jc w:val="left"/>
        <w:outlineLvl w:val="1"/>
      </w:pPr>
      <w:r>
        <w:rPr>
          <w:rFonts w:eastAsia="等线" w:ascii="Arial" w:cs="Arial" w:hAnsi="Arial"/>
          <w:color w:val="3370ff"/>
          <w:sz w:val="32"/>
        </w:rPr>
        <w:t xml:space="preserve">1.24 </w:t>
      </w:r>
      <w:r>
        <w:rPr>
          <w:rFonts w:eastAsia="等线" w:ascii="Arial" w:cs="Arial" w:hAnsi="Arial"/>
          <w:b w:val="true"/>
          <w:sz w:val="32"/>
        </w:rPr>
        <w:t>用户对其他用户的关注</w:t>
      </w:r>
    </w:p>
    <w:p>
      <w:pPr>
        <w:spacing w:before="120" w:after="120" w:line="288" w:lineRule="auto"/>
        <w:ind w:left="0"/>
        <w:jc w:val="left"/>
      </w:pPr>
      <w:r>
        <w:rPr>
          <w:rFonts w:eastAsia="等线" w:ascii="Arial" w:cs="Arial" w:hAnsi="Arial"/>
          <w:sz w:val="22"/>
        </w:rPr>
        <w:t xml:space="preserve">  在HH论坛板块，用户点击其他用户的头像可以进入其个人空间中并点击其个人空间的关注按钮进行关注。</w:t>
      </w:r>
    </w:p>
    <w:p>
      <w:pPr>
        <w:spacing w:before="120" w:after="120" w:line="288" w:lineRule="auto"/>
        <w:ind w:left="0"/>
        <w:jc w:val="left"/>
      </w:pPr>
      <w:r>
        <w:rPr>
          <w:rFonts w:eastAsia="等线" w:ascii="Arial" w:cs="Arial" w:hAnsi="Arial"/>
          <w:sz w:val="22"/>
        </w:rPr>
        <w:t>所需数据：被关注用户的ID,本用户ID，关注的时间</w:t>
      </w:r>
    </w:p>
    <w:p>
      <w:pPr>
        <w:pStyle w:val="2"/>
        <w:spacing w:before="320" w:after="120" w:line="288" w:lineRule="auto"/>
        <w:ind w:left="0"/>
        <w:jc w:val="left"/>
        <w:outlineLvl w:val="1"/>
      </w:pPr>
      <w:r>
        <w:rPr>
          <w:rFonts w:eastAsia="等线" w:ascii="Arial" w:cs="Arial" w:hAnsi="Arial"/>
          <w:color w:val="3370ff"/>
          <w:sz w:val="32"/>
        </w:rPr>
        <w:t xml:space="preserve">1.25 </w:t>
      </w:r>
      <w:r>
        <w:rPr>
          <w:rFonts w:eastAsia="等线" w:ascii="Arial" w:cs="Arial" w:hAnsi="Arial"/>
          <w:b w:val="true"/>
          <w:sz w:val="32"/>
        </w:rPr>
        <w:t>用户举报非法内容并查看举报审核状态</w:t>
      </w:r>
    </w:p>
    <w:p>
      <w:pPr>
        <w:spacing w:before="120" w:after="120" w:line="288" w:lineRule="auto"/>
        <w:ind w:left="0"/>
        <w:jc w:val="left"/>
      </w:pPr>
      <w:r>
        <w:rPr>
          <w:rFonts w:eastAsia="等线" w:ascii="Arial" w:cs="Arial" w:hAnsi="Arial"/>
          <w:sz w:val="22"/>
        </w:rPr>
        <w:t>普通用户在发现帖子和评论的不良信息后可以选择举报，之后由</w:t>
      </w:r>
      <w:r>
        <w:rPr>
          <w:rFonts w:eastAsia="等线" w:ascii="Arial" w:cs="Arial" w:hAnsi="Arial"/>
          <w:sz w:val="22"/>
        </w:rPr>
        <w:t>管理员</w:t>
      </w:r>
      <w:r>
        <w:rPr>
          <w:rFonts w:eastAsia="等线" w:ascii="Arial" w:cs="Arial" w:hAnsi="Arial"/>
          <w:sz w:val="22"/>
        </w:rPr>
        <w:t>受理举报。用户可以在空间的“我的举报”部分查看已提交举报的审核进度。</w:t>
      </w:r>
    </w:p>
    <w:p>
      <w:pPr>
        <w:spacing w:before="120" w:after="120" w:line="288" w:lineRule="auto"/>
        <w:ind w:left="0"/>
        <w:jc w:val="left"/>
      </w:pPr>
      <w:r>
        <w:rPr>
          <w:rFonts w:eastAsia="等线" w:ascii="Arial" w:cs="Arial" w:hAnsi="Arial"/>
          <w:sz w:val="22"/>
        </w:rPr>
        <w:t>所需数据：管理员ID，举报者用户ID，被举报者用户ID，被举报帖子</w:t>
      </w:r>
      <w:r>
        <w:rPr>
          <w:rFonts w:eastAsia="等线" w:ascii="Arial" w:cs="Arial" w:hAnsi="Arial"/>
          <w:color w:val="d83931"/>
          <w:sz w:val="22"/>
        </w:rPr>
        <w:t>/评论</w:t>
      </w:r>
      <w:r>
        <w:rPr>
          <w:rFonts w:eastAsia="等线" w:ascii="Arial" w:cs="Arial" w:hAnsi="Arial"/>
          <w:sz w:val="22"/>
        </w:rPr>
        <w:t>ID，举报原因，举报时间，举报状态，举报成功/驳回时间</w:t>
      </w:r>
    </w:p>
    <w:p>
      <w:pPr>
        <w:pStyle w:val="2"/>
        <w:spacing w:before="320" w:after="120" w:line="288" w:lineRule="auto"/>
        <w:ind w:left="0"/>
        <w:jc w:val="left"/>
        <w:outlineLvl w:val="1"/>
      </w:pPr>
      <w:r>
        <w:rPr>
          <w:rFonts w:eastAsia="等线" w:ascii="Arial" w:cs="Arial" w:hAnsi="Arial"/>
          <w:color w:val="3370ff"/>
          <w:sz w:val="32"/>
        </w:rPr>
        <w:t xml:space="preserve">1.26 </w:t>
      </w:r>
      <w:r>
        <w:rPr>
          <w:rFonts w:eastAsia="等线" w:ascii="Arial" w:cs="Arial" w:hAnsi="Arial"/>
          <w:b w:val="true"/>
          <w:sz w:val="32"/>
        </w:rPr>
        <w:t>管理员</w:t>
      </w:r>
      <w:r>
        <w:rPr>
          <w:rFonts w:eastAsia="等线" w:ascii="Arial" w:cs="Arial" w:hAnsi="Arial"/>
          <w:b w:val="true"/>
          <w:sz w:val="32"/>
        </w:rPr>
        <w:t>审核帖子内容</w:t>
      </w:r>
    </w:p>
    <w:p>
      <w:pPr>
        <w:spacing w:before="120" w:after="120" w:line="288" w:lineRule="auto"/>
        <w:ind w:left="0"/>
        <w:jc w:val="left"/>
      </w:pPr>
      <w:r>
        <w:rPr>
          <w:rFonts w:eastAsia="等线" w:ascii="Arial" w:cs="Arial" w:hAnsi="Arial"/>
          <w:sz w:val="22"/>
        </w:rPr>
        <w:t>管理员</w:t>
      </w:r>
      <w:r>
        <w:rPr>
          <w:rFonts w:eastAsia="等线" w:ascii="Arial" w:cs="Arial" w:hAnsi="Arial"/>
          <w:sz w:val="22"/>
        </w:rPr>
        <w:t>对用户帖子进行审核，审核后发布或打回（并向用户发送失败原因）。</w:t>
      </w:r>
    </w:p>
    <w:p>
      <w:pPr>
        <w:spacing w:before="120" w:after="120" w:line="288" w:lineRule="auto"/>
        <w:ind w:left="0"/>
        <w:jc w:val="left"/>
      </w:pPr>
      <w:r>
        <w:rPr>
          <w:rFonts w:eastAsia="等线" w:ascii="Arial" w:cs="Arial" w:hAnsi="Arial"/>
          <w:sz w:val="22"/>
        </w:rPr>
        <w:t>所需数据：管理员ID，发帖用户ID，帖子ID，</w:t>
      </w:r>
      <w:r>
        <w:rPr>
          <w:rFonts w:eastAsia="等线" w:ascii="Arial" w:cs="Arial" w:hAnsi="Arial"/>
          <w:color w:val="d83931"/>
          <w:sz w:val="22"/>
        </w:rPr>
        <w:t>提交时间，</w:t>
      </w:r>
      <w:r>
        <w:rPr>
          <w:rFonts w:eastAsia="等线" w:ascii="Arial" w:cs="Arial" w:hAnsi="Arial"/>
          <w:sz w:val="22"/>
        </w:rPr>
        <w:t>审核状态，失败原因，审核通过/不通过时间</w:t>
      </w:r>
    </w:p>
    <w:p>
      <w:pPr>
        <w:pStyle w:val="2"/>
        <w:spacing w:before="320" w:after="120" w:line="288" w:lineRule="auto"/>
        <w:ind w:left="0"/>
        <w:jc w:val="left"/>
        <w:outlineLvl w:val="1"/>
      </w:pPr>
      <w:r>
        <w:rPr>
          <w:rFonts w:eastAsia="等线" w:ascii="Arial" w:cs="Arial" w:hAnsi="Arial"/>
          <w:color w:val="3370ff"/>
          <w:sz w:val="32"/>
        </w:rPr>
        <w:t xml:space="preserve">1.27 </w:t>
      </w:r>
      <w:r>
        <w:rPr>
          <w:rFonts w:eastAsia="等线" w:ascii="Arial" w:cs="Arial" w:hAnsi="Arial"/>
          <w:b w:val="true"/>
          <w:sz w:val="32"/>
        </w:rPr>
        <w:t>管理员</w:t>
      </w:r>
      <w:r>
        <w:rPr>
          <w:rFonts w:eastAsia="等线" w:ascii="Arial" w:cs="Arial" w:hAnsi="Arial"/>
          <w:b w:val="true"/>
          <w:sz w:val="32"/>
        </w:rPr>
        <w:t>受理举报</w:t>
      </w:r>
    </w:p>
    <w:p>
      <w:pPr>
        <w:spacing w:before="120" w:after="120" w:line="288" w:lineRule="auto"/>
        <w:ind w:left="0"/>
        <w:jc w:val="left"/>
      </w:pPr>
      <w:r>
        <w:rPr>
          <w:rFonts w:eastAsia="等线" w:ascii="Arial" w:cs="Arial" w:hAnsi="Arial"/>
          <w:sz w:val="22"/>
        </w:rPr>
        <w:t xml:space="preserve">   </w:t>
      </w:r>
      <w:r>
        <w:rPr>
          <w:rFonts w:eastAsia="等线" w:ascii="Arial" w:cs="Arial" w:hAnsi="Arial"/>
          <w:sz w:val="22"/>
        </w:rPr>
        <w:t>管理员</w:t>
      </w:r>
      <w:r>
        <w:rPr>
          <w:rFonts w:eastAsia="等线" w:ascii="Arial" w:cs="Arial" w:hAnsi="Arial"/>
          <w:sz w:val="22"/>
        </w:rPr>
        <w:t>可以受理用户的举报，进行删除等操作，并对违规用户进行警告、言论暂时封禁、或将用户账号封禁等操作。</w:t>
      </w:r>
    </w:p>
    <w:p>
      <w:pPr>
        <w:spacing w:before="120" w:after="120" w:line="288" w:lineRule="auto"/>
        <w:ind w:left="0"/>
        <w:jc w:val="left"/>
      </w:pPr>
      <w:r>
        <w:rPr>
          <w:rFonts w:eastAsia="等线" w:ascii="Arial" w:cs="Arial" w:hAnsi="Arial"/>
          <w:sz w:val="22"/>
        </w:rPr>
        <w:t>所需数据：管理员ID，被举报者用户ID，被举报帖子</w:t>
      </w:r>
      <w:r>
        <w:rPr>
          <w:rFonts w:eastAsia="等线" w:ascii="Arial" w:cs="Arial" w:hAnsi="Arial"/>
          <w:color w:val="d83931"/>
          <w:sz w:val="22"/>
        </w:rPr>
        <w:t>/评论</w:t>
      </w:r>
      <w:r>
        <w:rPr>
          <w:rFonts w:eastAsia="等线" w:ascii="Arial" w:cs="Arial" w:hAnsi="Arial"/>
          <w:sz w:val="22"/>
        </w:rPr>
        <w:t>ID，处罚原因</w:t>
      </w:r>
      <w:r>
        <w:rPr>
          <w:rFonts w:eastAsia="等线" w:ascii="Arial" w:cs="Arial" w:hAnsi="Arial"/>
          <w:color w:val="d83931"/>
          <w:sz w:val="22"/>
        </w:rPr>
        <w:t>以及</w:t>
      </w:r>
      <w:r>
        <w:rPr>
          <w:rFonts w:eastAsia="等线" w:ascii="Arial" w:cs="Arial" w:hAnsi="Arial"/>
          <w:sz w:val="22"/>
        </w:rPr>
        <w:t>处罚内容</w:t>
      </w:r>
    </w:p>
    <w:p>
      <w:pPr>
        <w:pStyle w:val="2"/>
        <w:spacing w:before="320" w:after="120" w:line="288" w:lineRule="auto"/>
        <w:ind w:left="0"/>
        <w:jc w:val="left"/>
        <w:outlineLvl w:val="1"/>
      </w:pPr>
      <w:r>
        <w:rPr>
          <w:rFonts w:eastAsia="等线" w:ascii="Arial" w:cs="Arial" w:hAnsi="Arial"/>
          <w:color w:val="3370ff"/>
          <w:sz w:val="32"/>
        </w:rPr>
        <w:t xml:space="preserve">1.28 </w:t>
      </w:r>
      <w:r>
        <w:rPr>
          <w:rFonts w:eastAsia="等线" w:ascii="Arial" w:cs="Arial" w:hAnsi="Arial"/>
          <w:b w:val="true"/>
          <w:sz w:val="32"/>
        </w:rPr>
        <w:t>组织结构</w:t>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 </w:t>
      </w:r>
    </w:p>
    <w:p>
      <w:pPr>
        <w:pStyle w:val="1"/>
        <w:spacing w:before="380" w:after="140" w:line="288" w:lineRule="auto"/>
        <w:ind w:left="0"/>
        <w:jc w:val="left"/>
        <w:outlineLvl w:val="0"/>
      </w:pPr>
      <w:r>
        <w:rPr>
          <w:rFonts w:eastAsia="等线" w:ascii="Arial" w:cs="Arial" w:hAnsi="Arial"/>
          <w:color w:val="3370ff"/>
          <w:sz w:val="36"/>
        </w:rPr>
        <w:t xml:space="preserve">2. </w:t>
      </w:r>
      <w:r>
        <w:rPr>
          <w:rFonts w:eastAsia="等线" w:ascii="Arial" w:cs="Arial" w:hAnsi="Arial"/>
          <w:b w:val="true"/>
          <w:sz w:val="36"/>
        </w:rPr>
        <w:t>概念设计</w:t>
      </w:r>
    </w:p>
    <w:p>
      <w:pPr>
        <w:spacing w:before="120" w:after="120" w:line="288" w:lineRule="auto"/>
        <w:ind w:left="0"/>
        <w:jc w:val="left"/>
      </w:pPr>
      <w:r>
        <w:rPr>
          <w:rFonts w:eastAsia="等线" w:ascii="Arial" w:cs="Arial" w:hAnsi="Arial"/>
          <w:sz w:val="22"/>
        </w:rPr>
        <w:t>进行简要说明。</w:t>
      </w:r>
    </w:p>
    <w:p>
      <w:pPr>
        <w:spacing w:before="120" w:after="120" w:line="288" w:lineRule="auto"/>
        <w:ind w:left="0"/>
        <w:jc w:val="left"/>
      </w:pPr>
      <w:r>
        <w:rPr>
          <w:rFonts w:eastAsia="等线" w:ascii="Arial" w:cs="Arial" w:hAnsi="Arial"/>
          <w:sz w:val="22"/>
        </w:rPr>
        <w:t xml:space="preserve"> </w:t>
      </w:r>
    </w:p>
    <w:p>
      <w:pPr>
        <w:pStyle w:val="2"/>
        <w:spacing w:before="320" w:after="120" w:line="288" w:lineRule="auto"/>
        <w:ind w:left="0"/>
        <w:jc w:val="left"/>
        <w:outlineLvl w:val="1"/>
      </w:pPr>
      <w:r>
        <w:rPr>
          <w:rFonts w:eastAsia="等线" w:ascii="Arial" w:cs="Arial" w:hAnsi="Arial"/>
          <w:color w:val="3370ff"/>
          <w:sz w:val="32"/>
        </w:rPr>
        <w:t xml:space="preserve">2.1 </w:t>
      </w:r>
      <w:r>
        <w:rPr>
          <w:rFonts w:eastAsia="等线" w:ascii="Arial" w:cs="Arial" w:hAnsi="Arial"/>
          <w:b w:val="true"/>
          <w:sz w:val="32"/>
        </w:rPr>
        <w:t>总体E-R图</w:t>
      </w:r>
    </w:p>
    <w:p>
      <w:pPr>
        <w:pStyle w:val="3"/>
        <w:spacing w:before="300" w:after="120" w:line="288" w:lineRule="auto"/>
        <w:ind w:left="0"/>
        <w:jc w:val="left"/>
        <w:outlineLvl w:val="2"/>
      </w:pPr>
      <w:r>
        <w:rPr>
          <w:rFonts w:eastAsia="等线" w:ascii="Arial" w:cs="Arial" w:hAnsi="Arial"/>
          <w:b w:val="true"/>
          <w:sz w:val="30"/>
        </w:rPr>
        <w:t>2.1.1</w:t>
      </w:r>
      <w:r>
        <w:rPr>
          <w:rFonts w:eastAsia="等线" w:ascii="Arial" w:cs="Arial" w:hAnsi="Arial"/>
          <w:b w:val="true"/>
          <w:sz w:val="30"/>
        </w:rPr>
        <w:t>实体及其属性的介绍</w:t>
      </w:r>
    </w:p>
    <w:p>
      <w:pPr>
        <w:spacing w:before="120" w:after="120" w:line="288" w:lineRule="auto"/>
        <w:ind w:left="0"/>
        <w:jc w:val="left"/>
      </w:pPr>
      <w:r>
        <w:rPr>
          <w:rFonts w:eastAsia="等线" w:ascii="Arial" w:cs="Arial" w:hAnsi="Arial"/>
          <w:sz w:val="22"/>
        </w:rPr>
        <w:t>为了可理解，实体，联系，属性都用中文。</w:t>
      </w:r>
    </w:p>
    <w:p>
      <w:pPr>
        <w:pStyle w:val="4"/>
        <w:spacing w:before="260" w:after="120" w:line="288" w:lineRule="auto"/>
        <w:ind w:left="0"/>
        <w:jc w:val="left"/>
        <w:outlineLvl w:val="3"/>
      </w:pPr>
      <w:r>
        <w:rPr>
          <w:rFonts w:eastAsia="等线" w:ascii="Arial" w:cs="Arial" w:hAnsi="Arial"/>
          <w:b w:val="true"/>
          <w:sz w:val="28"/>
        </w:rPr>
        <w:t>组1 lyx yjy</w:t>
      </w:r>
    </w:p>
    <w:p>
      <w:pPr>
        <w:pStyle w:val="5"/>
        <w:spacing w:before="240" w:after="120" w:line="288" w:lineRule="auto"/>
        <w:ind w:left="0"/>
        <w:jc w:val="left"/>
        <w:outlineLvl w:val="4"/>
      </w:pPr>
      <w:r>
        <w:rPr>
          <w:rFonts w:eastAsia="等线" w:ascii="Arial" w:cs="Arial" w:hAnsi="Arial"/>
          <w:b w:val="true"/>
          <w:sz w:val="24"/>
        </w:rPr>
        <w:t>&lt;entity&gt;用户账号</w:t>
      </w:r>
      <w:r>
        <w:rPr>
          <w:rFonts w:eastAsia="等线" w:ascii="Arial" w:cs="Arial" w:hAnsi="Arial"/>
          <w:b w:val="true"/>
          <w:sz w:val="24"/>
        </w:rPr>
        <w:t>(User)</w:t>
      </w:r>
    </w:p>
    <w:p>
      <w:pPr>
        <w:spacing w:before="120" w:after="120" w:line="288" w:lineRule="auto"/>
        <w:ind w:left="0"/>
        <w:jc w:val="left"/>
      </w:pPr>
      <w:r>
        <w:rPr>
          <w:rFonts w:eastAsia="等线" w:ascii="Arial" w:cs="Arial" w:hAnsi="Arial"/>
          <w:sz w:val="22"/>
        </w:rPr>
        <w:t>用来记录用户的个人信息。用户在注册账号时新增一条记录，用户可以设置个人信息，同时系统可以自动记录用户使用期间所产生的动态信息，如粉丝数量</w:t>
      </w:r>
      <w:r>
        <w:rPr>
          <w:rFonts w:eastAsia="等线" w:ascii="Arial" w:cs="Arial" w:hAnsi="Arial"/>
          <w:sz w:val="22"/>
        </w:rPr>
        <w:t>的变动</w:t>
      </w:r>
      <w:r>
        <w:rPr>
          <w:rFonts w:eastAsia="等线" w:ascii="Arial" w:cs="Arial" w:hAnsi="Arial"/>
          <w:sz w:val="22"/>
        </w:rPr>
        <w:t>、是否被封禁等。</w:t>
      </w:r>
    </w:p>
    <w:p>
      <w:pPr>
        <w:spacing w:before="120" w:after="120" w:line="288" w:lineRule="auto"/>
        <w:ind w:left="0"/>
        <w:jc w:val="left"/>
      </w:pPr>
      <w:r>
        <w:rPr>
          <w:rFonts w:eastAsia="等线" w:ascii="Arial" w:cs="Arial" w:hAnsi="Arial"/>
          <w:sz w:val="22"/>
        </w:rPr>
        <w:t>属性包括：用户id</w:t>
      </w:r>
      <w:r>
        <w:rPr>
          <w:rFonts w:eastAsia="等线" w:ascii="Arial" w:cs="Arial" w:hAnsi="Arial"/>
          <w:sz w:val="22"/>
        </w:rPr>
        <w:t>(User_ID)</w:t>
      </w:r>
      <w:r>
        <w:rPr>
          <w:rFonts w:eastAsia="等线" w:ascii="Arial" w:cs="Arial" w:hAnsi="Arial"/>
          <w:sz w:val="22"/>
        </w:rPr>
        <w:t>，用户邮箱</w:t>
      </w:r>
      <w:r>
        <w:rPr>
          <w:rFonts w:eastAsia="等线" w:ascii="Arial" w:cs="Arial" w:hAnsi="Arial"/>
          <w:sz w:val="22"/>
        </w:rPr>
        <w:t>(Email)</w:t>
      </w:r>
      <w:r>
        <w:rPr>
          <w:rFonts w:eastAsia="等线" w:ascii="Arial" w:cs="Arial" w:hAnsi="Arial"/>
          <w:sz w:val="22"/>
        </w:rPr>
        <w:t>，用户手机号</w:t>
      </w:r>
      <w:r>
        <w:rPr>
          <w:rFonts w:eastAsia="等线" w:ascii="Arial" w:cs="Arial" w:hAnsi="Arial"/>
          <w:sz w:val="22"/>
        </w:rPr>
        <w:t>(</w:t>
      </w:r>
      <w:r>
        <w:rPr>
          <w:rFonts w:eastAsia="等线" w:ascii="Arial" w:cs="Arial" w:hAnsi="Arial"/>
          <w:sz w:val="22"/>
        </w:rPr>
        <w:t>P</w:t>
      </w:r>
      <w:r>
        <w:rPr>
          <w:rFonts w:eastAsia="等线" w:ascii="Arial" w:cs="Arial" w:hAnsi="Arial"/>
          <w:sz w:val="22"/>
        </w:rPr>
        <w:t>hone_number)</w:t>
      </w:r>
      <w:r>
        <w:rPr>
          <w:rFonts w:eastAsia="等线" w:ascii="Arial" w:cs="Arial" w:hAnsi="Arial"/>
          <w:sz w:val="22"/>
        </w:rPr>
        <w:t>，用户名</w:t>
      </w:r>
      <w:r>
        <w:rPr>
          <w:rFonts w:eastAsia="等线" w:ascii="Arial" w:cs="Arial" w:hAnsi="Arial"/>
          <w:sz w:val="22"/>
        </w:rPr>
        <w:t>(User_Name)</w:t>
      </w:r>
      <w:r>
        <w:rPr>
          <w:rFonts w:eastAsia="等线" w:ascii="Arial" w:cs="Arial" w:hAnsi="Arial"/>
          <w:sz w:val="22"/>
        </w:rPr>
        <w:t>，密码</w:t>
      </w:r>
      <w:r>
        <w:rPr>
          <w:rFonts w:eastAsia="等线" w:ascii="Arial" w:cs="Arial" w:hAnsi="Arial"/>
          <w:sz w:val="22"/>
        </w:rPr>
        <w:t>(password)</w:t>
      </w:r>
      <w:r>
        <w:rPr>
          <w:rFonts w:eastAsia="等线" w:ascii="Arial" w:cs="Arial" w:hAnsi="Arial"/>
          <w:sz w:val="22"/>
        </w:rPr>
        <w:t>，性别</w:t>
      </w:r>
      <w:r>
        <w:rPr>
          <w:rFonts w:eastAsia="等线" w:ascii="Arial" w:cs="Arial" w:hAnsi="Arial"/>
          <w:sz w:val="22"/>
        </w:rPr>
        <w:t>(gender)</w:t>
      </w:r>
      <w:r>
        <w:rPr>
          <w:rFonts w:eastAsia="等线" w:ascii="Arial" w:cs="Arial" w:hAnsi="Arial"/>
          <w:sz w:val="22"/>
        </w:rPr>
        <w:t>，头像</w:t>
      </w:r>
      <w:r>
        <w:rPr>
          <w:rFonts w:eastAsia="等线" w:ascii="Arial" w:cs="Arial" w:hAnsi="Arial"/>
          <w:sz w:val="22"/>
        </w:rPr>
        <w:t>(portrait)</w:t>
      </w:r>
      <w:r>
        <w:rPr>
          <w:rFonts w:eastAsia="等线" w:ascii="Arial" w:cs="Arial" w:hAnsi="Arial"/>
          <w:sz w:val="22"/>
        </w:rPr>
        <w:t>，生日</w:t>
      </w:r>
      <w:r>
        <w:rPr>
          <w:rFonts w:eastAsia="等线" w:ascii="Arial" w:cs="Arial" w:hAnsi="Arial"/>
          <w:sz w:val="22"/>
        </w:rPr>
        <w:t>(birthday)</w:t>
      </w:r>
      <w:r>
        <w:rPr>
          <w:rFonts w:eastAsia="等线" w:ascii="Arial" w:cs="Arial" w:hAnsi="Arial"/>
          <w:sz w:val="22"/>
        </w:rPr>
        <w:t>，是否被封禁</w:t>
      </w:r>
      <w:r>
        <w:rPr>
          <w:rFonts w:eastAsia="等线" w:ascii="Arial" w:cs="Arial" w:hAnsi="Arial"/>
          <w:sz w:val="22"/>
        </w:rPr>
        <w:t>(isLocked)</w:t>
      </w:r>
      <w:r>
        <w:rPr>
          <w:rFonts w:eastAsia="等线" w:ascii="Arial" w:cs="Arial" w:hAnsi="Arial"/>
          <w:sz w:val="22"/>
        </w:rPr>
        <w:t>，个性签名</w:t>
      </w:r>
      <w:r>
        <w:rPr>
          <w:rFonts w:eastAsia="等线" w:ascii="Arial" w:cs="Arial" w:hAnsi="Arial"/>
          <w:sz w:val="22"/>
        </w:rPr>
        <w:t>(signature)</w:t>
      </w:r>
      <w:r>
        <w:rPr>
          <w:rFonts w:eastAsia="等线" w:ascii="Arial" w:cs="Arial" w:hAnsi="Arial"/>
          <w:sz w:val="22"/>
        </w:rPr>
        <w:t>，杏仁币数量</w:t>
      </w:r>
      <w:r>
        <w:rPr>
          <w:rFonts w:eastAsia="等线" w:ascii="Arial" w:cs="Arial" w:hAnsi="Arial"/>
          <w:sz w:val="22"/>
        </w:rPr>
        <w:t>(HB)</w:t>
      </w:r>
      <w:r>
        <w:rPr>
          <w:rFonts w:eastAsia="等线" w:ascii="Arial" w:cs="Arial" w:hAnsi="Arial"/>
          <w:sz w:val="22"/>
        </w:rPr>
        <w:t>，粉丝数</w:t>
      </w:r>
      <w:r>
        <w:rPr>
          <w:rFonts w:eastAsia="等线" w:ascii="Arial" w:cs="Arial" w:hAnsi="Arial"/>
          <w:sz w:val="22"/>
        </w:rPr>
        <w:t>(fans)</w:t>
      </w:r>
      <w:r>
        <w:rPr>
          <w:rFonts w:eastAsia="等线" w:ascii="Arial" w:cs="Arial" w:hAnsi="Arial"/>
          <w:sz w:val="22"/>
        </w:rPr>
        <w:t>，关注数</w:t>
      </w:r>
      <w:r>
        <w:rPr>
          <w:rFonts w:eastAsia="等线" w:ascii="Arial" w:cs="Arial" w:hAnsi="Arial"/>
          <w:sz w:val="22"/>
        </w:rPr>
        <w:t>(Follows)</w:t>
      </w:r>
      <w:r>
        <w:rPr>
          <w:rFonts w:eastAsia="等线" w:ascii="Arial" w:cs="Arial" w:hAnsi="Arial"/>
          <w:sz w:val="22"/>
        </w:rPr>
        <w:t>，帖子</w:t>
      </w:r>
      <w:r>
        <w:rPr>
          <w:rFonts w:eastAsia="等线" w:ascii="Arial" w:cs="Arial" w:hAnsi="Arial"/>
          <w:sz w:val="22"/>
        </w:rPr>
        <w:t>数(posts)，</w:t>
      </w:r>
      <w:r>
        <w:rPr>
          <w:rFonts w:eastAsia="等线" w:ascii="Arial" w:cs="Arial" w:hAnsi="Arial"/>
          <w:sz w:val="22"/>
        </w:rPr>
        <w:t>评论</w:t>
      </w:r>
      <w:r>
        <w:rPr>
          <w:rFonts w:eastAsia="等线" w:ascii="Arial" w:cs="Arial" w:hAnsi="Arial"/>
          <w:sz w:val="22"/>
        </w:rPr>
        <w:t>数(comments)，被投币数(get_HB)，被点赞数(get_like)，</w:t>
      </w:r>
      <w:r>
        <w:rPr>
          <w:rFonts w:eastAsia="等线" w:ascii="Arial" w:cs="Arial" w:hAnsi="Arial"/>
          <w:sz w:val="22"/>
        </w:rPr>
        <w:t>居住地</w:t>
      </w:r>
      <w:r>
        <w:rPr>
          <w:rFonts w:eastAsia="等线" w:ascii="Arial" w:cs="Arial" w:hAnsi="Arial"/>
          <w:sz w:val="22"/>
        </w:rPr>
        <w:t>(address)</w:t>
      </w:r>
      <w:r>
        <w:rPr>
          <w:rFonts w:eastAsia="等线" w:ascii="Arial" w:cs="Arial" w:hAnsi="Arial"/>
          <w:sz w:val="22"/>
        </w:rPr>
        <w:t>，</w:t>
      </w:r>
      <w:r>
        <w:rPr>
          <w:rFonts w:eastAsia="等线" w:ascii="Arial" w:cs="Arial" w:hAnsi="Arial"/>
          <w:sz w:val="22"/>
        </w:rPr>
        <w:t>是否具有专业医生用户认证(is</w:t>
      </w:r>
      <w:r>
        <w:rPr>
          <w:rFonts w:eastAsia="等线" w:ascii="Arial" w:cs="Arial" w:hAnsi="Arial"/>
          <w:sz w:val="22"/>
        </w:rPr>
        <w:t>Approved</w:t>
      </w:r>
      <w:r>
        <w:rPr>
          <w:rFonts w:eastAsia="等线" w:ascii="Arial" w:cs="Arial" w:hAnsi="Arial"/>
          <w:sz w:val="22"/>
        </w:rPr>
        <w:t>)，</w:t>
      </w:r>
      <w:r>
        <w:rPr>
          <w:rFonts w:eastAsia="等线" w:ascii="Arial" w:cs="Arial" w:hAnsi="Arial"/>
          <w:sz w:val="22"/>
        </w:rPr>
        <w:t>最近登陆时间</w:t>
      </w:r>
      <w:r>
        <w:rPr>
          <w:rFonts w:eastAsia="等线" w:ascii="Arial" w:cs="Arial" w:hAnsi="Arial"/>
          <w:sz w:val="22"/>
        </w:rPr>
        <w:t>(last_loginTime)</w:t>
      </w:r>
      <w:r>
        <w:rPr>
          <w:rFonts w:eastAsia="等线" w:ascii="Arial" w:cs="Arial" w:hAnsi="Arial"/>
          <w:sz w:val="22"/>
        </w:rPr>
        <w:t>。主码为：用户id</w:t>
      </w:r>
      <w:r>
        <w:rPr>
          <w:rFonts w:eastAsia="等线" w:ascii="Arial" w:cs="Arial" w:hAnsi="Arial"/>
          <w:sz w:val="22"/>
        </w:rPr>
        <w:t>(User_ID)</w:t>
      </w:r>
      <w:r>
        <w:rPr>
          <w:rFonts w:eastAsia="等线" w:ascii="Arial" w:cs="Arial" w:hAnsi="Arial"/>
          <w:sz w:val="22"/>
        </w:rPr>
        <w:t>。</w:t>
      </w:r>
    </w:p>
    <w:p>
      <w:pPr>
        <w:pStyle w:val="5"/>
        <w:spacing w:before="240" w:after="120" w:line="288" w:lineRule="auto"/>
        <w:ind w:left="0"/>
        <w:jc w:val="left"/>
        <w:outlineLvl w:val="4"/>
      </w:pPr>
      <w:r>
        <w:rPr>
          <w:rFonts w:eastAsia="等线" w:ascii="Arial" w:cs="Arial" w:hAnsi="Arial"/>
          <w:b w:val="true"/>
          <w:sz w:val="24"/>
        </w:rPr>
        <w:t>&lt;entity&gt;专业医生用户认证表</w:t>
      </w:r>
      <w:r>
        <w:rPr>
          <w:rFonts w:eastAsia="等线" w:ascii="Arial" w:cs="Arial" w:hAnsi="Arial"/>
          <w:b w:val="true"/>
          <w:sz w:val="24"/>
        </w:rPr>
        <w:t>（ApprovedDoctor）</w:t>
      </w:r>
    </w:p>
    <w:p>
      <w:pPr>
        <w:spacing w:before="120" w:after="120" w:line="288" w:lineRule="auto"/>
        <w:ind w:left="0"/>
        <w:jc w:val="left"/>
      </w:pPr>
      <w:r>
        <w:rPr>
          <w:rFonts w:eastAsia="等线" w:ascii="Arial" w:cs="Arial" w:hAnsi="Arial"/>
          <w:sz w:val="22"/>
        </w:rPr>
        <w:t>用于记录用户的身份认证信息，用户认证通过后将在此表中新增一条记录。</w:t>
      </w:r>
    </w:p>
    <w:p>
      <w:pPr>
        <w:spacing w:before="120" w:after="120" w:line="288" w:lineRule="auto"/>
        <w:ind w:left="0"/>
        <w:jc w:val="left"/>
      </w:pPr>
      <w:r>
        <w:rPr>
          <w:rFonts w:eastAsia="等线" w:ascii="Arial" w:cs="Arial" w:hAnsi="Arial"/>
          <w:sz w:val="22"/>
        </w:rPr>
        <w:t>属性包括：用户ID(User_ID)，执业医师资格证(</w:t>
      </w:r>
      <w:r>
        <w:rPr>
          <w:rFonts w:eastAsia="等线" w:ascii="Arial" w:cs="Arial" w:hAnsi="Arial"/>
          <w:sz w:val="22"/>
        </w:rPr>
        <w:t>Certification</w:t>
      </w:r>
      <w:r>
        <w:rPr>
          <w:rFonts w:eastAsia="等线" w:ascii="Arial" w:cs="Arial" w:hAnsi="Arial"/>
          <w:sz w:val="22"/>
        </w:rPr>
        <w:t>)</w:t>
      </w:r>
      <w:r>
        <w:rPr>
          <w:rFonts w:eastAsia="等线" w:ascii="Arial" w:cs="Arial" w:hAnsi="Arial"/>
          <w:b w:val="true"/>
          <w:sz w:val="22"/>
        </w:rPr>
        <w:t>，</w:t>
      </w:r>
      <w:r>
        <w:rPr>
          <w:rFonts w:eastAsia="等线" w:ascii="Arial" w:cs="Arial" w:hAnsi="Arial"/>
          <w:sz w:val="22"/>
        </w:rPr>
        <w:t>执业医师执业证(</w:t>
      </w:r>
      <w:r>
        <w:rPr>
          <w:rFonts w:eastAsia="等线" w:ascii="Arial" w:cs="Arial" w:hAnsi="Arial"/>
          <w:sz w:val="22"/>
        </w:rPr>
        <w:t>License</w:t>
      </w:r>
      <w:r>
        <w:rPr>
          <w:rFonts w:eastAsia="等线" w:ascii="Arial" w:cs="Arial" w:hAnsi="Arial"/>
          <w:sz w:val="22"/>
        </w:rPr>
        <w:t>)，医生职称(title)，所在医院(hospital)，所在医院级别(rank_hospital)，所属科室(department)，</w:t>
      </w:r>
      <w:r>
        <w:rPr>
          <w:rFonts w:eastAsia="等线" w:ascii="Arial" w:cs="Arial" w:hAnsi="Arial"/>
          <w:b w:val="true"/>
          <w:sz w:val="22"/>
        </w:rPr>
        <w:t>可见性（visible）</w:t>
      </w:r>
      <w:r>
        <w:rPr>
          <w:rFonts w:eastAsia="等线" w:ascii="Arial" w:cs="Arial" w:hAnsi="Arial"/>
          <w:sz w:val="22"/>
        </w:rPr>
        <w:t>。主码为：用户ID(User_ID)</w:t>
      </w:r>
    </w:p>
    <w:p>
      <w:pPr>
        <w:pStyle w:val="5"/>
        <w:spacing w:before="240" w:after="120" w:line="288" w:lineRule="auto"/>
        <w:ind w:left="0"/>
        <w:jc w:val="left"/>
        <w:outlineLvl w:val="4"/>
      </w:pPr>
      <w:r>
        <w:rPr>
          <w:rFonts w:eastAsia="等线" w:ascii="Arial" w:cs="Arial" w:hAnsi="Arial"/>
          <w:b w:val="true"/>
          <w:sz w:val="24"/>
        </w:rPr>
        <w:t>&lt;entity&gt;</w:t>
      </w:r>
      <w:r>
        <w:rPr>
          <w:rFonts w:eastAsia="等线" w:ascii="Arial" w:cs="Arial" w:hAnsi="Arial"/>
          <w:b w:val="true"/>
          <w:sz w:val="24"/>
        </w:rPr>
        <w:t>管理员</w:t>
      </w:r>
      <w:r>
        <w:rPr>
          <w:rFonts w:eastAsia="等线" w:ascii="Arial" w:cs="Arial" w:hAnsi="Arial"/>
          <w:b w:val="true"/>
          <w:sz w:val="24"/>
        </w:rPr>
        <w:t>账号</w:t>
      </w:r>
      <w:r>
        <w:rPr>
          <w:rFonts w:eastAsia="等线" w:ascii="Arial" w:cs="Arial" w:hAnsi="Arial"/>
          <w:b w:val="true"/>
          <w:sz w:val="24"/>
        </w:rPr>
        <w:t>（Administrator）</w:t>
      </w:r>
    </w:p>
    <w:p>
      <w:pPr>
        <w:spacing w:before="120" w:after="120" w:line="288" w:lineRule="auto"/>
        <w:ind w:left="0"/>
        <w:jc w:val="left"/>
      </w:pPr>
      <w:r>
        <w:rPr>
          <w:rFonts w:eastAsia="等线" w:ascii="Arial" w:cs="Arial" w:hAnsi="Arial"/>
          <w:sz w:val="22"/>
        </w:rPr>
        <w:t>管理员与用户类似，同样具有和用户一样的ID、用户名、密码等属性，但又独立于用户。管理员拥有整个系统的最高权限，以达到对系统进行管理的目的。</w:t>
      </w:r>
    </w:p>
    <w:p>
      <w:pPr>
        <w:spacing w:before="120" w:after="120" w:line="288" w:lineRule="auto"/>
        <w:ind w:left="0"/>
        <w:jc w:val="left"/>
      </w:pPr>
      <w:r>
        <w:rPr>
          <w:rFonts w:eastAsia="等线" w:ascii="Arial" w:cs="Arial" w:hAnsi="Arial"/>
          <w:sz w:val="22"/>
        </w:rPr>
        <w:t>属性包括：管理员ID</w:t>
      </w:r>
      <w:r>
        <w:rPr>
          <w:rFonts w:eastAsia="等线" w:ascii="Arial" w:cs="Arial" w:hAnsi="Arial"/>
          <w:sz w:val="22"/>
        </w:rPr>
        <w:t>(Administrator_ID)</w:t>
      </w:r>
      <w:r>
        <w:rPr>
          <w:rFonts w:eastAsia="等线" w:ascii="Arial" w:cs="Arial" w:hAnsi="Arial"/>
          <w:sz w:val="22"/>
        </w:rPr>
        <w:t>，管理员邮箱(Email)，管理员手机号(phone_number)，管理员用户名(Administrator_Name)，密码(password)，头像(portrait)。主码为：管理员ID</w:t>
      </w:r>
      <w:r>
        <w:rPr>
          <w:rFonts w:eastAsia="等线" w:ascii="Arial" w:cs="Arial" w:hAnsi="Arial"/>
          <w:sz w:val="22"/>
        </w:rPr>
        <w:t>(Administrator_ID)</w:t>
      </w:r>
    </w:p>
    <w:p>
      <w:pPr>
        <w:spacing w:before="120" w:after="120" w:line="288" w:lineRule="auto"/>
        <w:ind w:left="0"/>
        <w:jc w:val="left"/>
      </w:pPr>
    </w:p>
    <w:p>
      <w:pPr>
        <w:pStyle w:val="4"/>
        <w:spacing w:before="260" w:after="120" w:line="288" w:lineRule="auto"/>
        <w:ind w:left="0"/>
        <w:jc w:val="left"/>
        <w:outlineLvl w:val="3"/>
      </w:pPr>
      <w:r>
        <w:rPr>
          <w:rFonts w:eastAsia="等线" w:ascii="Arial" w:cs="Arial" w:hAnsi="Arial"/>
          <w:b w:val="true"/>
          <w:sz w:val="28"/>
        </w:rPr>
        <w:t>组2</w:t>
      </w:r>
      <w:r>
        <w:rPr>
          <w:rFonts w:eastAsia="等线" w:ascii="Arial" w:cs="Arial" w:hAnsi="Arial"/>
          <w:b w:val="true"/>
          <w:sz w:val="28"/>
        </w:rPr>
        <w:t>cyt</w:t>
      </w:r>
      <w:r>
        <w:rPr>
          <w:rFonts w:eastAsia="等线" w:ascii="Arial" w:cs="Arial" w:hAnsi="Arial"/>
          <w:b w:val="true"/>
          <w:sz w:val="28"/>
        </w:rPr>
        <w:t>,zkr</w:t>
      </w:r>
    </w:p>
    <w:p>
      <w:pPr>
        <w:pStyle w:val="5"/>
        <w:spacing w:before="240" w:after="120" w:line="288" w:lineRule="auto"/>
        <w:ind w:left="0"/>
        <w:jc w:val="left"/>
        <w:outlineLvl w:val="4"/>
      </w:pPr>
      <w:r>
        <w:rPr>
          <w:rFonts w:eastAsia="等线" w:ascii="Arial" w:cs="Arial" w:hAnsi="Arial"/>
          <w:b w:val="true"/>
          <w:sz w:val="24"/>
        </w:rPr>
        <w:t>&lt;entity&gt;待办事项</w:t>
      </w:r>
      <w:r>
        <w:rPr>
          <w:rFonts w:eastAsia="等线" w:ascii="Arial" w:cs="Arial" w:hAnsi="Arial"/>
          <w:b w:val="true"/>
          <w:sz w:val="24"/>
        </w:rPr>
        <w:t xml:space="preserve"> To-Do List</w:t>
      </w:r>
    </w:p>
    <w:p>
      <w:pPr>
        <w:spacing w:before="120" w:after="120" w:line="288" w:lineRule="auto"/>
        <w:ind w:left="0"/>
        <w:jc w:val="left"/>
      </w:pPr>
      <w:r>
        <w:rPr>
          <w:rFonts w:eastAsia="等线" w:ascii="Arial" w:cs="Arial" w:hAnsi="Arial"/>
          <w:sz w:val="22"/>
        </w:rPr>
        <w:t>说明：用户在日历视图中添加每天待办的健康事项，设置重要程度等级、执行频率、是否需要提醒、事件完成状态。用户可以更改事项完成状态，修改事项内容或删除事项。</w:t>
      </w:r>
    </w:p>
    <w:p>
      <w:pPr>
        <w:spacing w:before="120" w:after="120" w:line="288" w:lineRule="auto"/>
        <w:ind w:left="0"/>
        <w:jc w:val="left"/>
      </w:pPr>
      <w:r>
        <w:rPr>
          <w:rFonts w:eastAsia="等线" w:ascii="Arial" w:cs="Arial" w:hAnsi="Arial"/>
          <w:sz w:val="22"/>
          <w:u w:val="single"/>
        </w:rPr>
        <w:t>事项ID</w:t>
      </w:r>
      <w:r>
        <w:rPr>
          <w:rFonts w:eastAsia="等线" w:ascii="Arial" w:cs="Arial" w:hAnsi="Arial"/>
          <w:sz w:val="22"/>
        </w:rPr>
        <w:t>，重要程度，事项类别，事项内容，事项设置（开始时间，结束时间），提醒状态，事项状态，</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事项统计（统计ID，统计时间段（开始时间（年，月，日），结束时间（年，月，日）），事项数目（总数，完成，未完成），事项完成率（））</w:t>
      </w:r>
    </w:p>
    <w:p>
      <w:pPr>
        <w:spacing w:before="120" w:after="120" w:line="288" w:lineRule="auto"/>
        <w:ind w:left="0"/>
        <w:jc w:val="left"/>
      </w:pPr>
    </w:p>
    <w:p>
      <w:pPr>
        <w:pStyle w:val="5"/>
        <w:spacing w:before="240" w:after="120" w:line="288" w:lineRule="auto"/>
        <w:ind w:left="0"/>
        <w:jc w:val="left"/>
        <w:outlineLvl w:val="4"/>
      </w:pPr>
      <w:r>
        <w:rPr>
          <w:rFonts w:eastAsia="等线" w:ascii="Arial" w:cs="Arial" w:hAnsi="Arial"/>
          <w:b w:val="true"/>
          <w:sz w:val="24"/>
        </w:rPr>
        <w:t>&lt;entity&gt;提醒事项</w:t>
      </w:r>
      <w:r>
        <w:rPr>
          <w:rFonts w:eastAsia="等线" w:ascii="Arial" w:cs="Arial" w:hAnsi="Arial"/>
          <w:b w:val="true"/>
          <w:sz w:val="24"/>
        </w:rPr>
        <w:t xml:space="preserve"> Reminders</w:t>
      </w:r>
    </w:p>
    <w:p>
      <w:pPr>
        <w:spacing w:before="120" w:after="120" w:line="288" w:lineRule="auto"/>
        <w:ind w:left="0"/>
        <w:jc w:val="left"/>
      </w:pPr>
      <w:r>
        <w:rPr>
          <w:rFonts w:eastAsia="等线" w:ascii="Arial" w:cs="Arial" w:hAnsi="Arial"/>
          <w:sz w:val="22"/>
        </w:rPr>
        <w:t xml:space="preserve"> 说明：用户可以对提醒事项进行增删改，提醒方式为短信提醒、闹钟提醒等。提醒事项在健康日历视图的右侧展示。</w:t>
      </w:r>
    </w:p>
    <w:p>
      <w:pPr>
        <w:spacing w:before="120" w:after="120" w:line="288" w:lineRule="auto"/>
        <w:ind w:left="0"/>
        <w:jc w:val="left"/>
      </w:pPr>
      <w:r>
        <w:rPr>
          <w:rFonts w:eastAsia="等线" w:ascii="Arial" w:cs="Arial" w:hAnsi="Arial"/>
          <w:sz w:val="22"/>
          <w:u w:val="single"/>
        </w:rPr>
        <w:t>提醒ID</w:t>
      </w:r>
      <w:r>
        <w:rPr>
          <w:rFonts w:eastAsia="等线" w:ascii="Arial" w:cs="Arial" w:hAnsi="Arial"/>
          <w:sz w:val="22"/>
        </w:rPr>
        <w:t>，提醒时间（日期，时间），提醒方式，事项ID；</w:t>
      </w:r>
    </w:p>
    <w:p>
      <w:pPr>
        <w:spacing w:before="120" w:after="120" w:line="288" w:lineRule="auto"/>
        <w:ind w:left="0"/>
        <w:jc w:val="left"/>
      </w:pPr>
      <w:r>
        <w:rPr>
          <w:rFonts w:eastAsia="等线" w:ascii="Arial" w:cs="Arial" w:hAnsi="Arial"/>
          <w:sz w:val="22"/>
        </w:rPr>
        <w:t>（事项状态处于“完成”时，未到达的事项提醒时间均失效）</w:t>
      </w:r>
    </w:p>
    <w:p>
      <w:pPr>
        <w:spacing w:before="120" w:after="120" w:line="288" w:lineRule="auto"/>
        <w:ind w:left="0"/>
        <w:jc w:val="left"/>
      </w:pPr>
    </w:p>
    <w:p>
      <w:pPr>
        <w:spacing w:before="120" w:after="120" w:line="288" w:lineRule="auto"/>
        <w:ind w:left="0"/>
        <w:jc w:val="left"/>
      </w:pPr>
      <w:r>
        <w:rPr>
          <w:rFonts w:eastAsia="等线" w:ascii="Arial" w:cs="Arial" w:hAnsi="Arial"/>
          <w:sz w:val="22"/>
        </w:rPr>
        <w:t>处于统计时间段内的事项均纳入统计，事项数目由函数并依据用户选择的时间段来获取；</w:t>
      </w:r>
    </w:p>
    <w:p>
      <w:pPr>
        <w:spacing w:before="120" w:after="120" w:line="288" w:lineRule="auto"/>
        <w:ind w:left="0"/>
        <w:jc w:val="left"/>
      </w:pPr>
      <w:r>
        <w:rPr>
          <w:rFonts w:eastAsia="等线" w:ascii="Arial" w:cs="Arial" w:hAnsi="Arial"/>
          <w:sz w:val="22"/>
        </w:rPr>
        <w:t>事项完成率由事项数目数据计算得出，无需用户输入和从其他表直接获取；</w:t>
      </w:r>
    </w:p>
    <w:p>
      <w:pPr>
        <w:pStyle w:val="5"/>
        <w:spacing w:before="240" w:after="120" w:line="288" w:lineRule="auto"/>
        <w:ind w:left="0"/>
        <w:jc w:val="left"/>
        <w:outlineLvl w:val="4"/>
      </w:pPr>
      <w:r>
        <w:rPr>
          <w:rFonts w:eastAsia="等线" w:ascii="Arial" w:cs="Arial" w:hAnsi="Arial"/>
          <w:b w:val="true"/>
          <w:sz w:val="24"/>
        </w:rPr>
        <w:t>个人体征数据</w:t>
      </w:r>
      <w:r>
        <w:rPr>
          <w:rFonts w:eastAsia="等线" w:ascii="Arial" w:cs="Arial" w:hAnsi="Arial"/>
          <w:b w:val="true"/>
          <w:sz w:val="24"/>
        </w:rPr>
        <w:t xml:space="preserve"> Health Data</w:t>
      </w:r>
    </w:p>
    <w:p>
      <w:pPr>
        <w:spacing w:before="120" w:after="120" w:line="288" w:lineRule="auto"/>
        <w:ind w:left="0"/>
        <w:jc w:val="left"/>
      </w:pPr>
      <w:r>
        <w:rPr>
          <w:rFonts w:eastAsia="等线" w:ascii="Arial" w:cs="Arial" w:hAnsi="Arial"/>
          <w:sz w:val="22"/>
        </w:rPr>
        <w:t>说明：记录用户某个时间节点的体征数据状况，该实体集为依托于</w:t>
      </w:r>
      <w:r>
        <w:rPr>
          <w:rFonts w:eastAsia="等线" w:ascii="Arial" w:cs="Arial" w:hAnsi="Arial"/>
          <w:sz w:val="22"/>
          <w:u w:val="single"/>
        </w:rPr>
        <w:t>用户ID</w:t>
      </w:r>
      <w:r>
        <w:rPr>
          <w:rFonts w:eastAsia="等线" w:ascii="Arial" w:cs="Arial" w:hAnsi="Arial"/>
          <w:sz w:val="22"/>
        </w:rPr>
        <w:t>存在的弱实体集。为了便于用户单独记录，将个人体征数据做了如下拆分，下面的均为依赖于用户ID，由“用户_体征数据”关联的弱实体集。</w:t>
      </w:r>
    </w:p>
    <w:p>
      <w:pPr>
        <w:pStyle w:val="5"/>
        <w:spacing w:before="240" w:after="120" w:line="288" w:lineRule="auto"/>
        <w:ind w:left="0"/>
        <w:jc w:val="left"/>
        <w:outlineLvl w:val="4"/>
      </w:pPr>
      <w:r>
        <w:rPr>
          <w:rFonts w:eastAsia="等线" w:ascii="Arial" w:cs="Arial" w:hAnsi="Arial"/>
          <w:b w:val="true"/>
          <w:sz w:val="24"/>
        </w:rPr>
        <w:t>&lt;entity&gt;个人报告集 Inspection Report</w:t>
      </w:r>
    </w:p>
    <w:p>
      <w:pPr>
        <w:spacing w:before="120" w:after="120" w:line="288" w:lineRule="auto"/>
        <w:ind w:left="0" w:firstLine="420"/>
        <w:jc w:val="left"/>
      </w:pPr>
      <w:r>
        <w:rPr>
          <w:rFonts w:eastAsia="等线" w:ascii="Arial" w:cs="Arial" w:hAnsi="Arial"/>
          <w:sz w:val="22"/>
          <w:u w:val="single"/>
        </w:rPr>
        <w:t>报告ID</w:t>
      </w:r>
      <w:r>
        <w:rPr>
          <w:rFonts w:eastAsia="等线" w:ascii="Arial" w:cs="Arial" w:hAnsi="Arial"/>
          <w:sz w:val="22"/>
        </w:rPr>
        <w:t>，报告图片，报告类型，记录时间，用户ID</w:t>
      </w:r>
    </w:p>
    <w:p>
      <w:pPr>
        <w:pStyle w:val="5"/>
        <w:spacing w:before="240" w:after="120" w:line="288" w:lineRule="auto"/>
        <w:ind w:left="0"/>
        <w:jc w:val="left"/>
        <w:outlineLvl w:val="4"/>
      </w:pPr>
      <w:r>
        <w:rPr>
          <w:rFonts w:eastAsia="等线" w:ascii="Arial" w:cs="Arial" w:hAnsi="Arial"/>
          <w:b w:val="true"/>
          <w:sz w:val="24"/>
        </w:rPr>
        <w:t>&lt;entity&gt;个人血糖数据 Blood sugar：</w:t>
      </w:r>
    </w:p>
    <w:p>
      <w:pPr>
        <w:spacing w:before="120" w:after="120" w:line="288" w:lineRule="auto"/>
        <w:ind w:left="453"/>
        <w:jc w:val="left"/>
      </w:pPr>
      <w:r>
        <w:rPr>
          <w:rFonts w:eastAsia="等线" w:ascii="Arial" w:cs="Arial" w:hAnsi="Arial"/>
          <w:sz w:val="22"/>
          <w:u w:val="single"/>
        </w:rPr>
        <w:t>血糖记录ID</w:t>
      </w:r>
      <w:r>
        <w:rPr>
          <w:rFonts w:eastAsia="等线" w:ascii="Arial" w:cs="Arial" w:hAnsi="Arial"/>
          <w:sz w:val="22"/>
        </w:rPr>
        <w:t>，血糖值，检测时段，记录时间，用户ID；</w:t>
      </w:r>
    </w:p>
    <w:p>
      <w:pPr>
        <w:pStyle w:val="5"/>
        <w:spacing w:before="240" w:after="120" w:line="288" w:lineRule="auto"/>
        <w:ind w:left="0"/>
        <w:jc w:val="left"/>
        <w:outlineLvl w:val="4"/>
      </w:pPr>
      <w:r>
        <w:rPr>
          <w:rFonts w:eastAsia="等线" w:ascii="Arial" w:cs="Arial" w:hAnsi="Arial"/>
          <w:b w:val="true"/>
          <w:sz w:val="24"/>
        </w:rPr>
        <w:t>&lt;entity&gt;个人血压数据 Blood Pressure：</w:t>
      </w:r>
    </w:p>
    <w:p>
      <w:pPr>
        <w:spacing w:before="120" w:after="120" w:line="288" w:lineRule="auto"/>
        <w:ind w:left="0" w:firstLine="420"/>
        <w:jc w:val="left"/>
      </w:pPr>
      <w:r>
        <w:rPr>
          <w:rFonts w:eastAsia="等线" w:ascii="Arial" w:cs="Arial" w:hAnsi="Arial"/>
          <w:sz w:val="22"/>
          <w:u w:val="single"/>
        </w:rPr>
        <w:t>血压记录ID</w:t>
      </w:r>
      <w:r>
        <w:rPr>
          <w:rFonts w:eastAsia="等线" w:ascii="Arial" w:cs="Arial" w:hAnsi="Arial"/>
          <w:sz w:val="22"/>
        </w:rPr>
        <w:t>，收缩压，舒张压，脉搏，记录时间，用户ID；</w:t>
      </w:r>
    </w:p>
    <w:p>
      <w:pPr>
        <w:pStyle w:val="5"/>
        <w:spacing w:before="240" w:after="120" w:line="288" w:lineRule="auto"/>
        <w:ind w:left="0"/>
        <w:jc w:val="left"/>
        <w:outlineLvl w:val="4"/>
      </w:pPr>
      <w:r>
        <w:rPr>
          <w:rFonts w:eastAsia="等线" w:ascii="Arial" w:cs="Arial" w:hAnsi="Arial"/>
          <w:b w:val="true"/>
          <w:sz w:val="24"/>
        </w:rPr>
        <w:t>&lt;entity&gt;个人血脂数据 Blood Lipids：</w:t>
      </w:r>
    </w:p>
    <w:p>
      <w:pPr>
        <w:spacing w:before="120" w:after="120" w:line="288" w:lineRule="auto"/>
        <w:ind w:left="0" w:firstLine="420"/>
        <w:jc w:val="left"/>
      </w:pPr>
      <w:r>
        <w:rPr>
          <w:rFonts w:eastAsia="等线" w:ascii="Arial" w:cs="Arial" w:hAnsi="Arial"/>
          <w:sz w:val="22"/>
          <w:u w:val="single"/>
        </w:rPr>
        <w:t>血脂记录ID</w:t>
      </w:r>
      <w:r>
        <w:rPr>
          <w:rFonts w:eastAsia="等线" w:ascii="Arial" w:cs="Arial" w:hAnsi="Arial"/>
          <w:sz w:val="22"/>
        </w:rPr>
        <w:t>，总胆固醇（TC），甘油三酯（TG），低密度脂蛋白胆固醇（LDL），高密度脂蛋白胆固醇（HDL），记录时间，用户ID；</w:t>
      </w:r>
    </w:p>
    <w:p>
      <w:pPr>
        <w:spacing w:before="120" w:after="120" w:line="288" w:lineRule="auto"/>
        <w:ind w:left="0"/>
        <w:jc w:val="left"/>
      </w:pPr>
    </w:p>
    <w:p>
      <w:pPr>
        <w:pStyle w:val="5"/>
        <w:spacing w:before="240" w:after="120" w:line="288" w:lineRule="auto"/>
        <w:ind w:left="0"/>
        <w:jc w:val="left"/>
        <w:outlineLvl w:val="4"/>
      </w:pPr>
      <w:r>
        <w:rPr>
          <w:rFonts w:eastAsia="等线" w:ascii="Arial" w:cs="Arial" w:hAnsi="Arial"/>
          <w:b w:val="true"/>
          <w:sz w:val="24"/>
        </w:rPr>
        <w:t>&lt;entity&gt;药品</w:t>
      </w:r>
      <w:r>
        <w:rPr>
          <w:rFonts w:eastAsia="等线" w:ascii="Arial" w:cs="Arial" w:hAnsi="Arial"/>
          <w:b w:val="true"/>
          <w:sz w:val="24"/>
        </w:rPr>
        <w:t xml:space="preserve"> Medicine</w:t>
      </w:r>
    </w:p>
    <w:p>
      <w:pPr>
        <w:spacing w:before="120" w:after="120" w:line="288" w:lineRule="auto"/>
        <w:ind w:left="0"/>
        <w:jc w:val="left"/>
      </w:pPr>
      <w:r>
        <w:rPr>
          <w:rFonts w:eastAsia="等线" w:ascii="Arial" w:cs="Arial" w:hAnsi="Arial"/>
          <w:sz w:val="22"/>
        </w:rPr>
        <w:t>说明：</w:t>
      </w:r>
      <w:r>
        <w:rPr>
          <w:rFonts w:eastAsia="等线" w:ascii="Arial" w:cs="Arial" w:hAnsi="Arial"/>
          <w:sz w:val="22"/>
        </w:rPr>
        <w:t>记录某个药品的相关信息，用户可以收藏某个药品，从而在用户的收藏列表中更快地查看该药品。</w:t>
      </w:r>
    </w:p>
    <w:p>
      <w:pPr>
        <w:spacing w:before="120" w:after="120" w:line="288" w:lineRule="auto"/>
        <w:ind w:left="0"/>
        <w:jc w:val="left"/>
      </w:pPr>
      <w:r>
        <w:rPr>
          <w:rFonts w:eastAsia="等线" w:ascii="Arial" w:cs="Arial" w:hAnsi="Arial"/>
          <w:sz w:val="22"/>
          <w:u w:val="single"/>
        </w:rPr>
        <w:t>药品id</w:t>
      </w:r>
      <w:r>
        <w:rPr>
          <w:rFonts w:eastAsia="等线" w:ascii="Arial" w:cs="Arial" w:hAnsi="Arial"/>
          <w:sz w:val="22"/>
        </w:rPr>
        <w:t>，药品分类（西药、中药、中成药、保健品），药品中文名称，药品英文名称，药品简称，药品简介，药品剂型，药品性状，药品图片</w:t>
      </w:r>
      <w:r>
        <w:rPr>
          <w:rFonts w:eastAsia="等线" w:ascii="Arial" w:cs="Arial" w:hAnsi="Arial"/>
          <w:sz w:val="22"/>
        </w:rPr>
        <w:t>url</w:t>
      </w:r>
      <w:r>
        <w:rPr>
          <w:rFonts w:eastAsia="等线" w:ascii="Arial" w:cs="Arial" w:hAnsi="Arial"/>
          <w:sz w:val="22"/>
        </w:rPr>
        <w:t>，药品厂商，药品成分，药品有效期，药品用法，药品适应症，药品禁忌，药品贮藏方法，药品来源国家，是否为处方药，是否为医保药，参考报价。</w:t>
      </w:r>
    </w:p>
    <w:p>
      <w:pPr>
        <w:spacing w:before="120" w:after="120" w:line="288" w:lineRule="auto"/>
        <w:ind w:left="0"/>
        <w:jc w:val="left"/>
      </w:pPr>
    </w:p>
    <w:p>
      <w:pPr>
        <w:pStyle w:val="5"/>
        <w:spacing w:before="240" w:after="120" w:line="288" w:lineRule="auto"/>
        <w:ind w:left="0"/>
        <w:jc w:val="left"/>
        <w:outlineLvl w:val="4"/>
      </w:pPr>
      <w:r>
        <w:rPr>
          <w:rFonts w:eastAsia="等线" w:ascii="Arial" w:cs="Arial" w:hAnsi="Arial"/>
          <w:b w:val="true"/>
          <w:sz w:val="24"/>
        </w:rPr>
        <w:t>&lt;entity&gt;健康资讯</w:t>
      </w:r>
      <w:r>
        <w:rPr>
          <w:rFonts w:eastAsia="等线" w:ascii="Arial" w:cs="Arial" w:hAnsi="Arial"/>
          <w:b w:val="true"/>
          <w:sz w:val="24"/>
        </w:rPr>
        <w:t xml:space="preserve"> HealthFlash</w:t>
      </w:r>
    </w:p>
    <w:p>
      <w:pPr>
        <w:spacing w:before="120" w:after="120" w:line="288" w:lineRule="auto"/>
        <w:ind w:left="0"/>
        <w:jc w:val="left"/>
      </w:pPr>
      <w:r>
        <w:rPr>
          <w:rFonts w:eastAsia="等线" w:ascii="Arial" w:cs="Arial" w:hAnsi="Arial"/>
          <w:sz w:val="22"/>
        </w:rPr>
        <w:t>说明：</w:t>
      </w:r>
      <w:r>
        <w:rPr>
          <w:rFonts w:eastAsia="等线" w:ascii="Arial" w:cs="Arial" w:hAnsi="Arial"/>
          <w:sz w:val="22"/>
        </w:rPr>
        <w:t>由</w:t>
      </w:r>
      <w:r>
        <w:rPr>
          <w:rFonts w:eastAsia="等线" w:ascii="Arial" w:cs="Arial" w:hAnsi="Arial"/>
          <w:sz w:val="22"/>
        </w:rPr>
        <w:t>管理员</w:t>
      </w:r>
      <w:r>
        <w:rPr>
          <w:rFonts w:eastAsia="等线" w:ascii="Arial" w:cs="Arial" w:hAnsi="Arial"/>
          <w:sz w:val="22"/>
        </w:rPr>
        <w:t>发布，介绍相关健康资讯供所有用户查看。</w:t>
      </w:r>
    </w:p>
    <w:p>
      <w:pPr>
        <w:spacing w:before="120" w:after="120" w:line="288" w:lineRule="auto"/>
        <w:ind w:left="0"/>
        <w:jc w:val="left"/>
      </w:pPr>
      <w:r>
        <w:rPr>
          <w:rFonts w:eastAsia="等线" w:ascii="Arial" w:cs="Arial" w:hAnsi="Arial"/>
          <w:sz w:val="22"/>
          <w:u w:val="single"/>
        </w:rPr>
        <w:t>资讯ID</w:t>
      </w:r>
      <w:r>
        <w:rPr>
          <w:rFonts w:eastAsia="等线" w:ascii="Arial" w:cs="Arial" w:hAnsi="Arial"/>
          <w:sz w:val="22"/>
        </w:rPr>
        <w:t>，资讯标题，资讯内容，资讯发布时间，资讯图片</w:t>
      </w:r>
      <w:r>
        <w:rPr>
          <w:rFonts w:eastAsia="等线" w:ascii="Arial" w:cs="Arial" w:hAnsi="Arial"/>
          <w:sz w:val="22"/>
        </w:rPr>
        <w:t>url</w:t>
      </w:r>
    </w:p>
    <w:p>
      <w:pPr>
        <w:spacing w:before="120" w:after="120" w:line="288" w:lineRule="auto"/>
        <w:ind w:left="0"/>
        <w:jc w:val="left"/>
      </w:pPr>
      <w:r>
        <w:rPr>
          <w:rFonts w:eastAsia="等线" w:ascii="Arial" w:cs="Arial" w:hAnsi="Arial"/>
          <w:sz w:val="22"/>
          <w:shd w:fill="fff67a"/>
        </w:rPr>
        <w:t>//更新</w:t>
      </w:r>
    </w:p>
    <w:p>
      <w:pPr>
        <w:pStyle w:val="5"/>
        <w:spacing w:before="240" w:after="120" w:line="288" w:lineRule="auto"/>
        <w:ind w:left="0"/>
        <w:jc w:val="left"/>
        <w:outlineLvl w:val="4"/>
      </w:pPr>
      <w:r>
        <w:rPr>
          <w:rFonts w:eastAsia="等线" w:ascii="Arial" w:cs="Arial" w:hAnsi="Arial"/>
          <w:b w:val="true"/>
          <w:sz w:val="24"/>
        </w:rPr>
        <w:t>&lt;entity&gt;资讯标签 FlashTag</w:t>
      </w:r>
    </w:p>
    <w:p>
      <w:pPr>
        <w:spacing w:before="120" w:after="120" w:line="288" w:lineRule="auto"/>
        <w:ind w:left="0"/>
        <w:jc w:val="left"/>
      </w:pPr>
      <w:r>
        <w:rPr>
          <w:rFonts w:eastAsia="等线" w:ascii="Arial" w:cs="Arial" w:hAnsi="Arial"/>
          <w:sz w:val="22"/>
        </w:rPr>
        <w:t xml:space="preserve">说明： </w:t>
      </w:r>
      <w:r>
        <w:rPr>
          <w:rFonts w:eastAsia="等线" w:ascii="Arial" w:cs="Arial" w:hAnsi="Arial"/>
          <w:sz w:val="22"/>
        </w:rPr>
        <w:t>管理员</w:t>
      </w:r>
      <w:r>
        <w:rPr>
          <w:rFonts w:eastAsia="等线" w:ascii="Arial" w:cs="Arial" w:hAnsi="Arial"/>
          <w:sz w:val="22"/>
        </w:rPr>
        <w:t>在发帖时可选的帖子标签。（可包括针对疾病等标签）</w:t>
      </w:r>
    </w:p>
    <w:p>
      <w:pPr>
        <w:spacing w:before="120" w:after="120" w:line="288" w:lineRule="auto"/>
        <w:ind w:left="0"/>
        <w:jc w:val="left"/>
      </w:pPr>
      <w:r>
        <w:rPr>
          <w:rFonts w:eastAsia="等线" w:ascii="Arial" w:cs="Arial" w:hAnsi="Arial"/>
          <w:sz w:val="22"/>
          <w:u w:val="single"/>
        </w:rPr>
        <w:t>标签ID（TagID）</w:t>
      </w:r>
      <w:r>
        <w:rPr>
          <w:rFonts w:eastAsia="等线" w:ascii="Arial" w:cs="Arial" w:hAnsi="Arial"/>
          <w:sz w:val="22"/>
        </w:rPr>
        <w:t>，标签名(TagName)</w:t>
      </w:r>
    </w:p>
    <w:p>
      <w:pPr>
        <w:pStyle w:val="5"/>
        <w:spacing w:before="240" w:after="120" w:line="288" w:lineRule="auto"/>
        <w:ind w:left="0"/>
        <w:jc w:val="left"/>
        <w:outlineLvl w:val="4"/>
      </w:pPr>
      <w:r>
        <w:rPr>
          <w:rFonts w:eastAsia="等线" w:ascii="Arial" w:cs="Arial" w:hAnsi="Arial"/>
          <w:b w:val="true"/>
          <w:sz w:val="24"/>
        </w:rPr>
        <w:t>&lt;entity&gt;资讯发布针对群体 FlashTargetGroups</w:t>
      </w:r>
    </w:p>
    <w:p>
      <w:pPr>
        <w:spacing w:before="120" w:after="120" w:line="288" w:lineRule="auto"/>
        <w:ind w:left="0"/>
        <w:jc w:val="left"/>
      </w:pPr>
      <w:r>
        <w:rPr>
          <w:rFonts w:eastAsia="等线" w:ascii="Arial" w:cs="Arial" w:hAnsi="Arial"/>
          <w:sz w:val="22"/>
        </w:rPr>
        <w:t xml:space="preserve">说明： </w:t>
      </w:r>
      <w:r>
        <w:rPr>
          <w:rFonts w:eastAsia="等线" w:ascii="Arial" w:cs="Arial" w:hAnsi="Arial"/>
          <w:sz w:val="22"/>
        </w:rPr>
        <w:t>管理员</w:t>
      </w:r>
      <w:r>
        <w:rPr>
          <w:rFonts w:eastAsia="等线" w:ascii="Arial" w:cs="Arial" w:hAnsi="Arial"/>
          <w:sz w:val="22"/>
        </w:rPr>
        <w:t>在发帖时可选的针对群体</w:t>
      </w:r>
    </w:p>
    <w:p>
      <w:pPr>
        <w:spacing w:before="120" w:after="120" w:line="288" w:lineRule="auto"/>
        <w:ind w:left="0"/>
        <w:jc w:val="left"/>
      </w:pPr>
      <w:r>
        <w:rPr>
          <w:rFonts w:eastAsia="等线" w:ascii="Arial" w:cs="Arial" w:hAnsi="Arial"/>
          <w:sz w:val="22"/>
          <w:u w:val="single"/>
        </w:rPr>
        <w:t>群体ID（GroupID）</w:t>
      </w:r>
      <w:r>
        <w:rPr>
          <w:rFonts w:eastAsia="等线" w:ascii="Arial" w:cs="Arial" w:hAnsi="Arial"/>
          <w:sz w:val="22"/>
        </w:rPr>
        <w:t>，群体名(GroupName)</w:t>
      </w:r>
    </w:p>
    <w:p>
      <w:pPr>
        <w:spacing w:before="120" w:after="120" w:line="288" w:lineRule="auto"/>
        <w:ind w:left="0"/>
        <w:jc w:val="left"/>
      </w:pPr>
      <w:r>
        <w:rPr>
          <w:rFonts w:eastAsia="等线" w:ascii="Arial" w:cs="Arial" w:hAnsi="Arial"/>
          <w:sz w:val="22"/>
        </w:rPr>
        <w:t>1.6~1.17</w:t>
      </w:r>
    </w:p>
    <w:p>
      <w:pPr>
        <w:spacing w:before="120" w:after="120" w:line="288" w:lineRule="auto"/>
        <w:ind w:left="0"/>
        <w:jc w:val="left"/>
      </w:pPr>
    </w:p>
    <w:p>
      <w:pPr>
        <w:pStyle w:val="4"/>
        <w:spacing w:before="260" w:after="120" w:line="288" w:lineRule="auto"/>
        <w:ind w:left="0"/>
        <w:jc w:val="left"/>
        <w:outlineLvl w:val="3"/>
      </w:pPr>
      <w:r>
        <w:rPr>
          <w:rFonts w:eastAsia="等线" w:ascii="Arial" w:cs="Arial" w:hAnsi="Arial"/>
          <w:b w:val="true"/>
          <w:sz w:val="28"/>
        </w:rPr>
        <w:t>组3 wkq zaq wyf</w:t>
      </w:r>
    </w:p>
    <w:p>
      <w:pPr>
        <w:pStyle w:val="5"/>
        <w:spacing w:before="240" w:after="120" w:line="288" w:lineRule="auto"/>
        <w:ind w:left="0"/>
        <w:jc w:val="left"/>
        <w:outlineLvl w:val="4"/>
      </w:pPr>
      <w:r>
        <w:rPr>
          <w:rFonts w:eastAsia="等线" w:ascii="Arial" w:cs="Arial" w:hAnsi="Arial"/>
          <w:b w:val="true"/>
          <w:sz w:val="24"/>
        </w:rPr>
        <w:t>&lt;entity&gt;帖子标签 PostTag</w:t>
      </w:r>
    </w:p>
    <w:p>
      <w:pPr>
        <w:spacing w:before="120" w:after="120" w:line="288" w:lineRule="auto"/>
        <w:ind w:left="0"/>
        <w:jc w:val="left"/>
      </w:pPr>
      <w:r>
        <w:rPr>
          <w:rFonts w:eastAsia="等线" w:ascii="Arial" w:cs="Arial" w:hAnsi="Arial"/>
          <w:sz w:val="22"/>
        </w:rPr>
        <w:t>说明： 用户在发帖时可选的帖子标签</w:t>
      </w:r>
    </w:p>
    <w:p>
      <w:pPr>
        <w:spacing w:before="120" w:after="120" w:line="288" w:lineRule="auto"/>
        <w:ind w:left="0"/>
        <w:jc w:val="left"/>
      </w:pPr>
      <w:r>
        <w:rPr>
          <w:rFonts w:eastAsia="等线" w:ascii="Arial" w:cs="Arial" w:hAnsi="Arial"/>
          <w:sz w:val="22"/>
          <w:u w:val="single"/>
        </w:rPr>
        <w:t>标签ID(TagID)</w:t>
      </w:r>
      <w:r>
        <w:rPr>
          <w:rFonts w:eastAsia="等线" w:ascii="Arial" w:cs="Arial" w:hAnsi="Arial"/>
          <w:sz w:val="22"/>
        </w:rPr>
        <w:t>，标签显示名(DisplayName)</w:t>
      </w:r>
    </w:p>
    <w:p>
      <w:pPr>
        <w:spacing w:before="120" w:after="120" w:line="288" w:lineRule="auto"/>
        <w:ind w:left="0"/>
        <w:jc w:val="left"/>
      </w:pPr>
      <w:r>
        <w:rPr>
          <w:rFonts w:eastAsia="等线" w:ascii="Arial" w:cs="Arial" w:hAnsi="Arial"/>
          <w:sz w:val="22"/>
        </w:rPr>
        <w:t xml:space="preserve"> </w:t>
      </w:r>
    </w:p>
    <w:p>
      <w:pPr>
        <w:pStyle w:val="5"/>
        <w:spacing w:before="240" w:after="120" w:line="288" w:lineRule="auto"/>
        <w:ind w:left="0"/>
        <w:jc w:val="left"/>
        <w:outlineLvl w:val="4"/>
      </w:pPr>
      <w:r>
        <w:rPr>
          <w:rFonts w:eastAsia="等线" w:ascii="Arial" w:cs="Arial" w:hAnsi="Arial"/>
          <w:b w:val="true"/>
          <w:sz w:val="24"/>
        </w:rPr>
        <w:t>&lt;entity&gt;帖子 Post</w:t>
      </w:r>
    </w:p>
    <w:p>
      <w:pPr>
        <w:spacing w:before="120" w:after="120" w:line="288" w:lineRule="auto"/>
        <w:ind w:left="0"/>
        <w:jc w:val="left"/>
      </w:pPr>
      <w:r>
        <w:rPr>
          <w:rFonts w:eastAsia="等线" w:ascii="Arial" w:cs="Arial" w:hAnsi="Arial"/>
          <w:sz w:val="22"/>
        </w:rPr>
        <w:t>说明：用户发表的帖子（帖子内容在1楼，此处不储存帖子内容），点赞数/投币数从1楼获取</w:t>
      </w:r>
    </w:p>
    <w:p>
      <w:pPr>
        <w:spacing w:before="120" w:after="120" w:line="288" w:lineRule="auto"/>
        <w:ind w:left="0"/>
        <w:jc w:val="left"/>
      </w:pPr>
      <w:r>
        <w:rPr>
          <w:rFonts w:eastAsia="等线" w:ascii="Arial" w:cs="Arial" w:hAnsi="Arial"/>
          <w:sz w:val="22"/>
          <w:u w:val="single"/>
        </w:rPr>
        <w:t>帖子ID(PostID)</w:t>
      </w:r>
      <w:r>
        <w:rPr>
          <w:rFonts w:eastAsia="等线" w:ascii="Arial" w:cs="Arial" w:hAnsi="Arial"/>
          <w:sz w:val="22"/>
        </w:rPr>
        <w:t>，发表者用户ID(AuthorID)(reference 用户)，帖子标题(Title)，发布时间(PostTime)，[帖子标签ID（reference帖子标签）]，是否为悬赏贴(IsBounty)，审核状态(CensorStatus)，当前总楼层数(TotalFloor)</w:t>
      </w:r>
    </w:p>
    <w:p>
      <w:pPr>
        <w:spacing w:before="120" w:after="120" w:line="288" w:lineRule="auto"/>
        <w:ind w:left="0"/>
        <w:jc w:val="left"/>
      </w:pPr>
      <w:r>
        <w:rPr>
          <w:rFonts w:eastAsia="等线" w:ascii="Arial" w:cs="Arial" w:hAnsi="Arial"/>
          <w:sz w:val="22"/>
        </w:rPr>
        <w:t xml:space="preserve"> </w:t>
      </w:r>
    </w:p>
    <w:p>
      <w:pPr>
        <w:pStyle w:val="5"/>
        <w:spacing w:before="240" w:after="120" w:line="288" w:lineRule="auto"/>
        <w:ind w:left="0"/>
        <w:jc w:val="left"/>
        <w:outlineLvl w:val="4"/>
      </w:pPr>
      <w:r>
        <w:rPr>
          <w:rFonts w:eastAsia="等线" w:ascii="Arial" w:cs="Arial" w:hAnsi="Arial"/>
          <w:b w:val="true"/>
          <w:sz w:val="24"/>
        </w:rPr>
        <w:t>&lt;entity&gt;悬赏贴 PostWithBounty</w:t>
      </w:r>
    </w:p>
    <w:p>
      <w:pPr>
        <w:spacing w:before="120" w:after="120" w:line="288" w:lineRule="auto"/>
        <w:ind w:left="0"/>
        <w:jc w:val="left"/>
      </w:pPr>
      <w:r>
        <w:rPr>
          <w:rFonts w:eastAsia="等线" w:ascii="Arial" w:cs="Arial" w:hAnsi="Arial"/>
          <w:sz w:val="22"/>
        </w:rPr>
        <w:t>说明：当用户发布悬赏贴时，帖子既是帖子又是悬赏贴</w:t>
      </w:r>
    </w:p>
    <w:p>
      <w:pPr>
        <w:spacing w:before="120" w:after="120" w:line="288" w:lineRule="auto"/>
        <w:ind w:left="0"/>
        <w:jc w:val="left"/>
      </w:pPr>
      <w:r>
        <w:rPr>
          <w:rFonts w:eastAsia="等线" w:ascii="Arial" w:cs="Arial" w:hAnsi="Arial"/>
          <w:sz w:val="22"/>
          <w:u w:val="single"/>
        </w:rPr>
        <w:t>帖子ID(PostID)(reference 帖子)</w:t>
      </w:r>
      <w:r>
        <w:rPr>
          <w:rFonts w:eastAsia="等线" w:ascii="Arial" w:cs="Arial" w:hAnsi="Arial"/>
          <w:sz w:val="22"/>
        </w:rPr>
        <w:t>，赏金值(BountyValue)，采纳的答案回复ID(BestAnswerCommentID)(reference 回复)</w:t>
      </w:r>
    </w:p>
    <w:p>
      <w:pPr>
        <w:spacing w:before="120" w:after="120" w:line="288" w:lineRule="auto"/>
        <w:ind w:left="0"/>
        <w:jc w:val="left"/>
      </w:pPr>
      <w:r>
        <w:rPr>
          <w:rFonts w:eastAsia="等线" w:ascii="Arial" w:cs="Arial" w:hAnsi="Arial"/>
          <w:sz w:val="22"/>
        </w:rPr>
        <w:t xml:space="preserve"> </w:t>
      </w:r>
    </w:p>
    <w:p>
      <w:pPr>
        <w:pStyle w:val="5"/>
        <w:spacing w:before="240" w:after="120" w:line="288" w:lineRule="auto"/>
        <w:ind w:left="0"/>
        <w:jc w:val="left"/>
        <w:outlineLvl w:val="4"/>
      </w:pPr>
      <w:r>
        <w:rPr>
          <w:rFonts w:eastAsia="等线" w:ascii="Arial" w:cs="Arial" w:hAnsi="Arial"/>
          <w:b w:val="true"/>
          <w:sz w:val="24"/>
        </w:rPr>
        <w:t>&lt;entity&gt;评论 Comment</w:t>
      </w:r>
    </w:p>
    <w:p>
      <w:pPr>
        <w:spacing w:before="120" w:after="120" w:line="288" w:lineRule="auto"/>
        <w:ind w:left="0"/>
        <w:jc w:val="left"/>
      </w:pPr>
      <w:r>
        <w:rPr>
          <w:rFonts w:eastAsia="等线" w:ascii="Arial" w:cs="Arial" w:hAnsi="Arial"/>
          <w:sz w:val="22"/>
        </w:rPr>
        <w:t>说明：用来记录所有用户发表的对于所有帖子进行的评论以及对所有帖子评论的回复评论，用户每进行一次评论便新增一条记录，同时记录评论在发表之后所产生的动态信息，如点赞量、是否为回复评论等。</w:t>
      </w:r>
    </w:p>
    <w:p>
      <w:pPr>
        <w:spacing w:before="120" w:after="120" w:line="288" w:lineRule="auto"/>
        <w:ind w:left="0"/>
        <w:jc w:val="left"/>
      </w:pPr>
      <w:r>
        <w:rPr>
          <w:rFonts w:eastAsia="等线" w:ascii="Arial" w:cs="Arial" w:hAnsi="Arial"/>
          <w:sz w:val="22"/>
        </w:rPr>
        <w:t>1楼、其他各楼层、楼中楼都存在这里，每个楼层的父级评论ID为空，不能reference。楼中楼和父楼层的楼层数相同</w:t>
      </w:r>
    </w:p>
    <w:p>
      <w:pPr>
        <w:spacing w:before="120" w:after="120" w:line="288" w:lineRule="auto"/>
        <w:ind w:left="0"/>
        <w:jc w:val="left"/>
      </w:pPr>
      <w:r>
        <w:rPr>
          <w:rFonts w:eastAsia="等线" w:ascii="Arial" w:cs="Arial" w:hAnsi="Arial"/>
          <w:sz w:val="22"/>
          <w:u w:val="single"/>
        </w:rPr>
        <w:t>评论ID(CommentID)</w:t>
      </w:r>
      <w:r>
        <w:rPr>
          <w:rFonts w:eastAsia="等线" w:ascii="Arial" w:cs="Arial" w:hAnsi="Arial"/>
          <w:sz w:val="22"/>
        </w:rPr>
        <w:t>，评论者用户ID(AuthorID)，发布时间(CommentTime)，父级评论ID(ParentCommentID)，楼层数(FloorNumber)，帖子ID(PostID)（reference 帖子），评论内容(Content)，审核状态(CensorStatus)</w:t>
      </w:r>
    </w:p>
    <w:p>
      <w:pPr>
        <w:spacing w:before="120" w:after="120" w:line="288" w:lineRule="auto"/>
        <w:ind w:left="0"/>
        <w:jc w:val="left"/>
      </w:pPr>
      <w:r>
        <w:rPr>
          <w:rFonts w:eastAsia="等线" w:ascii="Arial" w:cs="Arial" w:hAnsi="Arial"/>
          <w:sz w:val="22"/>
        </w:rPr>
        <w:t xml:space="preserve"> </w:t>
      </w:r>
    </w:p>
    <w:p>
      <w:pPr>
        <w:pStyle w:val="5"/>
        <w:spacing w:before="240" w:after="120" w:line="288" w:lineRule="auto"/>
        <w:ind w:left="0"/>
        <w:jc w:val="left"/>
        <w:outlineLvl w:val="4"/>
      </w:pPr>
      <w:r>
        <w:rPr>
          <w:rFonts w:eastAsia="等线" w:ascii="Arial" w:cs="Arial" w:hAnsi="Arial"/>
          <w:b w:val="true"/>
          <w:sz w:val="24"/>
        </w:rPr>
        <w:t>&lt;relation&gt;回复奖励 RewardOfComment</w:t>
      </w:r>
    </w:p>
    <w:p>
      <w:pPr>
        <w:spacing w:before="120" w:after="120" w:line="288" w:lineRule="auto"/>
        <w:ind w:left="0"/>
        <w:jc w:val="left"/>
      </w:pPr>
      <w:r>
        <w:rPr>
          <w:rFonts w:eastAsia="等线" w:ascii="Arial" w:cs="Arial" w:hAnsi="Arial"/>
          <w:sz w:val="22"/>
        </w:rPr>
        <w:t>说明：记录用户对帖子进行的各类打赏（点赞，投币etc.），奖励类型1=投币,2=点赞</w:t>
      </w:r>
    </w:p>
    <w:p>
      <w:pPr>
        <w:spacing w:before="120" w:after="120" w:line="288" w:lineRule="auto"/>
        <w:ind w:left="0"/>
        <w:jc w:val="left"/>
      </w:pPr>
      <w:r>
        <w:rPr>
          <w:rFonts w:eastAsia="等线" w:ascii="Arial" w:cs="Arial" w:hAnsi="Arial"/>
          <w:sz w:val="22"/>
        </w:rPr>
        <w:t>奖励ID(RewardID)，评论ID(CommentID)(reference 评论), 奖励时间(RewardTime), 奖励类型(RewardType), 奖励数值(RewardValue)，实施奖励的用户ID(UserIDWhoGiveReward)(reference 用户)</w:t>
      </w:r>
    </w:p>
    <w:p>
      <w:pPr>
        <w:spacing w:before="120" w:after="120" w:line="288" w:lineRule="auto"/>
        <w:ind w:left="0"/>
        <w:jc w:val="left"/>
      </w:pPr>
      <w:r>
        <w:rPr>
          <w:rFonts w:eastAsia="等线" w:ascii="Arial" w:cs="Arial" w:hAnsi="Arial"/>
          <w:sz w:val="22"/>
        </w:rPr>
        <w:t xml:space="preserve"> </w:t>
      </w:r>
    </w:p>
    <w:p>
      <w:pPr>
        <w:pStyle w:val="5"/>
        <w:spacing w:before="240" w:after="120" w:line="288" w:lineRule="auto"/>
        <w:ind w:left="0"/>
        <w:jc w:val="left"/>
        <w:outlineLvl w:val="4"/>
      </w:pPr>
      <w:r>
        <w:rPr>
          <w:rFonts w:eastAsia="等线" w:ascii="Arial" w:cs="Arial" w:hAnsi="Arial"/>
          <w:b w:val="true"/>
          <w:sz w:val="24"/>
        </w:rPr>
        <w:t>&lt;relation&gt;用户的收藏 FavouriteOfUser</w:t>
      </w:r>
    </w:p>
    <w:p>
      <w:pPr>
        <w:spacing w:before="120" w:after="120" w:line="288" w:lineRule="auto"/>
        <w:ind w:left="0"/>
        <w:jc w:val="left"/>
      </w:pPr>
      <w:r>
        <w:rPr>
          <w:rFonts w:eastAsia="等线" w:ascii="Arial" w:cs="Arial" w:hAnsi="Arial"/>
          <w:sz w:val="22"/>
        </w:rPr>
        <w:t>说明：记录用户收藏帖子的行为。</w:t>
      </w:r>
    </w:p>
    <w:p>
      <w:pPr>
        <w:spacing w:before="120" w:after="120" w:line="288" w:lineRule="auto"/>
        <w:ind w:left="0"/>
        <w:jc w:val="left"/>
      </w:pPr>
      <w:r>
        <w:rPr>
          <w:rFonts w:eastAsia="等线" w:ascii="Arial" w:cs="Arial" w:hAnsi="Arial"/>
          <w:sz w:val="22"/>
        </w:rPr>
        <w:t>用户ID(UserID)(reference 用户)，收藏的帖子ID(PostID)（reference 帖子）</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1.18~ 1.23</w:t>
      </w:r>
    </w:p>
    <w:p>
      <w:pPr>
        <w:spacing w:before="120" w:after="120" w:line="288" w:lineRule="auto"/>
        <w:ind w:left="0"/>
        <w:jc w:val="left"/>
      </w:pPr>
    </w:p>
    <w:p>
      <w:pPr>
        <w:pStyle w:val="4"/>
        <w:spacing w:before="260" w:after="120" w:line="288" w:lineRule="auto"/>
        <w:ind w:left="0"/>
        <w:jc w:val="left"/>
        <w:outlineLvl w:val="3"/>
      </w:pPr>
      <w:r>
        <w:rPr>
          <w:rFonts w:eastAsia="等线" w:ascii="Arial" w:cs="Arial" w:hAnsi="Arial"/>
          <w:b w:val="true"/>
          <w:sz w:val="28"/>
        </w:rPr>
        <w:t xml:space="preserve">组4 cmy </w:t>
      </w:r>
      <w:r>
        <w:rPr>
          <w:rFonts w:eastAsia="等线" w:ascii="Arial" w:cs="Arial" w:hAnsi="Arial"/>
          <w:b w:val="true"/>
          <w:sz w:val="28"/>
        </w:rPr>
        <w:t>wkf</w:t>
      </w:r>
    </w:p>
    <w:p>
      <w:pPr>
        <w:spacing w:before="120" w:after="120" w:line="288" w:lineRule="auto"/>
        <w:ind w:left="0"/>
        <w:jc w:val="left"/>
      </w:pPr>
      <w:r>
        <w:rPr>
          <w:rFonts w:eastAsia="等线" w:ascii="Arial" w:cs="Arial" w:hAnsi="Arial"/>
          <w:sz w:val="22"/>
        </w:rPr>
        <w:t>1.25~1.27</w:t>
      </w:r>
    </w:p>
    <w:p>
      <w:pPr>
        <w:pStyle w:val="3"/>
        <w:spacing w:before="300" w:after="120" w:line="288" w:lineRule="auto"/>
        <w:ind w:left="0"/>
        <w:jc w:val="left"/>
        <w:outlineLvl w:val="2"/>
      </w:pPr>
      <w:r>
        <w:rPr>
          <w:rFonts w:eastAsia="等线" w:ascii="Arial" w:cs="Arial" w:hAnsi="Arial"/>
          <w:b w:val="true"/>
          <w:sz w:val="30"/>
        </w:rPr>
        <w:t>2.1.2  实体间联系的介绍</w:t>
      </w:r>
    </w:p>
    <w:p>
      <w:pPr>
        <w:spacing w:before="120" w:after="120" w:line="288" w:lineRule="auto"/>
        <w:ind w:left="0"/>
        <w:jc w:val="left"/>
      </w:pPr>
      <w:r>
        <w:rPr>
          <w:rFonts w:eastAsia="等线" w:ascii="Arial" w:cs="Arial" w:hAnsi="Arial"/>
          <w:sz w:val="22"/>
        </w:rPr>
        <w:t>为了可理解，实体，联系，属性都用中文。</w:t>
      </w:r>
    </w:p>
    <w:p>
      <w:pPr>
        <w:spacing w:before="120" w:after="120" w:line="288" w:lineRule="auto"/>
        <w:ind w:left="0"/>
        <w:jc w:val="left"/>
      </w:pPr>
      <w:r>
        <w:rPr>
          <w:rFonts w:eastAsia="等线" w:ascii="Arial" w:cs="Arial" w:hAnsi="Arial"/>
          <w:sz w:val="22"/>
        </w:rPr>
        <w:t>用文字和E-R图进行说明。包括了哪些实体，各存储哪些信息。有哪些联系，分别表示什么样的联系，具有什么属性。</w:t>
      </w:r>
    </w:p>
    <w:p>
      <w:pPr>
        <w:spacing w:before="120" w:after="120" w:line="288" w:lineRule="auto"/>
        <w:ind w:left="0"/>
        <w:jc w:val="left"/>
      </w:pPr>
    </w:p>
    <w:p>
      <w:pPr>
        <w:spacing w:before="120" w:after="120" w:line="288" w:lineRule="auto"/>
        <w:ind w:left="0"/>
        <w:jc w:val="left"/>
      </w:pPr>
      <w:r>
        <w:rPr>
          <w:rFonts w:eastAsia="等线" w:ascii="Arial" w:cs="Arial" w:hAnsi="Arial"/>
          <w:sz w:val="22"/>
        </w:rPr>
        <w:t>组1</w:t>
      </w:r>
    </w:p>
    <w:p>
      <w:pPr>
        <w:spacing w:before="120" w:after="120" w:line="288" w:lineRule="auto"/>
        <w:ind w:left="0"/>
        <w:jc w:val="left"/>
      </w:pPr>
      <w:r>
        <w:rPr>
          <w:rFonts w:eastAsia="等线" w:ascii="Arial" w:cs="Arial" w:hAnsi="Arial"/>
          <w:b w:val="true"/>
          <w:sz w:val="22"/>
        </w:rPr>
        <w:t>用户与用户的关注关系</w:t>
      </w:r>
      <w:r>
        <w:rPr>
          <w:rFonts w:eastAsia="等线" w:ascii="Arial" w:cs="Arial" w:hAnsi="Arial"/>
          <w:b w:val="true"/>
          <w:sz w:val="22"/>
        </w:rPr>
        <w:t>(Follow)</w:t>
      </w:r>
    </w:p>
    <w:p>
      <w:pPr>
        <w:spacing w:before="120" w:after="120" w:line="288" w:lineRule="auto"/>
        <w:ind w:left="0"/>
        <w:jc w:val="left"/>
      </w:pPr>
      <w:r>
        <w:rPr>
          <w:rFonts w:eastAsia="等线" w:ascii="Arial" w:cs="Arial" w:hAnsi="Arial"/>
          <w:sz w:val="22"/>
        </w:rPr>
        <w:t>用户可关注另一个用户，此时需要记录关注的时间并更新用户与用户之间的关注关系。一个用户可以关注多个用户，也可以被多个用户关注，因此该联系集是多对多的。</w:t>
      </w:r>
    </w:p>
    <w:p>
      <w:pPr>
        <w:spacing w:before="120" w:after="120" w:line="288" w:lineRule="auto"/>
        <w:ind w:left="0"/>
        <w:jc w:val="left"/>
      </w:pPr>
    </w:p>
    <w:p>
      <w:pPr>
        <w:spacing w:before="120" w:after="120" w:line="288" w:lineRule="auto"/>
        <w:ind w:left="0"/>
        <w:jc w:val="left"/>
      </w:pPr>
      <w:r>
        <w:rPr>
          <w:rFonts w:eastAsia="等线" w:ascii="Arial" w:cs="Arial" w:hAnsi="Arial"/>
          <w:sz w:val="22"/>
        </w:rPr>
        <w:t>组2</w:t>
      </w:r>
    </w:p>
    <w:p>
      <w:pPr>
        <w:spacing w:before="120" w:after="120" w:line="288" w:lineRule="auto"/>
        <w:ind w:left="0"/>
        <w:jc w:val="left"/>
      </w:pPr>
      <w:r>
        <w:rPr>
          <w:rFonts w:eastAsia="等线" w:ascii="Arial" w:cs="Arial" w:hAnsi="Arial"/>
          <w:b w:val="true"/>
          <w:sz w:val="22"/>
        </w:rPr>
        <w:t>用户和药品的收藏关系</w:t>
      </w:r>
      <w:r>
        <w:rPr>
          <w:rFonts w:eastAsia="等线" w:ascii="Arial" w:cs="Arial" w:hAnsi="Arial"/>
          <w:b w:val="true"/>
          <w:sz w:val="22"/>
        </w:rPr>
        <w:t>（CollectMedicine）</w:t>
      </w:r>
    </w:p>
    <w:p>
      <w:pPr>
        <w:spacing w:before="120" w:after="120" w:line="288" w:lineRule="auto"/>
        <w:ind w:left="0"/>
        <w:jc w:val="left"/>
      </w:pPr>
      <w:r>
        <w:rPr>
          <w:rFonts w:eastAsia="等线" w:ascii="Arial" w:cs="Arial" w:hAnsi="Arial"/>
          <w:sz w:val="22"/>
        </w:rPr>
        <w:t>用户可收藏药品，此时需要记录或更新用户与药品之间的关系，一个用户可以收藏多个药品，一个药品可以被多个用户收藏，因此该联系集是多对多的。</w:t>
      </w:r>
    </w:p>
    <w:p>
      <w:pPr>
        <w:spacing w:before="120" w:after="120" w:line="288" w:lineRule="auto"/>
        <w:ind w:left="0"/>
        <w:jc w:val="left"/>
      </w:pPr>
      <w:r>
        <w:rPr>
          <w:rFonts w:eastAsia="等线" w:ascii="Arial" w:cs="Arial" w:hAnsi="Arial"/>
          <w:b w:val="true"/>
          <w:sz w:val="22"/>
        </w:rPr>
        <w:t>用户和资讯的收藏关系</w:t>
      </w:r>
      <w:r>
        <w:rPr>
          <w:rFonts w:eastAsia="等线" w:ascii="Arial" w:cs="Arial" w:hAnsi="Arial"/>
          <w:b w:val="true"/>
          <w:sz w:val="22"/>
        </w:rPr>
        <w:t>（CollectFlash）</w:t>
      </w:r>
    </w:p>
    <w:p>
      <w:pPr>
        <w:spacing w:before="120" w:after="120" w:line="288" w:lineRule="auto"/>
        <w:ind w:left="0"/>
        <w:jc w:val="left"/>
      </w:pPr>
      <w:r>
        <w:rPr>
          <w:rFonts w:eastAsia="等线" w:ascii="Arial" w:cs="Arial" w:hAnsi="Arial"/>
          <w:sz w:val="22"/>
        </w:rPr>
        <w:t>用户可收藏资讯，此时需要记录或更新用户与资讯之间的关系，一个用户可以收藏多个资讯，一个资讯可以被多个用户收藏，因此该联系集是多对多的。</w:t>
      </w:r>
    </w:p>
    <w:p>
      <w:pPr>
        <w:spacing w:before="120" w:after="120" w:line="288" w:lineRule="auto"/>
        <w:ind w:left="0"/>
        <w:jc w:val="left"/>
      </w:pPr>
      <w:r>
        <w:rPr>
          <w:rFonts w:eastAsia="等线" w:ascii="Arial" w:cs="Arial" w:hAnsi="Arial"/>
          <w:b w:val="true"/>
          <w:sz w:val="22"/>
        </w:rPr>
        <w:t>资讯和资讯标签的关系//新增（Flash_FlashTag）</w:t>
      </w:r>
    </w:p>
    <w:p>
      <w:pPr>
        <w:spacing w:before="120" w:after="120" w:line="288" w:lineRule="auto"/>
        <w:ind w:left="0"/>
        <w:jc w:val="left"/>
      </w:pPr>
      <w:r>
        <w:rPr>
          <w:rFonts w:eastAsia="等线" w:ascii="Arial" w:cs="Arial" w:hAnsi="Arial"/>
          <w:sz w:val="22"/>
        </w:rPr>
        <w:t>一个资讯可以设置多个标签，一个标签也对应着多条资讯。因此资讯和资讯标签的联系集是多对多的。</w:t>
      </w:r>
    </w:p>
    <w:p>
      <w:pPr>
        <w:spacing w:before="120" w:after="120" w:line="288" w:lineRule="auto"/>
        <w:ind w:left="0"/>
        <w:jc w:val="left"/>
      </w:pPr>
      <w:r>
        <w:rPr>
          <w:rFonts w:eastAsia="等线" w:ascii="Arial" w:cs="Arial" w:hAnsi="Arial"/>
          <w:b w:val="true"/>
          <w:sz w:val="22"/>
        </w:rPr>
        <w:t>资讯和资讯发布针对群体的关系//新增（Flash_FlashTargetGroups）</w:t>
      </w:r>
    </w:p>
    <w:p>
      <w:pPr>
        <w:spacing w:before="120" w:after="120" w:line="288" w:lineRule="auto"/>
        <w:ind w:left="0"/>
        <w:jc w:val="left"/>
      </w:pPr>
      <w:r>
        <w:rPr>
          <w:rFonts w:eastAsia="等线" w:ascii="Arial" w:cs="Arial" w:hAnsi="Arial"/>
          <w:sz w:val="22"/>
        </w:rPr>
        <w:t>一个资讯可以设置多个针对群体，一个针对群体也对应着多条资讯。因此资讯和针对群体的联系集是多对多的。</w:t>
      </w:r>
    </w:p>
    <w:p>
      <w:pPr>
        <w:spacing w:before="120" w:after="120" w:line="288" w:lineRule="auto"/>
        <w:ind w:left="0"/>
        <w:jc w:val="left"/>
      </w:pPr>
    </w:p>
    <w:p>
      <w:pPr>
        <w:spacing w:before="120" w:after="120" w:line="288" w:lineRule="auto"/>
        <w:ind w:left="0"/>
        <w:jc w:val="left"/>
      </w:pPr>
      <w:r>
        <w:rPr>
          <w:rFonts w:eastAsia="等线" w:ascii="Arial" w:cs="Arial" w:hAnsi="Arial"/>
          <w:sz w:val="22"/>
        </w:rPr>
        <w:t>组3</w:t>
      </w:r>
    </w:p>
    <w:p>
      <w:pPr>
        <w:spacing w:before="120" w:after="120" w:line="288" w:lineRule="auto"/>
        <w:ind w:left="0"/>
        <w:jc w:val="left"/>
      </w:pPr>
      <w:r>
        <w:rPr>
          <w:rFonts w:eastAsia="等线" w:ascii="Arial" w:cs="Arial" w:hAnsi="Arial"/>
          <w:b w:val="true"/>
          <w:sz w:val="22"/>
        </w:rPr>
        <w:t>用户与帖子的发表关系(UserPost)</w:t>
      </w:r>
    </w:p>
    <w:p>
      <w:pPr>
        <w:spacing w:before="120" w:after="120" w:line="288" w:lineRule="auto"/>
        <w:ind w:left="0"/>
        <w:jc w:val="left"/>
      </w:pPr>
      <w:r>
        <w:rPr>
          <w:rFonts w:eastAsia="等线" w:ascii="Arial" w:cs="Arial" w:hAnsi="Arial"/>
          <w:sz w:val="22"/>
        </w:rPr>
        <w:t>实体：用户、帖子</w:t>
      </w:r>
    </w:p>
    <w:p>
      <w:pPr>
        <w:spacing w:before="120" w:after="120" w:line="288" w:lineRule="auto"/>
        <w:ind w:left="0"/>
        <w:jc w:val="left"/>
      </w:pPr>
      <w:r>
        <w:rPr>
          <w:rFonts w:eastAsia="等线" w:ascii="Arial" w:cs="Arial" w:hAnsi="Arial"/>
          <w:sz w:val="22"/>
        </w:rPr>
        <w:t>一个用户能发送多个帖子，一个帖子只能由一个用户发布，联系集是一对多</w:t>
      </w:r>
    </w:p>
    <w:p>
      <w:pPr>
        <w:spacing w:before="120" w:after="120" w:line="288" w:lineRule="auto"/>
        <w:ind w:left="0"/>
        <w:jc w:val="left"/>
      </w:pPr>
      <w:r>
        <w:rPr>
          <w:rFonts w:eastAsia="等线" w:ascii="Arial" w:cs="Arial" w:hAnsi="Arial"/>
          <w:sz w:val="22"/>
        </w:rPr>
        <w:t>信息：无</w:t>
      </w:r>
    </w:p>
    <w:p>
      <w:pPr>
        <w:spacing w:before="120" w:after="120" w:line="288" w:lineRule="auto"/>
        <w:ind w:left="0"/>
        <w:jc w:val="left"/>
      </w:pPr>
      <w:r>
        <w:rPr>
          <w:rFonts w:eastAsia="等线" w:ascii="Arial" w:cs="Arial" w:hAnsi="Arial"/>
          <w:b w:val="true"/>
          <w:sz w:val="22"/>
        </w:rPr>
        <w:t>用户与评论或帖子（帖子第一层）的点赞、投币关系(UserRewardComment)</w:t>
      </w:r>
    </w:p>
    <w:p>
      <w:pPr>
        <w:spacing w:before="120" w:after="120" w:line="288" w:lineRule="auto"/>
        <w:ind w:left="0"/>
        <w:jc w:val="left"/>
      </w:pPr>
      <w:r>
        <w:rPr>
          <w:rFonts w:eastAsia="等线" w:ascii="Arial" w:cs="Arial" w:hAnsi="Arial"/>
          <w:sz w:val="22"/>
        </w:rPr>
        <w:t>实体：用户、帖子</w:t>
      </w:r>
    </w:p>
    <w:p>
      <w:pPr>
        <w:spacing w:before="120" w:after="120" w:line="288" w:lineRule="auto"/>
        <w:ind w:left="0"/>
        <w:jc w:val="left"/>
      </w:pPr>
      <w:r>
        <w:rPr>
          <w:rFonts w:eastAsia="等线" w:ascii="Arial" w:cs="Arial" w:hAnsi="Arial"/>
          <w:sz w:val="22"/>
        </w:rPr>
        <w:t>一个用户可以对多个评论进行多种打赏操作，</w:t>
      </w:r>
      <w:r>
        <w:rPr>
          <w:rFonts w:eastAsia="等线" w:ascii="Arial" w:cs="Arial" w:hAnsi="Arial"/>
          <w:sz w:val="22"/>
        </w:rPr>
        <w:t>一条评论可能受到很多用户的点赞和打赏，因此</w:t>
      </w:r>
      <w:r>
        <w:rPr>
          <w:rFonts w:eastAsia="等线" w:ascii="Arial" w:cs="Arial" w:hAnsi="Arial"/>
          <w:sz w:val="22"/>
        </w:rPr>
        <w:t>联系集是多对多</w:t>
      </w:r>
    </w:p>
    <w:p>
      <w:pPr>
        <w:spacing w:before="120" w:after="120" w:line="288" w:lineRule="auto"/>
        <w:ind w:left="0"/>
        <w:jc w:val="left"/>
      </w:pPr>
      <w:r>
        <w:rPr>
          <w:rFonts w:eastAsia="等线" w:ascii="Arial" w:cs="Arial" w:hAnsi="Arial"/>
          <w:sz w:val="22"/>
        </w:rPr>
        <w:t>信息：打赏类型、打赏数量、打赏时间</w:t>
      </w:r>
    </w:p>
    <w:p>
      <w:pPr>
        <w:spacing w:before="120" w:after="120" w:line="288" w:lineRule="auto"/>
        <w:ind w:left="0"/>
        <w:jc w:val="left"/>
      </w:pPr>
      <w:r>
        <w:rPr>
          <w:rFonts w:eastAsia="等线" w:ascii="Arial" w:cs="Arial" w:hAnsi="Arial"/>
          <w:b w:val="true"/>
          <w:sz w:val="22"/>
        </w:rPr>
        <w:t>用</w:t>
      </w:r>
      <w:r>
        <w:rPr>
          <w:rFonts w:eastAsia="等线" w:ascii="Arial" w:cs="Arial" w:hAnsi="Arial"/>
          <w:b w:val="true"/>
          <w:sz w:val="22"/>
        </w:rPr>
        <w:t>户</w:t>
      </w:r>
      <w:r>
        <w:rPr>
          <w:rFonts w:eastAsia="等线" w:ascii="Arial" w:cs="Arial" w:hAnsi="Arial"/>
          <w:b w:val="true"/>
          <w:sz w:val="22"/>
        </w:rPr>
        <w:t>与评论的发表关系(UserComment)</w:t>
      </w:r>
    </w:p>
    <w:p>
      <w:pPr>
        <w:spacing w:before="120" w:after="120" w:line="288" w:lineRule="auto"/>
        <w:ind w:left="0"/>
        <w:jc w:val="left"/>
      </w:pPr>
      <w:r>
        <w:rPr>
          <w:rFonts w:eastAsia="等线" w:ascii="Arial" w:cs="Arial" w:hAnsi="Arial"/>
          <w:sz w:val="22"/>
        </w:rPr>
        <w:t>实体：用户、评论</w:t>
      </w:r>
    </w:p>
    <w:p>
      <w:pPr>
        <w:spacing w:before="120" w:after="120" w:line="288" w:lineRule="auto"/>
        <w:ind w:left="0"/>
        <w:jc w:val="left"/>
      </w:pPr>
      <w:r>
        <w:rPr>
          <w:rFonts w:eastAsia="等线" w:ascii="Arial" w:cs="Arial" w:hAnsi="Arial"/>
          <w:sz w:val="22"/>
        </w:rPr>
        <w:t>一个用户能发送多个评论，一</w:t>
      </w:r>
      <w:r>
        <w:rPr>
          <w:rFonts w:eastAsia="等线" w:ascii="Arial" w:cs="Arial" w:hAnsi="Arial"/>
          <w:sz w:val="22"/>
        </w:rPr>
        <w:t>条</w:t>
      </w:r>
      <w:r>
        <w:rPr>
          <w:rFonts w:eastAsia="等线" w:ascii="Arial" w:cs="Arial" w:hAnsi="Arial"/>
          <w:sz w:val="22"/>
        </w:rPr>
        <w:t>评论只能由一个用户发布，联系集是一对多</w:t>
      </w:r>
    </w:p>
    <w:p>
      <w:pPr>
        <w:spacing w:before="120" w:after="120" w:line="288" w:lineRule="auto"/>
        <w:ind w:left="0"/>
        <w:jc w:val="left"/>
      </w:pPr>
      <w:r>
        <w:rPr>
          <w:rFonts w:eastAsia="等线" w:ascii="Arial" w:cs="Arial" w:hAnsi="Arial"/>
          <w:sz w:val="22"/>
        </w:rPr>
        <w:t>信息：无</w:t>
      </w:r>
    </w:p>
    <w:p>
      <w:pPr>
        <w:spacing w:before="120" w:after="120" w:line="288" w:lineRule="auto"/>
        <w:ind w:left="0"/>
        <w:jc w:val="left"/>
      </w:pPr>
      <w:r>
        <w:rPr>
          <w:rFonts w:eastAsia="等线" w:ascii="Arial" w:cs="Arial" w:hAnsi="Arial"/>
          <w:b w:val="true"/>
          <w:sz w:val="22"/>
        </w:rPr>
        <w:t>评论和帖子的回复关系(CommentOfPost)</w:t>
      </w:r>
    </w:p>
    <w:p>
      <w:pPr>
        <w:spacing w:before="120" w:after="120" w:line="288" w:lineRule="auto"/>
        <w:ind w:left="0"/>
        <w:jc w:val="left"/>
      </w:pPr>
      <w:r>
        <w:rPr>
          <w:rFonts w:eastAsia="等线" w:ascii="Arial" w:cs="Arial" w:hAnsi="Arial"/>
          <w:sz w:val="22"/>
        </w:rPr>
        <w:t>实体：评论、帖子</w:t>
      </w:r>
    </w:p>
    <w:p>
      <w:pPr>
        <w:spacing w:before="120" w:after="120" w:line="288" w:lineRule="auto"/>
        <w:ind w:left="0"/>
        <w:jc w:val="left"/>
      </w:pPr>
      <w:r>
        <w:rPr>
          <w:rFonts w:eastAsia="等线" w:ascii="Arial" w:cs="Arial" w:hAnsi="Arial"/>
          <w:sz w:val="22"/>
        </w:rPr>
        <w:t>一个评论只能挂在一个帖子下面，</w:t>
      </w:r>
      <w:r>
        <w:rPr>
          <w:rFonts w:eastAsia="等线" w:ascii="Arial" w:cs="Arial" w:hAnsi="Arial"/>
          <w:sz w:val="22"/>
        </w:rPr>
        <w:t>而一个帖子下面可能有很多评论，</w:t>
      </w:r>
      <w:r>
        <w:rPr>
          <w:rFonts w:eastAsia="等线" w:ascii="Arial" w:cs="Arial" w:hAnsi="Arial"/>
          <w:sz w:val="22"/>
        </w:rPr>
        <w:t>联系集是多（评论）对一（帖子）</w:t>
      </w:r>
    </w:p>
    <w:p>
      <w:pPr>
        <w:spacing w:before="120" w:after="120" w:line="288" w:lineRule="auto"/>
        <w:ind w:left="0"/>
        <w:jc w:val="left"/>
      </w:pPr>
      <w:r>
        <w:rPr>
          <w:rFonts w:eastAsia="等线" w:ascii="Arial" w:cs="Arial" w:hAnsi="Arial"/>
          <w:sz w:val="22"/>
        </w:rPr>
        <w:t>信息：无</w:t>
      </w:r>
    </w:p>
    <w:p>
      <w:pPr>
        <w:spacing w:before="120" w:after="120" w:line="288" w:lineRule="auto"/>
        <w:ind w:left="0"/>
        <w:jc w:val="left"/>
      </w:pPr>
      <w:r>
        <w:rPr>
          <w:rFonts w:eastAsia="等线" w:ascii="Arial" w:cs="Arial" w:hAnsi="Arial"/>
          <w:b w:val="true"/>
          <w:sz w:val="22"/>
        </w:rPr>
        <w:t>评论和评论的回复关系(CommentOnComment)</w:t>
      </w:r>
    </w:p>
    <w:p>
      <w:pPr>
        <w:spacing w:before="120" w:after="120" w:line="288" w:lineRule="auto"/>
        <w:ind w:left="0"/>
        <w:jc w:val="left"/>
      </w:pPr>
      <w:r>
        <w:rPr>
          <w:rFonts w:eastAsia="等线" w:ascii="Arial" w:cs="Arial" w:hAnsi="Arial"/>
          <w:sz w:val="22"/>
        </w:rPr>
        <w:t>实体：评论</w:t>
      </w:r>
    </w:p>
    <w:p>
      <w:pPr>
        <w:spacing w:before="120" w:after="120" w:line="288" w:lineRule="auto"/>
        <w:ind w:left="0"/>
        <w:jc w:val="left"/>
      </w:pPr>
      <w:r>
        <w:rPr>
          <w:rFonts w:eastAsia="等线" w:ascii="Arial" w:cs="Arial" w:hAnsi="Arial"/>
          <w:sz w:val="22"/>
        </w:rPr>
        <w:t>一个评论只能评论另一个评论，即一个评论只能有一个父评论，联系集是一对一</w:t>
      </w:r>
    </w:p>
    <w:p>
      <w:pPr>
        <w:spacing w:before="120" w:after="120" w:line="288" w:lineRule="auto"/>
        <w:ind w:left="0"/>
        <w:jc w:val="left"/>
      </w:pPr>
      <w:r>
        <w:rPr>
          <w:rFonts w:eastAsia="等线" w:ascii="Arial" w:cs="Arial" w:hAnsi="Arial"/>
          <w:sz w:val="22"/>
        </w:rPr>
        <w:t>信息：无</w:t>
      </w:r>
    </w:p>
    <w:p>
      <w:pPr>
        <w:spacing w:before="120" w:after="120" w:line="288" w:lineRule="auto"/>
        <w:ind w:left="0"/>
        <w:jc w:val="left"/>
      </w:pPr>
      <w:r>
        <w:rPr>
          <w:rFonts w:eastAsia="等线" w:ascii="Arial" w:cs="Arial" w:hAnsi="Arial"/>
          <w:b w:val="true"/>
          <w:sz w:val="22"/>
        </w:rPr>
        <w:t>用户和帖子的收藏关系(UserFavouritePost)</w:t>
      </w:r>
    </w:p>
    <w:p>
      <w:pPr>
        <w:spacing w:before="120" w:after="120" w:line="288" w:lineRule="auto"/>
        <w:ind w:left="0"/>
        <w:jc w:val="left"/>
      </w:pPr>
      <w:r>
        <w:rPr>
          <w:rFonts w:eastAsia="等线" w:ascii="Arial" w:cs="Arial" w:hAnsi="Arial"/>
          <w:sz w:val="22"/>
        </w:rPr>
        <w:t>实体：用户、帖子</w:t>
      </w:r>
    </w:p>
    <w:p>
      <w:pPr>
        <w:spacing w:before="120" w:after="120" w:line="288" w:lineRule="auto"/>
        <w:ind w:left="0"/>
        <w:jc w:val="left"/>
      </w:pPr>
      <w:r>
        <w:rPr>
          <w:rFonts w:eastAsia="等线" w:ascii="Arial" w:cs="Arial" w:hAnsi="Arial"/>
          <w:sz w:val="22"/>
        </w:rPr>
        <w:t>用户可以收藏许多帖子，帖子也可以被许多用户收藏，联系集是多对多</w:t>
      </w:r>
    </w:p>
    <w:p>
      <w:pPr>
        <w:spacing w:before="120" w:after="120" w:line="288" w:lineRule="auto"/>
        <w:ind w:left="0"/>
        <w:jc w:val="left"/>
      </w:pPr>
      <w:r>
        <w:rPr>
          <w:rFonts w:eastAsia="等线" w:ascii="Arial" w:cs="Arial" w:hAnsi="Arial"/>
          <w:sz w:val="22"/>
        </w:rPr>
        <w:t>信息：收藏时间</w:t>
      </w:r>
    </w:p>
    <w:p>
      <w:pPr>
        <w:spacing w:before="120" w:after="120" w:line="288" w:lineRule="auto"/>
        <w:ind w:left="0"/>
        <w:jc w:val="left"/>
      </w:pPr>
      <w:r>
        <w:rPr>
          <w:rFonts w:eastAsia="等线" w:ascii="Arial" w:cs="Arial" w:hAnsi="Arial"/>
          <w:b w:val="true"/>
          <w:sz w:val="22"/>
        </w:rPr>
        <w:t>用户与评论的点赞关系</w:t>
      </w:r>
      <w:r>
        <w:rPr>
          <w:rFonts w:eastAsia="等线" w:ascii="Arial" w:cs="Arial" w:hAnsi="Arial"/>
          <w:sz w:val="22"/>
        </w:rPr>
        <w:t>（整合进上面了）</w:t>
      </w:r>
    </w:p>
    <w:p>
      <w:pPr>
        <w:spacing w:before="120" w:after="120" w:line="288" w:lineRule="auto"/>
        <w:ind w:left="0"/>
        <w:jc w:val="left"/>
      </w:pPr>
      <w:r>
        <w:rPr>
          <w:rFonts w:eastAsia="等线" w:ascii="Arial" w:cs="Arial" w:hAnsi="Arial"/>
          <w:b w:val="true"/>
          <w:sz w:val="22"/>
        </w:rPr>
        <w:t>用户和帖子的投币关系</w:t>
      </w:r>
      <w:r>
        <w:rPr>
          <w:rFonts w:eastAsia="等线" w:ascii="Arial" w:cs="Arial" w:hAnsi="Arial"/>
          <w:sz w:val="22"/>
        </w:rPr>
        <w:t>（整合进上面了）</w:t>
      </w:r>
    </w:p>
    <w:p>
      <w:pPr>
        <w:spacing w:before="120" w:after="120" w:line="288" w:lineRule="auto"/>
        <w:ind w:left="0"/>
        <w:jc w:val="left"/>
      </w:pPr>
    </w:p>
    <w:p>
      <w:pPr>
        <w:spacing w:before="120" w:after="120" w:line="288" w:lineRule="auto"/>
        <w:ind w:left="0"/>
        <w:jc w:val="left"/>
      </w:pPr>
      <w:r>
        <w:rPr>
          <w:rFonts w:eastAsia="等线" w:ascii="Arial" w:cs="Arial" w:hAnsi="Arial"/>
          <w:sz w:val="22"/>
        </w:rPr>
        <w:t>组4</w:t>
      </w:r>
    </w:p>
    <w:p>
      <w:pPr>
        <w:spacing w:before="120" w:after="120" w:line="288" w:lineRule="auto"/>
        <w:ind w:left="0"/>
        <w:jc w:val="left"/>
      </w:pPr>
      <w:r>
        <w:rPr>
          <w:rFonts w:eastAsia="等线" w:ascii="Arial" w:cs="Arial" w:hAnsi="Arial"/>
          <w:b w:val="true"/>
          <w:sz w:val="22"/>
          <w:shd w:fill="f76964"/>
        </w:rPr>
        <w:t>专业医生用户</w:t>
      </w:r>
      <w:r>
        <w:rPr>
          <w:rFonts w:eastAsia="等线" w:ascii="Arial" w:cs="Arial" w:hAnsi="Arial"/>
          <w:b w:val="true"/>
          <w:sz w:val="22"/>
        </w:rPr>
        <w:t>认证与</w:t>
      </w:r>
      <w:r>
        <w:rPr>
          <w:rFonts w:eastAsia="等线" w:ascii="Arial" w:cs="Arial" w:hAnsi="Arial"/>
          <w:b w:val="true"/>
          <w:sz w:val="22"/>
        </w:rPr>
        <w:t>管理员</w:t>
      </w:r>
      <w:r>
        <w:rPr>
          <w:rFonts w:eastAsia="等线" w:ascii="Arial" w:cs="Arial" w:hAnsi="Arial"/>
          <w:b w:val="true"/>
          <w:sz w:val="22"/>
        </w:rPr>
        <w:t>审核关系</w:t>
      </w:r>
      <w:r>
        <w:rPr>
          <w:rFonts w:eastAsia="等线" w:ascii="Arial" w:cs="Arial" w:hAnsi="Arial"/>
          <w:b w:val="true"/>
          <w:sz w:val="22"/>
        </w:rPr>
        <w:t>（AuthenticationCheck）</w:t>
      </w:r>
    </w:p>
    <w:p>
      <w:pPr>
        <w:spacing w:before="120" w:after="120" w:line="288" w:lineRule="auto"/>
        <w:ind w:left="0"/>
        <w:jc w:val="left"/>
      </w:pPr>
      <w:r>
        <w:rPr>
          <w:rFonts w:eastAsia="等线" w:ascii="Arial" w:cs="Arial" w:hAnsi="Arial"/>
          <w:sz w:val="22"/>
        </w:rPr>
        <w:t>多个医生可以向管理员提交认证申请，但每个具体的认证申请只能由一个管理员处理。因此该联系集存在多对一的关系。</w:t>
      </w:r>
    </w:p>
    <w:p>
      <w:pPr>
        <w:spacing w:before="120" w:after="120" w:line="288" w:lineRule="auto"/>
        <w:ind w:left="0"/>
        <w:jc w:val="left"/>
      </w:pPr>
      <w:r>
        <w:rPr>
          <w:rFonts w:eastAsia="等线" w:ascii="Arial" w:cs="Arial" w:hAnsi="Arial"/>
          <w:b w:val="true"/>
          <w:sz w:val="22"/>
          <w:shd w:fill="f76964"/>
        </w:rPr>
        <w:t>帖子与管理员的审核关系（PostCheck）</w:t>
      </w:r>
    </w:p>
    <w:p>
      <w:pPr>
        <w:spacing w:before="120" w:after="120" w:line="288" w:lineRule="auto"/>
        <w:ind w:left="0"/>
        <w:jc w:val="left"/>
      </w:pPr>
      <w:r>
        <w:rPr>
          <w:rFonts w:eastAsia="等线" w:ascii="Arial" w:cs="Arial" w:hAnsi="Arial"/>
          <w:sz w:val="22"/>
        </w:rPr>
        <w:t>多个帖子可以被提交给管理员进行审核，但每个具体的帖子审核只能由一个管理员处理。因此该联系集存在多对一的关系。</w:t>
      </w:r>
    </w:p>
    <w:p>
      <w:pPr>
        <w:spacing w:before="120" w:after="120" w:line="288" w:lineRule="auto"/>
        <w:ind w:left="0"/>
        <w:jc w:val="left"/>
      </w:pPr>
      <w:r>
        <w:rPr>
          <w:rFonts w:eastAsia="等线" w:ascii="Arial" w:cs="Arial" w:hAnsi="Arial"/>
          <w:b w:val="true"/>
          <w:sz w:val="22"/>
        </w:rPr>
        <w:t>用户、帖子与</w:t>
      </w:r>
      <w:r>
        <w:rPr>
          <w:rFonts w:eastAsia="等线" w:ascii="Arial" w:cs="Arial" w:hAnsi="Arial"/>
          <w:b w:val="true"/>
          <w:sz w:val="22"/>
        </w:rPr>
        <w:t>管理员</w:t>
      </w:r>
      <w:r>
        <w:rPr>
          <w:rFonts w:eastAsia="等线" w:ascii="Arial" w:cs="Arial" w:hAnsi="Arial"/>
          <w:b w:val="true"/>
          <w:sz w:val="22"/>
        </w:rPr>
        <w:t>的举报关系</w:t>
      </w:r>
      <w:r>
        <w:rPr>
          <w:rFonts w:eastAsia="等线" w:ascii="Arial" w:cs="Arial" w:hAnsi="Arial"/>
          <w:b w:val="true"/>
          <w:sz w:val="22"/>
        </w:rPr>
        <w:t>（PostReport）</w:t>
      </w:r>
    </w:p>
    <w:p>
      <w:pPr>
        <w:spacing w:before="120" w:after="120" w:line="288" w:lineRule="auto"/>
        <w:ind w:left="0"/>
        <w:jc w:val="left"/>
      </w:pPr>
      <w:r>
        <w:rPr>
          <w:rFonts w:eastAsia="等线" w:ascii="Arial" w:cs="Arial" w:hAnsi="Arial"/>
          <w:sz w:val="22"/>
        </w:rPr>
        <w:t>多个用户可以举报多个帖子，但一个具体的举报只能由一个管理员处理。因此该联系集存在多对多对一的关系。</w:t>
      </w:r>
    </w:p>
    <w:p>
      <w:pPr>
        <w:spacing w:before="120" w:after="120" w:line="288" w:lineRule="auto"/>
        <w:ind w:left="0"/>
        <w:jc w:val="left"/>
      </w:pPr>
      <w:r>
        <w:rPr>
          <w:rFonts w:eastAsia="等线" w:ascii="Arial" w:cs="Arial" w:hAnsi="Arial"/>
          <w:b w:val="true"/>
          <w:sz w:val="22"/>
        </w:rPr>
        <w:t>用户、评论与</w:t>
      </w:r>
      <w:r>
        <w:rPr>
          <w:rFonts w:eastAsia="等线" w:ascii="Arial" w:cs="Arial" w:hAnsi="Arial"/>
          <w:b w:val="true"/>
          <w:sz w:val="22"/>
        </w:rPr>
        <w:t>管理员</w:t>
      </w:r>
      <w:r>
        <w:rPr>
          <w:rFonts w:eastAsia="等线" w:ascii="Arial" w:cs="Arial" w:hAnsi="Arial"/>
          <w:b w:val="true"/>
          <w:sz w:val="22"/>
        </w:rPr>
        <w:t>的举报关系</w:t>
      </w:r>
      <w:r>
        <w:rPr>
          <w:rFonts w:eastAsia="等线" w:ascii="Arial" w:cs="Arial" w:hAnsi="Arial"/>
          <w:b w:val="true"/>
          <w:sz w:val="22"/>
        </w:rPr>
        <w:t>（CommentReport)</w:t>
      </w:r>
    </w:p>
    <w:p>
      <w:pPr>
        <w:spacing w:before="120" w:after="120" w:line="288" w:lineRule="auto"/>
        <w:ind w:left="0"/>
        <w:jc w:val="left"/>
      </w:pPr>
      <w:r>
        <w:rPr>
          <w:rFonts w:eastAsia="等线" w:ascii="Arial" w:cs="Arial" w:hAnsi="Arial"/>
          <w:sz w:val="22"/>
        </w:rPr>
        <w:t>多个用户可以举报多个评论，但一个具体的举报只能由一个管理员处理。因此该联系集存在多对多对一的关系。</w:t>
      </w:r>
    </w:p>
    <w:p>
      <w:pPr>
        <w:pStyle w:val="3"/>
        <w:spacing w:before="300" w:after="120" w:line="288" w:lineRule="auto"/>
        <w:ind w:left="0"/>
        <w:jc w:val="left"/>
        <w:outlineLvl w:val="2"/>
      </w:pPr>
      <w:r>
        <w:rPr>
          <w:rFonts w:eastAsia="等线" w:ascii="Arial" w:cs="Arial" w:hAnsi="Arial"/>
          <w:b w:val="true"/>
          <w:sz w:val="30"/>
        </w:rPr>
        <w:t>2.1.3    总体E-R图</w:t>
      </w:r>
    </w:p>
    <w:p>
      <w:pPr>
        <w:spacing w:before="120" w:after="120" w:line="288" w:lineRule="auto"/>
        <w:ind w:left="0"/>
        <w:jc w:val="left"/>
      </w:pPr>
      <w:r>
        <w:rPr>
          <w:rFonts w:eastAsia="等线" w:ascii="Arial" w:cs="Arial" w:hAnsi="Arial"/>
          <w:sz w:val="22"/>
        </w:rPr>
        <w:t>在此插入一张E-R图。</w:t>
      </w:r>
    </w:p>
    <w:p>
      <w:pPr>
        <w:spacing w:before="120" w:after="120" w:line="288" w:lineRule="auto"/>
        <w:ind w:left="0"/>
        <w:jc w:val="center"/>
      </w:pPr>
    </w:p>
    <w:p>
      <w:pPr>
        <w:pStyle w:val="2"/>
        <w:spacing w:before="320" w:after="120" w:line="288" w:lineRule="auto"/>
        <w:ind w:left="0"/>
        <w:jc w:val="left"/>
        <w:outlineLvl w:val="1"/>
      </w:pPr>
      <w:r>
        <w:rPr>
          <w:rFonts w:eastAsia="等线" w:ascii="Arial" w:cs="Arial" w:hAnsi="Arial"/>
          <w:color w:val="3370ff"/>
          <w:sz w:val="32"/>
        </w:rPr>
        <w:t xml:space="preserve">2.2 </w:t>
      </w:r>
      <w:r>
        <w:rPr>
          <w:rFonts w:eastAsia="等线" w:ascii="Arial" w:cs="Arial" w:hAnsi="Arial"/>
          <w:b w:val="true"/>
          <w:sz w:val="32"/>
        </w:rPr>
        <w:t>模块E-R图</w:t>
      </w:r>
    </w:p>
    <w:p>
      <w:pPr>
        <w:spacing w:before="120" w:after="120" w:line="288" w:lineRule="auto"/>
        <w:ind w:left="0"/>
        <w:jc w:val="left"/>
      </w:pPr>
      <w:r>
        <w:rPr>
          <w:rFonts w:eastAsia="等线" w:ascii="Arial" w:cs="Arial" w:hAnsi="Arial"/>
          <w:sz w:val="22"/>
        </w:rPr>
        <w:t>用文字和E-R图进行说明。</w:t>
      </w:r>
    </w:p>
    <w:p>
      <w:pPr>
        <w:spacing w:before="120" w:after="120" w:line="288" w:lineRule="auto"/>
        <w:ind w:left="0"/>
        <w:jc w:val="left"/>
      </w:pPr>
      <w:r>
        <w:rPr>
          <w:rFonts w:eastAsia="等线" w:ascii="Arial" w:cs="Arial" w:hAnsi="Arial"/>
          <w:sz w:val="22"/>
        </w:rPr>
        <w:t>在此</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收藏</w:t>
      </w:r>
      <w:r>
        <w:rPr>
          <w:rFonts w:eastAsia="等线" w:ascii="Arial" w:cs="Arial" w:hAnsi="Arial"/>
          <w:b w:val="true"/>
          <w:sz w:val="30"/>
        </w:rPr>
        <w:t>药品CollectMedicine模块的 E-R图</w:t>
      </w:r>
    </w:p>
    <w:p>
      <w:pPr>
        <w:spacing w:before="120" w:after="120" w:line="288" w:lineRule="auto"/>
        <w:ind w:left="0"/>
        <w:jc w:val="left"/>
      </w:pPr>
      <w:r>
        <w:rPr>
          <w:rFonts w:eastAsia="等线" w:ascii="Arial" w:cs="Arial" w:hAnsi="Arial"/>
          <w:sz w:val="22"/>
        </w:rPr>
        <w:t>共享编辑链接：</w:t>
      </w:r>
    </w:p>
    <w:p>
      <w:pPr>
        <w:spacing w:before="120" w:after="120" w:line="288" w:lineRule="auto"/>
        <w:ind w:left="0"/>
        <w:jc w:val="left"/>
      </w:pPr>
      <w:r>
        <w:rPr>
          <w:rFonts w:eastAsia="等线" w:ascii="Arial" w:cs="Arial" w:hAnsi="Arial"/>
          <w:sz w:val="22"/>
        </w:rPr>
        <w:t>https://www.edrawmax.cn/online/share.html?code=2921236af7a511ed9a99b982d7f18f8c</w:t>
      </w:r>
    </w:p>
    <w:p>
      <w:pPr>
        <w:spacing w:before="120" w:after="120" w:line="288" w:lineRule="auto"/>
        <w:ind w:left="0"/>
        <w:jc w:val="left"/>
      </w:pPr>
      <w:r>
        <w:rPr>
          <w:rFonts w:eastAsia="等线" w:ascii="Arial" w:cs="Arial" w:hAnsi="Arial"/>
          <w:sz w:val="22"/>
        </w:rPr>
        <w:t>疑问点：</w:t>
      </w:r>
    </w:p>
    <w:p>
      <w:pPr>
        <w:numPr>
          <w:numId w:val="1"/>
        </w:numPr>
        <w:spacing w:before="120" w:after="120" w:line="288" w:lineRule="auto"/>
        <w:ind w:left="0"/>
        <w:jc w:val="left"/>
      </w:pPr>
      <w:r>
        <w:rPr>
          <w:rFonts w:eastAsia="等线" w:ascii="Arial" w:cs="Arial" w:hAnsi="Arial"/>
          <w:sz w:val="22"/>
        </w:rPr>
        <w:t>中间的联系集是直接写收藏？还是写联系集的名字？学长们好像是前者。</w:t>
      </w:r>
    </w:p>
    <w:p>
      <w:pPr>
        <w:spacing w:before="120" w:after="120" w:line="288" w:lineRule="auto"/>
        <w:ind w:left="0"/>
        <w:jc w:val="left"/>
      </w:pPr>
      <w:r>
        <w:rPr>
          <w:rFonts w:eastAsia="等线" w:ascii="Arial" w:cs="Arial" w:hAnsi="Arial"/>
          <w:sz w:val="22"/>
        </w:rPr>
        <w:t>简要说明：</w:t>
      </w:r>
    </w:p>
    <w:p>
      <w:pPr>
        <w:spacing w:before="120" w:after="120" w:line="288" w:lineRule="auto"/>
        <w:ind w:left="0"/>
        <w:jc w:val="left"/>
      </w:pPr>
      <w:r>
        <w:rPr>
          <w:rFonts w:eastAsia="等线" w:ascii="Arial" w:cs="Arial" w:hAnsi="Arial"/>
          <w:sz w:val="22"/>
        </w:rPr>
        <w:t>收藏药品模块，收藏药品指的是每一个用户可以对多个药品进行收藏，收藏的关系表包含属性（药品id，用户id，收藏时间，收藏备注）</w:t>
      </w:r>
    </w:p>
    <w:p>
      <w:pPr>
        <w:spacing w:before="120" w:after="120" w:line="288" w:lineRule="auto"/>
        <w:ind w:left="0"/>
        <w:jc w:val="left"/>
      </w:pPr>
    </w:p>
    <w:p>
      <w:pPr>
        <w:spacing w:before="120" w:after="120" w:line="288" w:lineRule="auto"/>
        <w:ind w:left="0"/>
        <w:jc w:val="center"/>
      </w:pPr>
      <w:r>
        <w:drawing>
          <wp:inline distT="0" distR="0" distB="0" distL="0">
            <wp:extent cx="5257800" cy="35052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3505200"/>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收藏资讯</w:t>
      </w:r>
      <w:r>
        <w:rPr>
          <w:rFonts w:eastAsia="等线" w:ascii="Arial" w:cs="Arial" w:hAnsi="Arial"/>
          <w:b w:val="true"/>
          <w:sz w:val="30"/>
        </w:rPr>
        <w:t>CollectFlash模块的 E-R图</w:t>
      </w:r>
    </w:p>
    <w:p>
      <w:pPr>
        <w:spacing w:before="120" w:after="120" w:line="288" w:lineRule="auto"/>
        <w:ind w:left="0"/>
        <w:jc w:val="left"/>
      </w:pPr>
      <w:r>
        <w:rPr>
          <w:rFonts w:eastAsia="等线" w:ascii="Arial" w:cs="Arial" w:hAnsi="Arial"/>
          <w:sz w:val="22"/>
        </w:rPr>
        <w:t>https://www.edrawmax.cn/online/share.html?code=1f3c7ca4f7a611ed9bbba75672ed6955</w:t>
      </w:r>
    </w:p>
    <w:p>
      <w:pPr>
        <w:spacing w:before="120" w:after="120" w:line="288" w:lineRule="auto"/>
        <w:ind w:left="0"/>
        <w:jc w:val="left"/>
      </w:pPr>
      <w:r>
        <w:rPr>
          <w:rFonts w:eastAsia="等线" w:ascii="Arial" w:cs="Arial" w:hAnsi="Arial"/>
          <w:sz w:val="22"/>
        </w:rPr>
        <w:t>疑问点同上。</w:t>
      </w:r>
    </w:p>
    <w:p>
      <w:pPr>
        <w:spacing w:before="120" w:after="120" w:line="288" w:lineRule="auto"/>
        <w:ind w:left="0"/>
        <w:jc w:val="left"/>
      </w:pPr>
      <w:r>
        <w:rPr>
          <w:rFonts w:eastAsia="等线" w:ascii="Arial" w:cs="Arial" w:hAnsi="Arial"/>
          <w:sz w:val="22"/>
        </w:rPr>
        <w:t>简要说明：</w:t>
      </w:r>
    </w:p>
    <w:p>
      <w:pPr>
        <w:spacing w:before="120" w:after="120" w:line="288" w:lineRule="auto"/>
        <w:ind w:left="0"/>
        <w:jc w:val="left"/>
      </w:pPr>
      <w:r>
        <w:rPr>
          <w:rFonts w:eastAsia="等线" w:ascii="Arial" w:cs="Arial" w:hAnsi="Arial"/>
          <w:sz w:val="22"/>
        </w:rPr>
        <w:t>收藏资讯模块，收藏资讯指的是每一个用户可以对多个资讯进行收藏，收藏的关系表包含属性（资讯id，用户id，收藏时间，收藏备注）</w:t>
      </w:r>
    </w:p>
    <w:p>
      <w:pPr>
        <w:spacing w:before="120" w:after="120" w:line="288" w:lineRule="auto"/>
        <w:ind w:left="0"/>
        <w:jc w:val="center"/>
      </w:pPr>
      <w:r>
        <w:drawing>
          <wp:inline distT="0" distR="0" distB="0" distL="0">
            <wp:extent cx="4752975" cy="20764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4752975" cy="2076450"/>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资讯与资讯标签</w:t>
      </w:r>
      <w:r>
        <w:rPr>
          <w:rFonts w:eastAsia="等线" w:ascii="Arial" w:cs="Arial" w:hAnsi="Arial"/>
          <w:b w:val="true"/>
          <w:sz w:val="30"/>
        </w:rPr>
        <w:t>模块的 E-R图</w:t>
      </w:r>
    </w:p>
    <w:p>
      <w:pPr>
        <w:spacing w:before="120" w:after="120" w:line="288" w:lineRule="auto"/>
        <w:ind w:left="0"/>
        <w:jc w:val="left"/>
      </w:pPr>
      <w:r>
        <w:rPr>
          <w:rFonts w:eastAsia="等线" w:ascii="Arial" w:cs="Arial" w:hAnsi="Arial"/>
          <w:sz w:val="22"/>
        </w:rPr>
        <w:t>//粒度会不会过小？不知这个模块需不需要画。</w:t>
      </w:r>
    </w:p>
    <w:p>
      <w:pPr>
        <w:spacing w:before="120" w:after="120" w:line="288" w:lineRule="auto"/>
        <w:ind w:left="0"/>
        <w:jc w:val="left"/>
      </w:pPr>
      <w:r>
        <w:rPr>
          <w:rFonts w:eastAsia="等线" w:ascii="Arial" w:cs="Arial" w:hAnsi="Arial"/>
          <w:sz w:val="22"/>
        </w:rPr>
        <w:t>https://www.edrawmax.cn/online/share.html?code=f5a18f96f7a611edbd9ad95190860e92</w:t>
      </w:r>
    </w:p>
    <w:p>
      <w:pPr>
        <w:spacing w:before="120" w:after="120" w:line="288" w:lineRule="auto"/>
        <w:ind w:left="0"/>
        <w:jc w:val="left"/>
      </w:pPr>
      <w:r>
        <w:rPr>
          <w:rFonts w:eastAsia="等线" w:ascii="Arial" w:cs="Arial" w:hAnsi="Arial"/>
          <w:sz w:val="22"/>
        </w:rPr>
        <w:t>简要说明：</w:t>
      </w:r>
    </w:p>
    <w:p>
      <w:pPr>
        <w:spacing w:before="120" w:after="120" w:line="288" w:lineRule="auto"/>
        <w:ind w:left="0"/>
        <w:jc w:val="left"/>
      </w:pPr>
      <w:r>
        <w:rPr>
          <w:rFonts w:eastAsia="等线" w:ascii="Arial" w:cs="Arial" w:hAnsi="Arial"/>
          <w:sz w:val="22"/>
        </w:rPr>
        <w:t>一个资讯可以设置多个标签，一个标签也对应着多条资讯。联系集包含属性（资讯id，标签id）</w:t>
      </w:r>
    </w:p>
    <w:p>
      <w:pPr>
        <w:spacing w:before="120" w:after="120" w:line="288" w:lineRule="auto"/>
        <w:ind w:left="0"/>
        <w:jc w:val="center"/>
      </w:pPr>
      <w:r>
        <w:drawing>
          <wp:inline distT="0" distR="0" distB="0" distL="0">
            <wp:extent cx="5257800" cy="199072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1990725"/>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资讯与资讯针对群体</w:t>
      </w:r>
      <w:r>
        <w:rPr>
          <w:rFonts w:eastAsia="等线" w:ascii="Arial" w:cs="Arial" w:hAnsi="Arial"/>
          <w:b w:val="true"/>
          <w:sz w:val="30"/>
        </w:rPr>
        <w:t>模块的 E-R图</w:t>
      </w:r>
    </w:p>
    <w:p>
      <w:pPr>
        <w:spacing w:before="120" w:after="120" w:line="288" w:lineRule="auto"/>
        <w:ind w:left="0"/>
        <w:jc w:val="left"/>
      </w:pPr>
      <w:r>
        <w:rPr>
          <w:rFonts w:eastAsia="等线" w:ascii="Arial" w:cs="Arial" w:hAnsi="Arial"/>
          <w:sz w:val="22"/>
        </w:rPr>
        <w:t>https://www.edrawmax.cn/online/share.html?code=523e18bef7a711ed817c1fa5af5b65cf</w:t>
      </w:r>
    </w:p>
    <w:p>
      <w:pPr>
        <w:spacing w:before="120" w:after="120" w:line="288" w:lineRule="auto"/>
        <w:ind w:left="0"/>
        <w:jc w:val="left"/>
      </w:pPr>
      <w:r>
        <w:rPr>
          <w:rFonts w:eastAsia="等线" w:ascii="Arial" w:cs="Arial" w:hAnsi="Arial"/>
          <w:sz w:val="22"/>
        </w:rPr>
        <w:t>疑问同上</w:t>
      </w:r>
    </w:p>
    <w:p>
      <w:pPr>
        <w:spacing w:before="120" w:after="120" w:line="288" w:lineRule="auto"/>
        <w:ind w:left="0"/>
        <w:jc w:val="left"/>
      </w:pPr>
      <w:r>
        <w:rPr>
          <w:rFonts w:eastAsia="等线" w:ascii="Arial" w:cs="Arial" w:hAnsi="Arial"/>
          <w:sz w:val="22"/>
        </w:rPr>
        <w:t>简要说明：</w:t>
      </w:r>
    </w:p>
    <w:p>
      <w:pPr>
        <w:spacing w:before="120" w:after="120" w:line="288" w:lineRule="auto"/>
        <w:ind w:left="0"/>
        <w:jc w:val="left"/>
      </w:pPr>
      <w:r>
        <w:rPr>
          <w:rFonts w:eastAsia="等线" w:ascii="Arial" w:cs="Arial" w:hAnsi="Arial"/>
          <w:sz w:val="22"/>
        </w:rPr>
        <w:t>一个资讯可以设置多个针对群体，一个针对群体也对应着多条资讯。联系集包含属性（资讯id，群体id）</w:t>
      </w:r>
    </w:p>
    <w:p>
      <w:pPr>
        <w:spacing w:before="120" w:after="120" w:line="288" w:lineRule="auto"/>
        <w:ind w:left="0"/>
        <w:jc w:val="center"/>
      </w:pPr>
      <w:r>
        <w:drawing>
          <wp:inline distT="0" distR="0" distB="0" distL="0">
            <wp:extent cx="5257800" cy="19526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1952625"/>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专业医生用户认证与管理员审核</w:t>
      </w:r>
      <w:r>
        <w:rPr>
          <w:rFonts w:eastAsia="等线" w:ascii="Arial" w:cs="Arial" w:hAnsi="Arial"/>
          <w:b w:val="true"/>
          <w:sz w:val="30"/>
        </w:rPr>
        <w:t>模块的 E-R图</w:t>
      </w:r>
    </w:p>
    <w:p>
      <w:pPr>
        <w:spacing w:before="120" w:after="120" w:line="288" w:lineRule="auto"/>
        <w:ind w:left="0"/>
        <w:jc w:val="left"/>
      </w:pPr>
      <w:r>
        <w:rPr>
          <w:rFonts w:eastAsia="等线" w:ascii="Arial" w:cs="Arial" w:hAnsi="Arial"/>
          <w:sz w:val="22"/>
        </w:rPr>
        <w:t>https://www.edrawmax.cn/online/share.html?code=b9ba7a9cf95411ed9809c1b65ec12364</w:t>
      </w:r>
    </w:p>
    <w:p>
      <w:pPr>
        <w:spacing w:before="120" w:after="120" w:line="288" w:lineRule="auto"/>
        <w:ind w:left="0"/>
        <w:jc w:val="left"/>
      </w:pPr>
      <w:r>
        <w:drawing>
          <wp:inline distT="0" distR="0" distB="0" distL="0">
            <wp:extent cx="5257800" cy="29432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2943225"/>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用户、帖子与管理员的举报</w:t>
      </w:r>
      <w:r>
        <w:rPr>
          <w:rFonts w:eastAsia="等线" w:ascii="Arial" w:cs="Arial" w:hAnsi="Arial"/>
          <w:b w:val="true"/>
          <w:sz w:val="30"/>
        </w:rPr>
        <w:t>模块的 E-R图</w:t>
      </w:r>
    </w:p>
    <w:p>
      <w:pPr>
        <w:spacing w:before="120" w:after="120" w:line="288" w:lineRule="auto"/>
        <w:ind w:left="0"/>
        <w:jc w:val="left"/>
      </w:pPr>
      <w:r>
        <w:rPr>
          <w:rFonts w:eastAsia="等线" w:ascii="Arial" w:cs="Arial" w:hAnsi="Arial"/>
          <w:sz w:val="22"/>
        </w:rPr>
        <w:t>https://www.edrawmax.cn/online/share.html?code=ddfe8088f95411ed929b05e519db4deb</w:t>
      </w:r>
    </w:p>
    <w:p>
      <w:pPr>
        <w:spacing w:before="120" w:after="120" w:line="288" w:lineRule="auto"/>
        <w:ind w:left="0"/>
        <w:jc w:val="center"/>
      </w:pPr>
      <w:r>
        <w:drawing>
          <wp:inline distT="0" distR="0" distB="0" distL="0">
            <wp:extent cx="5257800" cy="36195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3619500"/>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用户、评论与管理员的举报</w:t>
      </w:r>
      <w:r>
        <w:rPr>
          <w:rFonts w:eastAsia="等线" w:ascii="Arial" w:cs="Arial" w:hAnsi="Arial"/>
          <w:b w:val="true"/>
          <w:sz w:val="30"/>
        </w:rPr>
        <w:t>模块的 E-R图</w:t>
      </w:r>
    </w:p>
    <w:p>
      <w:pPr>
        <w:spacing w:before="120" w:after="120" w:line="288" w:lineRule="auto"/>
        <w:ind w:left="0"/>
        <w:jc w:val="left"/>
      </w:pPr>
      <w:r>
        <w:rPr>
          <w:rFonts w:eastAsia="等线" w:ascii="Arial" w:cs="Arial" w:hAnsi="Arial"/>
          <w:sz w:val="22"/>
        </w:rPr>
        <w:t>https://www.edrawmax.cn/online/share.html?code=e7889404f95411ed94265996fe9a9007</w:t>
      </w:r>
    </w:p>
    <w:p>
      <w:pPr>
        <w:spacing w:before="120" w:after="120" w:line="288" w:lineRule="auto"/>
        <w:ind w:left="0"/>
        <w:jc w:val="center"/>
      </w:pPr>
      <w:r>
        <w:drawing>
          <wp:inline distT="0" distR="0" distB="0" distL="0">
            <wp:extent cx="5257800" cy="34671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3467100"/>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帖子与管理员的审核</w:t>
      </w:r>
      <w:r>
        <w:rPr>
          <w:rFonts w:eastAsia="等线" w:ascii="Arial" w:cs="Arial" w:hAnsi="Arial"/>
          <w:b w:val="true"/>
          <w:sz w:val="30"/>
        </w:rPr>
        <w:t>模块的 E-R图</w:t>
      </w:r>
    </w:p>
    <w:p>
      <w:pPr>
        <w:spacing w:before="120" w:after="120" w:line="288" w:lineRule="auto"/>
        <w:ind w:left="0"/>
        <w:jc w:val="left"/>
      </w:pPr>
      <w:r>
        <w:rPr>
          <w:rFonts w:eastAsia="等线" w:ascii="Arial" w:cs="Arial" w:hAnsi="Arial"/>
          <w:sz w:val="22"/>
        </w:rPr>
        <w:t>https://www.edrawmax.cn/online/share.html?code=d1a380a4f95411ed80aca535d578bac2</w:t>
      </w:r>
    </w:p>
    <w:p>
      <w:pPr>
        <w:spacing w:before="120" w:after="120" w:line="288" w:lineRule="auto"/>
        <w:ind w:left="0"/>
        <w:jc w:val="center"/>
      </w:pPr>
      <w:r>
        <w:drawing>
          <wp:inline distT="0" distR="0" distB="0" distL="0">
            <wp:extent cx="5257800" cy="283845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2838450"/>
                    </a:xfrm>
                    <a:prstGeom prst="rect">
                      <a:avLst/>
                    </a:prstGeom>
                  </pic:spPr>
                </pic:pic>
              </a:graphicData>
            </a:graphic>
          </wp:inline>
        </w:drawing>
      </w:r>
    </w:p>
    <w:p>
      <w:pPr>
        <w:pStyle w:val="1"/>
        <w:spacing w:before="380" w:after="140" w:line="288" w:lineRule="auto"/>
        <w:ind w:left="0"/>
        <w:jc w:val="left"/>
        <w:outlineLvl w:val="0"/>
      </w:pPr>
      <w:r>
        <w:rPr>
          <w:rFonts w:eastAsia="等线" w:ascii="Arial" w:cs="Arial" w:hAnsi="Arial"/>
          <w:color w:val="3370ff"/>
          <w:sz w:val="36"/>
        </w:rPr>
        <w:t xml:space="preserve">3. </w:t>
      </w:r>
      <w:r>
        <w:rPr>
          <w:rFonts w:eastAsia="等线" w:ascii="Arial" w:cs="Arial" w:hAnsi="Arial"/>
          <w:b w:val="true"/>
          <w:sz w:val="36"/>
        </w:rPr>
        <w:t>逻辑设计</w:t>
      </w:r>
    </w:p>
    <w:p>
      <w:pPr>
        <w:spacing w:before="120" w:after="120" w:line="288" w:lineRule="auto"/>
        <w:ind w:left="0"/>
        <w:jc w:val="left"/>
      </w:pPr>
      <w:r>
        <w:rPr>
          <w:rFonts w:eastAsia="等线" w:ascii="Arial" w:cs="Arial" w:hAnsi="Arial"/>
          <w:sz w:val="22"/>
        </w:rPr>
        <w:t>进行简要说明。</w:t>
      </w:r>
    </w:p>
    <w:p>
      <w:pPr>
        <w:spacing w:before="120" w:after="120" w:line="288" w:lineRule="auto"/>
        <w:ind w:left="0"/>
        <w:jc w:val="left"/>
      </w:pPr>
      <w:r>
        <w:rPr>
          <w:rFonts w:eastAsia="等线" w:ascii="Arial" w:cs="Arial" w:hAnsi="Arial"/>
          <w:sz w:val="22"/>
        </w:rPr>
        <w:t xml:space="preserve"> </w:t>
      </w:r>
    </w:p>
    <w:p>
      <w:pPr>
        <w:pStyle w:val="2"/>
        <w:spacing w:before="320" w:after="120" w:line="288" w:lineRule="auto"/>
        <w:ind w:left="0"/>
        <w:jc w:val="left"/>
        <w:outlineLvl w:val="1"/>
      </w:pPr>
      <w:r>
        <w:rPr>
          <w:rFonts w:eastAsia="等线" w:ascii="Arial" w:cs="Arial" w:hAnsi="Arial"/>
          <w:color w:val="3370ff"/>
          <w:sz w:val="32"/>
        </w:rPr>
        <w:t xml:space="preserve">3.1 </w:t>
      </w:r>
      <w:r>
        <w:rPr>
          <w:rFonts w:eastAsia="等线" w:ascii="Arial" w:cs="Arial" w:hAnsi="Arial"/>
          <w:b w:val="true"/>
          <w:sz w:val="32"/>
        </w:rPr>
        <w:t>表的设计</w:t>
      </w:r>
    </w:p>
    <w:p>
      <w:pPr>
        <w:spacing w:before="120" w:after="120" w:line="288" w:lineRule="auto"/>
        <w:ind w:left="0"/>
        <w:jc w:val="left"/>
      </w:pPr>
      <w:r>
        <w:rPr>
          <w:rFonts w:eastAsia="等线" w:ascii="Arial" w:cs="Arial" w:hAnsi="Arial"/>
          <w:sz w:val="22"/>
        </w:rPr>
        <w:t>简要说明，包括哪些表，各存储什么信息。</w:t>
      </w:r>
    </w:p>
    <w:p>
      <w:pPr>
        <w:pStyle w:val="3"/>
        <w:spacing w:before="300" w:after="120" w:line="288" w:lineRule="auto"/>
        <w:ind w:left="0"/>
        <w:jc w:val="left"/>
        <w:outlineLvl w:val="2"/>
      </w:pPr>
      <w:r>
        <w:rPr>
          <w:rFonts w:eastAsia="等线" w:ascii="Arial" w:cs="Arial" w:hAnsi="Arial"/>
          <w:color w:val="3370ff"/>
          <w:sz w:val="30"/>
        </w:rPr>
        <w:t xml:space="preserve">3.1.1 </w:t>
      </w:r>
      <w:r>
        <w:rPr>
          <w:rFonts w:eastAsia="等线" w:ascii="Arial" w:cs="Arial" w:hAnsi="Arial"/>
          <w:b w:val="true"/>
          <w:sz w:val="30"/>
        </w:rPr>
        <w:t>user表</w:t>
      </w:r>
    </w:p>
    <w:p>
      <w:pPr>
        <w:spacing w:before="120" w:after="120" w:line="288" w:lineRule="auto"/>
        <w:ind w:left="0"/>
        <w:jc w:val="center"/>
      </w:pPr>
      <w:r>
        <w:rPr>
          <w:rFonts w:eastAsia="等线" w:ascii="Arial" w:cs="Arial" w:hAnsi="Arial"/>
          <w:sz w:val="22"/>
        </w:rPr>
        <w:t>表格 31 user表</w:t>
      </w:r>
    </w:p>
    <w:p>
      <w:pPr>
        <w:spacing w:before="120" w:after="120" w:line="288" w:lineRule="auto"/>
        <w:ind w:left="0"/>
      </w:pPr>
      <w:r>
        <w:object>
          <v:shapetype coordsize="21600,21600" filled="f" id="_x0000_t75" o:preferrelative="t" path="m@4@5l@4@11@9@11@9@5xe" stroked="f" o:spt="7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i1025" style="width:414pt;height:232pt;mso-width-percent:0;mso-height-percent:0;mso-width-percent:0;mso-height-percent:0" type="#_x0000_t75" o:ole="">
            <v:imagedata r:id="rId15" o:title=""/>
          </v:shape>
          <o:OLEObject DrawAspect="Icon" ObjectID="_1718471219" ProgID="Excel.Sheet.12" ShapeID="_x0000_i1025" Type="Embed" r:id="rId14"/>
        </w:object>
      </w:r>
    </w:p>
    <w:p>
      <w:pPr>
        <w:spacing w:after="120"/>
        <w:jc w:val="center"/>
      </w:pPr>
      <w:r>
        <w:rPr>
          <w:rFonts w:eastAsia="等线" w:ascii="Arial" w:cs="Arial" w:hAnsi="Arial"/>
          <w:b w:val="true"/>
          <w:sz w:val="22"/>
        </w:rPr>
        <w:t>点击图片可查看完整电子表格</w:t>
      </w:r>
    </w:p>
    <w:p>
      <w:pPr>
        <w:pStyle w:val="3"/>
        <w:spacing w:before="300" w:after="120" w:line="288" w:lineRule="auto"/>
        <w:ind w:left="0"/>
        <w:jc w:val="left"/>
        <w:outlineLvl w:val="2"/>
      </w:pPr>
      <w:r>
        <w:rPr>
          <w:rFonts w:eastAsia="等线" w:ascii="Arial" w:cs="Arial" w:hAnsi="Arial"/>
          <w:color w:val="3370ff"/>
          <w:sz w:val="30"/>
        </w:rPr>
        <w:t xml:space="preserve">3.1.2 </w:t>
      </w:r>
      <w:r>
        <w:rPr>
          <w:rFonts w:eastAsia="等线" w:ascii="Arial" w:cs="Arial" w:hAnsi="Arial"/>
          <w:b w:val="true"/>
          <w:sz w:val="30"/>
        </w:rPr>
        <w:t xml:space="preserve"> </w:t>
      </w:r>
      <w:r>
        <w:rPr>
          <w:rFonts w:eastAsia="等线" w:ascii="Arial" w:cs="Arial" w:hAnsi="Arial"/>
          <w:b w:val="true"/>
          <w:sz w:val="30"/>
        </w:rPr>
        <w:t>专业医生用户认证表ApprovedDoctor</w:t>
      </w:r>
    </w:p>
    <w:p>
      <w:pPr>
        <w:spacing w:before="120" w:after="120" w:line="288" w:lineRule="auto"/>
        <w:ind w:left="0"/>
      </w:pPr>
      <w:r>
        <w:object>
          <v:shape id="_x0000_i1026" style="width:414pt;height:232pt;mso-width-percent:0;mso-height-percent:0;mso-width-percent:0;mso-height-percent:0" type="#_x0000_t75" o:ole="">
            <v:imagedata r:id="rId17" o:title=""/>
          </v:shape>
          <o:OLEObject DrawAspect="Icon" ObjectID="_1718471220" ProgID="Excel.Sheet.12" ShapeID="_x0000_i1026" Type="Embed" r:id="rId16"/>
        </w:object>
      </w:r>
    </w:p>
    <w:p>
      <w:pPr>
        <w:spacing w:after="120"/>
        <w:jc w:val="center"/>
      </w:pPr>
      <w:r>
        <w:rPr>
          <w:rFonts w:eastAsia="等线" w:ascii="Arial" w:cs="Arial" w:hAnsi="Arial"/>
          <w:b w:val="true"/>
          <w:sz w:val="22"/>
        </w:rPr>
        <w:t>点击图片可查看完整电子表格</w:t>
      </w:r>
    </w:p>
    <w:p>
      <w:pPr>
        <w:pStyle w:val="3"/>
        <w:spacing w:before="300" w:after="120" w:line="288" w:lineRule="auto"/>
        <w:ind w:left="0"/>
        <w:jc w:val="left"/>
        <w:outlineLvl w:val="2"/>
      </w:pPr>
      <w:r>
        <w:rPr>
          <w:rFonts w:eastAsia="等线" w:ascii="Arial" w:cs="Arial" w:hAnsi="Arial"/>
          <w:color w:val="3370ff"/>
          <w:sz w:val="30"/>
        </w:rPr>
        <w:t xml:space="preserve">3.1.3 </w:t>
      </w:r>
      <w:r>
        <w:rPr>
          <w:rFonts w:eastAsia="等线" w:ascii="Arial" w:cs="Arial" w:hAnsi="Arial"/>
          <w:b w:val="true"/>
          <w:sz w:val="30"/>
        </w:rPr>
        <w:t>管理员表Administrator</w:t>
      </w:r>
    </w:p>
    <w:p>
      <w:pPr>
        <w:spacing w:before="120" w:after="120" w:line="288" w:lineRule="auto"/>
        <w:ind w:left="0"/>
      </w:pPr>
      <w:r>
        <w:object>
          <v:shape id="_x0000_i1027" style="width:414pt;height:232pt;mso-width-percent:0;mso-height-percent:0;mso-width-percent:0;mso-height-percent:0" type="#_x0000_t75" o:ole="">
            <v:imagedata r:id="rId19" o:title=""/>
          </v:shape>
          <o:OLEObject DrawAspect="Icon" ObjectID="_1718471221" ProgID="Excel.Sheet.12" ShapeID="_x0000_i1027" Type="Embed" r:id="rId18"/>
        </w:object>
      </w:r>
    </w:p>
    <w:p>
      <w:pPr>
        <w:spacing w:after="120"/>
        <w:jc w:val="center"/>
      </w:pPr>
      <w:r>
        <w:rPr>
          <w:rFonts w:eastAsia="等线" w:ascii="Arial" w:cs="Arial" w:hAnsi="Arial"/>
          <w:b w:val="true"/>
          <w:sz w:val="22"/>
        </w:rPr>
        <w:t>点击图片可查看完整电子表格</w:t>
      </w:r>
    </w:p>
    <w:p>
      <w:pPr>
        <w:pStyle w:val="3"/>
        <w:spacing w:before="300" w:after="120" w:line="288" w:lineRule="auto"/>
        <w:ind w:left="0"/>
        <w:jc w:val="left"/>
        <w:outlineLvl w:val="2"/>
      </w:pPr>
      <w:r>
        <w:rPr>
          <w:rFonts w:eastAsia="等线" w:ascii="Arial" w:cs="Arial" w:hAnsi="Arial"/>
          <w:color w:val="3370ff"/>
          <w:sz w:val="30"/>
        </w:rPr>
        <w:t xml:space="preserve">3.1.4 </w:t>
      </w:r>
      <w:r>
        <w:rPr>
          <w:rFonts w:eastAsia="等线" w:ascii="Arial" w:cs="Arial" w:hAnsi="Arial"/>
          <w:b w:val="true"/>
          <w:sz w:val="30"/>
        </w:rPr>
        <w:t>关注用户表FollowUser</w:t>
      </w:r>
    </w:p>
    <w:p>
      <w:pPr>
        <w:spacing w:before="120" w:after="120" w:line="288" w:lineRule="auto"/>
        <w:ind w:left="0"/>
      </w:pPr>
      <w:r>
        <w:object>
          <v:shape id="_x0000_i1028" style="width:414pt;height:232pt;mso-width-percent:0;mso-height-percent:0;mso-width-percent:0;mso-height-percent:0" type="#_x0000_t75" o:ole="">
            <v:imagedata r:id="rId21" o:title=""/>
          </v:shape>
          <o:OLEObject DrawAspect="Icon" ObjectID="_1718471222" ProgID="Excel.Sheet.12" ShapeID="_x0000_i1028" Type="Embed" r:id="rId20"/>
        </w:object>
      </w:r>
    </w:p>
    <w:p>
      <w:pPr>
        <w:spacing w:after="120"/>
        <w:jc w:val="center"/>
      </w:pPr>
      <w:r>
        <w:rPr>
          <w:rFonts w:eastAsia="等线" w:ascii="Arial" w:cs="Arial" w:hAnsi="Arial"/>
          <w:b w:val="true"/>
          <w:sz w:val="22"/>
        </w:rPr>
        <w:t>点击图片可查看完整电子表格</w:t>
      </w:r>
    </w:p>
    <w:p>
      <w:pPr>
        <w:pStyle w:val="3"/>
        <w:spacing w:before="300" w:after="120" w:line="288" w:lineRule="auto"/>
        <w:ind w:left="0"/>
        <w:jc w:val="left"/>
        <w:outlineLvl w:val="2"/>
      </w:pPr>
      <w:r>
        <w:rPr>
          <w:rFonts w:eastAsia="等线" w:ascii="Arial" w:cs="Arial" w:hAnsi="Arial"/>
          <w:color w:val="3370ff"/>
          <w:sz w:val="30"/>
        </w:rPr>
        <w:t xml:space="preserve">3.1.5 </w:t>
      </w:r>
      <w:r>
        <w:rPr>
          <w:rFonts w:eastAsia="等线" w:ascii="Arial" w:cs="Arial" w:hAnsi="Arial"/>
          <w:b w:val="true"/>
          <w:sz w:val="30"/>
        </w:rPr>
        <w:t>To-Do List表</w:t>
      </w:r>
    </w:p>
    <w:p>
      <w:pPr>
        <w:spacing w:before="120" w:after="120" w:line="288" w:lineRule="auto"/>
        <w:ind w:left="0"/>
        <w:jc w:val="left"/>
      </w:pPr>
      <w:r>
        <w:rPr>
          <w:rFonts w:eastAsia="等线" w:ascii="Arial" w:cs="Arial" w:hAnsi="Arial"/>
          <w:sz w:val="22"/>
        </w:rPr>
        <w:t>表格 &lt;entity&gt;To-Do List 说明表</w:t>
      </w:r>
    </w:p>
    <w:p>
      <w:pPr>
        <w:spacing w:before="120" w:after="120" w:line="288" w:lineRule="auto"/>
        <w:ind w:left="0"/>
      </w:pPr>
      <w:r>
        <w:object>
          <v:shape id="_x0000_i1029" style="width:414pt;height:232pt;mso-width-percent:0;mso-height-percent:0;mso-width-percent:0;mso-height-percent:0" type="#_x0000_t75" o:ole="">
            <v:imagedata r:id="rId23" o:title=""/>
          </v:shape>
          <o:OLEObject DrawAspect="Icon" ObjectID="_1718471223" ProgID="Excel.Sheet.12" ShapeID="_x0000_i1029" Type="Embed" r:id="rId22"/>
        </w:object>
      </w:r>
    </w:p>
    <w:p>
      <w:pPr>
        <w:spacing w:after="120"/>
        <w:jc w:val="center"/>
      </w:pPr>
      <w:r>
        <w:rPr>
          <w:rFonts w:eastAsia="等线" w:ascii="Arial" w:cs="Arial" w:hAnsi="Arial"/>
          <w:b w:val="true"/>
          <w:sz w:val="22"/>
        </w:rPr>
        <w:t>点击图片可查看完整电子表格</w:t>
      </w:r>
    </w:p>
    <w:p>
      <w:pPr>
        <w:pStyle w:val="3"/>
        <w:spacing w:before="300" w:after="120" w:line="288" w:lineRule="auto"/>
        <w:ind w:left="0"/>
        <w:jc w:val="left"/>
        <w:outlineLvl w:val="2"/>
      </w:pPr>
      <w:r>
        <w:rPr>
          <w:rFonts w:eastAsia="等线" w:ascii="Arial" w:cs="Arial" w:hAnsi="Arial"/>
          <w:color w:val="3370ff"/>
          <w:sz w:val="30"/>
        </w:rPr>
        <w:t xml:space="preserve">3.1.6 </w:t>
      </w:r>
      <w:r>
        <w:rPr>
          <w:rFonts w:eastAsia="等线" w:ascii="Arial" w:cs="Arial" w:hAnsi="Arial"/>
          <w:b w:val="true"/>
          <w:sz w:val="30"/>
        </w:rPr>
        <w:t xml:space="preserve">Reminders表 </w:t>
      </w:r>
    </w:p>
    <w:p>
      <w:pPr>
        <w:spacing w:before="120" w:after="120" w:line="288" w:lineRule="auto"/>
        <w:ind w:left="0"/>
        <w:jc w:val="left"/>
      </w:pPr>
      <w:r>
        <w:rPr>
          <w:rFonts w:eastAsia="等线" w:ascii="Arial" w:cs="Arial" w:hAnsi="Arial"/>
          <w:sz w:val="22"/>
        </w:rPr>
        <w:t>表格 &lt;entity&gt;Reminders 说明表</w:t>
      </w:r>
      <w:r>
        <w:rPr>
          <w:rFonts w:eastAsia="等线" w:ascii="Arial" w:cs="Arial" w:hAnsi="Arial"/>
          <w:sz w:val="22"/>
        </w:rPr>
        <w:t xml:space="preserve"> </w:t>
      </w:r>
    </w:p>
    <w:p>
      <w:pPr>
        <w:spacing w:before="120" w:after="120" w:line="288" w:lineRule="auto"/>
        <w:ind w:left="0"/>
      </w:pPr>
      <w:r>
        <w:object>
          <v:shape id="_x0000_i1030" style="width:414pt;height:232pt;mso-width-percent:0;mso-height-percent:0;mso-width-percent:0;mso-height-percent:0" type="#_x0000_t75" o:ole="">
            <v:imagedata r:id="rId25" o:title=""/>
          </v:shape>
          <o:OLEObject DrawAspect="Icon" ObjectID="_1718471224" ProgID="Excel.Sheet.12" ShapeID="_x0000_i1030" Type="Embed" r:id="rId24"/>
        </w:object>
      </w:r>
    </w:p>
    <w:p>
      <w:pPr>
        <w:spacing w:after="120"/>
        <w:jc w:val="center"/>
      </w:pPr>
      <w:r>
        <w:rPr>
          <w:rFonts w:eastAsia="等线" w:ascii="Arial" w:cs="Arial" w:hAnsi="Arial"/>
          <w:b w:val="true"/>
          <w:sz w:val="22"/>
        </w:rPr>
        <w:t>点击图片可查看完整电子表格</w:t>
      </w:r>
    </w:p>
    <w:p>
      <w:pPr>
        <w:pStyle w:val="3"/>
        <w:spacing w:before="300" w:after="120" w:line="288" w:lineRule="auto"/>
        <w:ind w:left="0"/>
        <w:jc w:val="left"/>
        <w:outlineLvl w:val="2"/>
      </w:pPr>
      <w:r>
        <w:rPr>
          <w:rFonts w:eastAsia="等线" w:ascii="Arial" w:cs="Arial" w:hAnsi="Arial"/>
          <w:color w:val="3370ff"/>
          <w:sz w:val="30"/>
        </w:rPr>
        <w:t xml:space="preserve">3.1.7 </w:t>
      </w:r>
      <w:r>
        <w:rPr>
          <w:rFonts w:eastAsia="等线" w:ascii="Arial" w:cs="Arial" w:hAnsi="Arial"/>
          <w:b w:val="true"/>
          <w:sz w:val="30"/>
        </w:rPr>
        <w:t>Health Data表</w:t>
      </w:r>
    </w:p>
    <w:p>
      <w:pPr>
        <w:pStyle w:val="4"/>
        <w:spacing w:before="260" w:after="120" w:line="288" w:lineRule="auto"/>
        <w:ind w:left="0"/>
        <w:jc w:val="left"/>
        <w:outlineLvl w:val="3"/>
      </w:pPr>
      <w:r>
        <w:rPr>
          <w:rFonts w:eastAsia="等线" w:ascii="Arial" w:cs="Arial" w:hAnsi="Arial"/>
          <w:b w:val="true"/>
          <w:sz w:val="28"/>
        </w:rPr>
        <w:t xml:space="preserve">&lt;entity&gt;Inspection Report 表 </w:t>
      </w:r>
    </w:p>
    <w:p>
      <w:pPr>
        <w:spacing w:before="120" w:after="120" w:line="288" w:lineRule="auto"/>
        <w:ind w:left="0"/>
      </w:pPr>
      <w:r>
        <w:object>
          <v:shape id="_x0000_i1031" style="width:414pt;height:232pt;mso-width-percent:0;mso-height-percent:0;mso-width-percent:0;mso-height-percent:0" type="#_x0000_t75" o:ole="">
            <v:imagedata r:id="rId27" o:title=""/>
          </v:shape>
          <o:OLEObject DrawAspect="Icon" ObjectID="_1718471225" ProgID="Excel.Sheet.12" ShapeID="_x0000_i1031" Type="Embed" r:id="rId26"/>
        </w:object>
      </w:r>
    </w:p>
    <w:p>
      <w:pPr>
        <w:spacing w:after="120"/>
        <w:jc w:val="center"/>
      </w:pPr>
      <w:r>
        <w:rPr>
          <w:rFonts w:eastAsia="等线" w:ascii="Arial" w:cs="Arial" w:hAnsi="Arial"/>
          <w:b w:val="true"/>
          <w:sz w:val="22"/>
        </w:rPr>
        <w:t>点击图片可查看完整电子表格</w:t>
      </w:r>
    </w:p>
    <w:p>
      <w:pPr>
        <w:pStyle w:val="4"/>
        <w:spacing w:before="260" w:after="120" w:line="288" w:lineRule="auto"/>
        <w:ind w:left="0"/>
        <w:jc w:val="left"/>
        <w:outlineLvl w:val="3"/>
      </w:pPr>
      <w:r>
        <w:rPr>
          <w:rFonts w:eastAsia="等线" w:ascii="Arial" w:cs="Arial" w:hAnsi="Arial"/>
          <w:b w:val="true"/>
          <w:sz w:val="28"/>
        </w:rPr>
        <w:t xml:space="preserve">&lt;entity&gt;Blood Sugar 表 </w:t>
      </w:r>
    </w:p>
    <w:p>
      <w:pPr>
        <w:spacing w:before="120" w:after="120" w:line="288" w:lineRule="auto"/>
        <w:ind w:left="0"/>
      </w:pPr>
      <w:r>
        <w:object>
          <v:shape id="_x0000_i1032" style="width:414pt;height:232pt;mso-width-percent:0;mso-height-percent:0;mso-width-percent:0;mso-height-percent:0" type="#_x0000_t75" o:ole="">
            <v:imagedata r:id="rId29" o:title=""/>
          </v:shape>
          <o:OLEObject DrawAspect="Icon" ObjectID="_1718471226" ProgID="Excel.Sheet.12" ShapeID="_x0000_i1032" Type="Embed" r:id="rId28"/>
        </w:object>
      </w:r>
    </w:p>
    <w:p>
      <w:pPr>
        <w:spacing w:after="120"/>
        <w:jc w:val="center"/>
      </w:pPr>
      <w:r>
        <w:rPr>
          <w:rFonts w:eastAsia="等线" w:ascii="Arial" w:cs="Arial" w:hAnsi="Arial"/>
          <w:b w:val="true"/>
          <w:sz w:val="22"/>
        </w:rPr>
        <w:t>点击图片可查看完整电子表格</w:t>
      </w:r>
    </w:p>
    <w:p>
      <w:pPr>
        <w:pStyle w:val="4"/>
        <w:spacing w:before="260" w:after="120" w:line="288" w:lineRule="auto"/>
        <w:ind w:left="0"/>
        <w:jc w:val="left"/>
        <w:outlineLvl w:val="3"/>
      </w:pPr>
      <w:r>
        <w:rPr>
          <w:rFonts w:eastAsia="等线" w:ascii="Arial" w:cs="Arial" w:hAnsi="Arial"/>
          <w:b w:val="true"/>
          <w:sz w:val="28"/>
        </w:rPr>
        <w:t xml:space="preserve">&lt;entity&gt;Blood Pressure 表 </w:t>
      </w:r>
    </w:p>
    <w:p>
      <w:pPr>
        <w:spacing w:before="120" w:after="120" w:line="288" w:lineRule="auto"/>
        <w:ind w:left="0"/>
      </w:pPr>
      <w:r>
        <w:object>
          <v:shape id="_x0000_i1033" style="width:414pt;height:232pt;mso-width-percent:0;mso-height-percent:0;mso-width-percent:0;mso-height-percent:0" type="#_x0000_t75" o:ole="">
            <v:imagedata r:id="rId31" o:title=""/>
          </v:shape>
          <o:OLEObject DrawAspect="Icon" ObjectID="_1718471227" ProgID="Excel.Sheet.12" ShapeID="_x0000_i1033" Type="Embed" r:id="rId30"/>
        </w:object>
      </w:r>
    </w:p>
    <w:p>
      <w:pPr>
        <w:spacing w:after="120"/>
        <w:jc w:val="center"/>
      </w:pPr>
      <w:r>
        <w:rPr>
          <w:rFonts w:eastAsia="等线" w:ascii="Arial" w:cs="Arial" w:hAnsi="Arial"/>
          <w:b w:val="true"/>
          <w:sz w:val="22"/>
        </w:rPr>
        <w:t>点击图片可查看完整电子表格</w:t>
      </w:r>
    </w:p>
    <w:p>
      <w:pPr>
        <w:pStyle w:val="4"/>
        <w:spacing w:before="260" w:after="120" w:line="288" w:lineRule="auto"/>
        <w:ind w:left="0"/>
        <w:jc w:val="left"/>
        <w:outlineLvl w:val="3"/>
      </w:pPr>
      <w:r>
        <w:rPr>
          <w:rFonts w:eastAsia="等线" w:ascii="Arial" w:cs="Arial" w:hAnsi="Arial"/>
          <w:b w:val="true"/>
          <w:sz w:val="28"/>
        </w:rPr>
        <w:t xml:space="preserve">&lt;entity&gt;Blood Lipids 表 </w:t>
      </w:r>
    </w:p>
    <w:p>
      <w:pPr>
        <w:spacing w:before="120" w:after="120" w:line="288" w:lineRule="auto"/>
        <w:ind w:left="0"/>
      </w:pPr>
      <w:r>
        <w:object>
          <v:shape id="_x0000_i1034" style="width:414pt;height:232pt;mso-width-percent:0;mso-height-percent:0;mso-width-percent:0;mso-height-percent:0" type="#_x0000_t75" o:ole="">
            <v:imagedata r:id="rId33" o:title=""/>
          </v:shape>
          <o:OLEObject DrawAspect="Icon" ObjectID="_1718471228" ProgID="Excel.Sheet.12" ShapeID="_x0000_i1034" Type="Embed" r:id="rId32"/>
        </w:object>
      </w:r>
    </w:p>
    <w:p>
      <w:pPr>
        <w:spacing w:after="120"/>
        <w:jc w:val="center"/>
      </w:pPr>
      <w:r>
        <w:rPr>
          <w:rFonts w:eastAsia="等线" w:ascii="Arial" w:cs="Arial" w:hAnsi="Arial"/>
          <w:b w:val="true"/>
          <w:sz w:val="22"/>
        </w:rPr>
        <w:t>点击图片可查看完整电子表格</w:t>
      </w:r>
    </w:p>
    <w:p>
      <w:pPr>
        <w:pStyle w:val="4"/>
        <w:spacing w:before="260" w:after="120" w:line="288" w:lineRule="auto"/>
        <w:ind w:left="0"/>
        <w:jc w:val="left"/>
        <w:outlineLvl w:val="3"/>
      </w:pPr>
      <w:r>
        <w:rPr>
          <w:rFonts w:eastAsia="等线" w:ascii="Arial" w:cs="Arial" w:hAnsi="Arial"/>
          <w:b w:val="true"/>
          <w:sz w:val="28"/>
        </w:rPr>
        <w:t>药品Medicine表</w:t>
      </w:r>
    </w:p>
    <w:p>
      <w:pPr>
        <w:spacing w:before="120" w:after="120" w:line="288" w:lineRule="auto"/>
        <w:ind w:left="0"/>
      </w:pPr>
      <w:r>
        <w:object>
          <v:shape id="_x0000_i1035" style="width:414pt;height:232pt;mso-width-percent:0;mso-height-percent:0;mso-width-percent:0;mso-height-percent:0" type="#_x0000_t75" o:ole="">
            <v:imagedata r:id="rId35" o:title=""/>
          </v:shape>
          <o:OLEObject DrawAspect="Icon" ObjectID="_1718471229" ProgID="Excel.Sheet.12" ShapeID="_x0000_i1035" Type="Embed" r:id="rId34"/>
        </w:object>
      </w:r>
    </w:p>
    <w:p>
      <w:pPr>
        <w:spacing w:after="120"/>
        <w:jc w:val="center"/>
      </w:pPr>
      <w:r>
        <w:rPr>
          <w:rFonts w:eastAsia="等线" w:ascii="Arial" w:cs="Arial" w:hAnsi="Arial"/>
          <w:b w:val="true"/>
          <w:sz w:val="22"/>
        </w:rPr>
        <w:t>点击图片可查看完整电子表格</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收藏药品CollectMedicine</w:t>
      </w:r>
    </w:p>
    <w:p>
      <w:pPr>
        <w:spacing w:before="120" w:after="120" w:line="288" w:lineRule="auto"/>
        <w:ind w:left="0"/>
      </w:pPr>
      <w:r>
        <w:object>
          <v:shape id="_x0000_i1036" style="width:414pt;height:232pt;mso-width-percent:0;mso-height-percent:0;mso-width-percent:0;mso-height-percent:0" type="#_x0000_t75" o:ole="">
            <v:imagedata r:id="rId37" o:title=""/>
          </v:shape>
          <o:OLEObject DrawAspect="Icon" ObjectID="_1718471230" ProgID="Excel.Sheet.12" ShapeID="_x0000_i1036" Type="Embed" r:id="rId36"/>
        </w:object>
      </w:r>
    </w:p>
    <w:p>
      <w:pPr>
        <w:spacing w:after="120"/>
        <w:jc w:val="center"/>
      </w:pPr>
      <w:r>
        <w:rPr>
          <w:rFonts w:eastAsia="等线" w:ascii="Arial" w:cs="Arial" w:hAnsi="Arial"/>
          <w:b w:val="true"/>
          <w:sz w:val="22"/>
        </w:rPr>
        <w:t>点击图片可查看完整电子表格</w:t>
      </w:r>
    </w:p>
    <w:p>
      <w:pPr>
        <w:spacing w:before="120" w:after="120" w:line="288" w:lineRule="auto"/>
        <w:ind w:left="0"/>
        <w:jc w:val="left"/>
      </w:pPr>
      <w:r>
        <w:rPr>
          <w:rFonts w:eastAsia="等线" w:ascii="Arial" w:cs="Arial" w:hAnsi="Arial"/>
          <w:b w:val="true"/>
          <w:sz w:val="22"/>
        </w:rPr>
        <w:t xml:space="preserve"> </w:t>
      </w:r>
    </w:p>
    <w:p>
      <w:pPr>
        <w:pStyle w:val="4"/>
        <w:spacing w:before="260" w:after="120" w:line="288" w:lineRule="auto"/>
        <w:ind w:left="0"/>
        <w:jc w:val="left"/>
        <w:outlineLvl w:val="3"/>
      </w:pPr>
      <w:r>
        <w:rPr>
          <w:rFonts w:eastAsia="等线" w:ascii="Arial" w:cs="Arial" w:hAnsi="Arial"/>
          <w:b w:val="true"/>
          <w:sz w:val="28"/>
        </w:rPr>
        <w:t>健康资讯Health</w:t>
      </w:r>
      <w:r>
        <w:rPr>
          <w:rFonts w:eastAsia="等线" w:ascii="Arial" w:cs="Arial" w:hAnsi="Arial"/>
          <w:b w:val="true"/>
          <w:sz w:val="28"/>
        </w:rPr>
        <w:t>Flash表</w:t>
      </w:r>
    </w:p>
    <w:p>
      <w:pPr>
        <w:spacing w:before="120" w:after="120" w:line="288" w:lineRule="auto"/>
        <w:ind w:left="0"/>
        <w:jc w:val="left"/>
      </w:pPr>
      <w:r>
        <w:rPr>
          <w:rFonts w:eastAsia="等线" w:ascii="Arial" w:cs="Arial" w:hAnsi="Arial"/>
          <w:sz w:val="22"/>
          <w:u w:val="single"/>
        </w:rPr>
        <w:t>资讯ID</w:t>
      </w:r>
      <w:r>
        <w:rPr>
          <w:rFonts w:eastAsia="等线" w:ascii="Arial" w:cs="Arial" w:hAnsi="Arial"/>
          <w:sz w:val="22"/>
        </w:rPr>
        <w:t>，资讯标题，资讯内容，资讯发布时间，资讯图片</w:t>
      </w:r>
      <w:r>
        <w:rPr>
          <w:rFonts w:eastAsia="等线" w:ascii="Arial" w:cs="Arial" w:hAnsi="Arial"/>
          <w:sz w:val="22"/>
        </w:rPr>
        <w:t>url</w:t>
      </w:r>
    </w:p>
    <w:p>
      <w:pPr>
        <w:spacing w:before="120" w:after="120" w:line="288" w:lineRule="auto"/>
        <w:ind w:left="0"/>
      </w:pPr>
      <w:r>
        <w:object>
          <v:shape id="_x0000_i1037" style="width:414pt;height:232pt;mso-width-percent:0;mso-height-percent:0;mso-width-percent:0;mso-height-percent:0" type="#_x0000_t75" o:ole="">
            <v:imagedata r:id="rId39" o:title=""/>
          </v:shape>
          <o:OLEObject DrawAspect="Icon" ObjectID="_1718471231" ProgID="Excel.Sheet.12" ShapeID="_x0000_i1037" Type="Embed" r:id="rId38"/>
        </w:object>
      </w:r>
    </w:p>
    <w:p>
      <w:pPr>
        <w:spacing w:after="120"/>
        <w:jc w:val="center"/>
      </w:pPr>
      <w:r>
        <w:rPr>
          <w:rFonts w:eastAsia="等线" w:ascii="Arial" w:cs="Arial" w:hAnsi="Arial"/>
          <w:b w:val="true"/>
          <w:sz w:val="22"/>
        </w:rPr>
        <w:t>点击图片可查看完整电子表格</w:t>
      </w:r>
    </w:p>
    <w:p>
      <w:pPr>
        <w:pStyle w:val="4"/>
        <w:spacing w:before="260" w:after="120" w:line="288" w:lineRule="auto"/>
        <w:ind w:left="0"/>
        <w:jc w:val="left"/>
        <w:outlineLvl w:val="3"/>
      </w:pPr>
      <w:r>
        <w:rPr>
          <w:rFonts w:eastAsia="等线" w:ascii="Arial" w:cs="Arial" w:hAnsi="Arial"/>
          <w:b w:val="true"/>
          <w:sz w:val="28"/>
        </w:rPr>
        <w:t>收藏资讯Collect</w:t>
      </w:r>
      <w:r>
        <w:rPr>
          <w:rFonts w:eastAsia="等线" w:ascii="Arial" w:cs="Arial" w:hAnsi="Arial"/>
          <w:b w:val="true"/>
          <w:sz w:val="28"/>
        </w:rPr>
        <w:t>Flash</w:t>
      </w:r>
    </w:p>
    <w:p>
      <w:pPr>
        <w:spacing w:before="120" w:after="120" w:line="288" w:lineRule="auto"/>
        <w:ind w:left="0"/>
      </w:pPr>
      <w:r>
        <w:object>
          <v:shape id="_x0000_i1038" style="width:414pt;height:232pt;mso-width-percent:0;mso-height-percent:0;mso-width-percent:0;mso-height-percent:0" type="#_x0000_t75" o:ole="">
            <v:imagedata r:id="rId41" o:title=""/>
          </v:shape>
          <o:OLEObject DrawAspect="Icon" ObjectID="_1718471232" ProgID="Excel.Sheet.12" ShapeID="_x0000_i1038" Type="Embed" r:id="rId40"/>
        </w:object>
      </w:r>
    </w:p>
    <w:p>
      <w:pPr>
        <w:spacing w:after="120"/>
        <w:jc w:val="center"/>
      </w:pPr>
      <w:r>
        <w:rPr>
          <w:rFonts w:eastAsia="等线" w:ascii="Arial" w:cs="Arial" w:hAnsi="Arial"/>
          <w:b w:val="true"/>
          <w:sz w:val="22"/>
        </w:rPr>
        <w:t>点击图片可查看完整电子表格</w:t>
      </w:r>
    </w:p>
    <w:p>
      <w:pPr>
        <w:pStyle w:val="4"/>
        <w:spacing w:before="260" w:after="120" w:line="288" w:lineRule="auto"/>
        <w:ind w:left="0"/>
        <w:jc w:val="left"/>
        <w:outlineLvl w:val="3"/>
      </w:pPr>
      <w:r>
        <w:rPr>
          <w:rFonts w:eastAsia="等线" w:ascii="Arial" w:cs="Arial" w:hAnsi="Arial"/>
          <w:b w:val="true"/>
          <w:sz w:val="28"/>
        </w:rPr>
        <w:t>资讯标签</w:t>
      </w:r>
      <w:r>
        <w:rPr>
          <w:rFonts w:eastAsia="等线" w:ascii="Arial" w:cs="Arial" w:hAnsi="Arial"/>
          <w:b w:val="true"/>
          <w:sz w:val="28"/>
        </w:rPr>
        <w:t>FlashTag表</w:t>
      </w:r>
    </w:p>
    <w:p>
      <w:pPr>
        <w:spacing w:before="120" w:after="120" w:line="288" w:lineRule="auto"/>
        <w:ind w:left="0"/>
        <w:jc w:val="left"/>
      </w:pPr>
      <w:r>
        <w:rPr>
          <w:rFonts w:eastAsia="等线" w:ascii="Arial" w:cs="Arial" w:hAnsi="Arial"/>
          <w:sz w:val="22"/>
          <w:u w:val="single"/>
        </w:rPr>
        <w:t>标签ID（TagID），</w:t>
      </w:r>
      <w:r>
        <w:rPr>
          <w:rFonts w:eastAsia="等线" w:ascii="Arial" w:cs="Arial" w:hAnsi="Arial"/>
          <w:sz w:val="22"/>
        </w:rPr>
        <w:t>标签名(TagName)</w:t>
      </w:r>
    </w:p>
    <w:p>
      <w:pPr>
        <w:spacing w:before="120" w:after="120" w:line="288" w:lineRule="auto"/>
        <w:ind w:left="0"/>
      </w:pPr>
      <w:r>
        <w:object>
          <v:shape id="_x0000_i1039" style="width:414pt;height:232pt;mso-width-percent:0;mso-height-percent:0;mso-width-percent:0;mso-height-percent:0" type="#_x0000_t75" o:ole="">
            <v:imagedata r:id="rId43" o:title=""/>
          </v:shape>
          <o:OLEObject DrawAspect="Icon" ObjectID="_1718471233" ProgID="Excel.Sheet.12" ShapeID="_x0000_i1039" Type="Embed" r:id="rId42"/>
        </w:object>
      </w:r>
    </w:p>
    <w:p>
      <w:pPr>
        <w:spacing w:after="120"/>
        <w:jc w:val="center"/>
      </w:pPr>
      <w:r>
        <w:rPr>
          <w:rFonts w:eastAsia="等线" w:ascii="Arial" w:cs="Arial" w:hAnsi="Arial"/>
          <w:b w:val="true"/>
          <w:sz w:val="22"/>
        </w:rPr>
        <w:t>点击图片可查看完整电子表格</w:t>
      </w:r>
    </w:p>
    <w:p>
      <w:pPr>
        <w:pStyle w:val="4"/>
        <w:spacing w:before="260" w:after="120" w:line="288" w:lineRule="auto"/>
        <w:ind w:left="0"/>
        <w:jc w:val="left"/>
        <w:outlineLvl w:val="3"/>
      </w:pPr>
      <w:r>
        <w:rPr>
          <w:rFonts w:eastAsia="等线" w:ascii="Arial" w:cs="Arial" w:hAnsi="Arial"/>
          <w:b w:val="true"/>
          <w:sz w:val="28"/>
        </w:rPr>
        <w:t>资讯与资讯标签</w:t>
      </w:r>
      <w:r>
        <w:rPr>
          <w:rFonts w:eastAsia="等线" w:ascii="Arial" w:cs="Arial" w:hAnsi="Arial"/>
          <w:b w:val="true"/>
          <w:sz w:val="28"/>
        </w:rPr>
        <w:t>Flash_FlashTag表</w:t>
      </w:r>
    </w:p>
    <w:p>
      <w:pPr>
        <w:spacing w:before="120" w:after="120" w:line="288" w:lineRule="auto"/>
        <w:ind w:left="0"/>
      </w:pPr>
      <w:r>
        <w:object>
          <v:shape id="_x0000_i1040" style="width:414pt;height:232pt;mso-width-percent:0;mso-height-percent:0;mso-width-percent:0;mso-height-percent:0" type="#_x0000_t75" o:ole="">
            <v:imagedata r:id="rId45" o:title=""/>
          </v:shape>
          <o:OLEObject DrawAspect="Icon" ObjectID="_1718471234" ProgID="Excel.Sheet.12" ShapeID="_x0000_i1040" Type="Embed" r:id="rId44"/>
        </w:object>
      </w:r>
    </w:p>
    <w:p>
      <w:pPr>
        <w:spacing w:after="120"/>
        <w:jc w:val="center"/>
      </w:pPr>
      <w:r>
        <w:rPr>
          <w:rFonts w:eastAsia="等线" w:ascii="Arial" w:cs="Arial" w:hAnsi="Arial"/>
          <w:b w:val="true"/>
          <w:sz w:val="22"/>
        </w:rPr>
        <w:t>点击图片可查看完整电子表格</w:t>
      </w:r>
    </w:p>
    <w:p>
      <w:pPr>
        <w:spacing w:before="120" w:after="120" w:line="288" w:lineRule="auto"/>
        <w:ind w:left="0"/>
        <w:jc w:val="left"/>
      </w:pPr>
    </w:p>
    <w:p>
      <w:pPr>
        <w:pStyle w:val="4"/>
        <w:spacing w:before="260" w:after="120" w:line="288" w:lineRule="auto"/>
        <w:ind w:left="0"/>
        <w:jc w:val="left"/>
        <w:outlineLvl w:val="3"/>
      </w:pPr>
      <w:r>
        <w:rPr>
          <w:rFonts w:eastAsia="等线" w:ascii="Arial" w:cs="Arial" w:hAnsi="Arial"/>
          <w:b w:val="true"/>
          <w:sz w:val="28"/>
        </w:rPr>
        <w:t>资讯针对人群</w:t>
      </w:r>
      <w:r>
        <w:rPr>
          <w:rFonts w:eastAsia="等线" w:ascii="Arial" w:cs="Arial" w:hAnsi="Arial"/>
          <w:b w:val="true"/>
          <w:sz w:val="28"/>
        </w:rPr>
        <w:t>FlashTagetGroups表</w:t>
      </w:r>
    </w:p>
    <w:p>
      <w:pPr>
        <w:spacing w:before="120" w:after="120" w:line="288" w:lineRule="auto"/>
        <w:ind w:left="0"/>
        <w:jc w:val="left"/>
      </w:pPr>
      <w:r>
        <w:rPr>
          <w:rFonts w:eastAsia="等线" w:ascii="Arial" w:cs="Arial" w:hAnsi="Arial"/>
          <w:sz w:val="22"/>
          <w:u w:val="single"/>
        </w:rPr>
        <w:t>群体ID（GroupID），</w:t>
      </w:r>
      <w:r>
        <w:rPr>
          <w:rFonts w:eastAsia="等线" w:ascii="Arial" w:cs="Arial" w:hAnsi="Arial"/>
          <w:sz w:val="22"/>
        </w:rPr>
        <w:t>标签名(GroupName)</w:t>
      </w:r>
    </w:p>
    <w:p>
      <w:pPr>
        <w:spacing w:before="120" w:after="120" w:line="288" w:lineRule="auto"/>
        <w:ind w:left="0"/>
      </w:pPr>
      <w:r>
        <w:object>
          <v:shape id="_x0000_i1041" style="width:414pt;height:232pt;mso-width-percent:0;mso-height-percent:0;mso-width-percent:0;mso-height-percent:0" type="#_x0000_t75" o:ole="">
            <v:imagedata r:id="rId47" o:title=""/>
          </v:shape>
          <o:OLEObject DrawAspect="Icon" ObjectID="_1718471235" ProgID="Excel.Sheet.12" ShapeID="_x0000_i1041" Type="Embed" r:id="rId46"/>
        </w:object>
      </w:r>
    </w:p>
    <w:p>
      <w:pPr>
        <w:spacing w:after="120"/>
        <w:jc w:val="center"/>
      </w:pPr>
      <w:r>
        <w:rPr>
          <w:rFonts w:eastAsia="等线" w:ascii="Arial" w:cs="Arial" w:hAnsi="Arial"/>
          <w:b w:val="true"/>
          <w:sz w:val="22"/>
        </w:rPr>
        <w:t>点击图片可查看完整电子表格</w:t>
      </w:r>
    </w:p>
    <w:p>
      <w:pPr>
        <w:pStyle w:val="4"/>
        <w:spacing w:before="260" w:after="120" w:line="288" w:lineRule="auto"/>
        <w:ind w:left="0"/>
        <w:jc w:val="left"/>
        <w:outlineLvl w:val="3"/>
      </w:pPr>
      <w:r>
        <w:rPr>
          <w:rFonts w:eastAsia="等线" w:ascii="Arial" w:cs="Arial" w:hAnsi="Arial"/>
          <w:b w:val="true"/>
          <w:sz w:val="28"/>
        </w:rPr>
        <w:t>资讯与针对人群</w:t>
      </w:r>
      <w:r>
        <w:rPr>
          <w:rFonts w:eastAsia="等线" w:ascii="Arial" w:cs="Arial" w:hAnsi="Arial"/>
          <w:b w:val="true"/>
          <w:sz w:val="28"/>
        </w:rPr>
        <w:t>Flash_FlashTagetGroups表</w:t>
      </w:r>
    </w:p>
    <w:p>
      <w:pPr>
        <w:spacing w:before="120" w:after="120" w:line="288" w:lineRule="auto"/>
        <w:ind w:left="0"/>
      </w:pPr>
      <w:r>
        <w:object>
          <v:shape id="_x0000_i1042" style="width:414pt;height:232pt;mso-width-percent:0;mso-height-percent:0;mso-width-percent:0;mso-height-percent:0" type="#_x0000_t75" o:ole="">
            <v:imagedata r:id="rId49" o:title=""/>
          </v:shape>
          <o:OLEObject DrawAspect="Icon" ObjectID="_1718471236" ProgID="Excel.Sheet.12" ShapeID="_x0000_i1042" Type="Embed" r:id="rId48"/>
        </w:object>
      </w:r>
    </w:p>
    <w:p>
      <w:pPr>
        <w:spacing w:after="120"/>
        <w:jc w:val="center"/>
      </w:pPr>
      <w:r>
        <w:rPr>
          <w:rFonts w:eastAsia="等线" w:ascii="Arial" w:cs="Arial" w:hAnsi="Arial"/>
          <w:b w:val="true"/>
          <w:sz w:val="22"/>
        </w:rPr>
        <w:t>点击图片可查看完整电子表格</w:t>
      </w:r>
    </w:p>
    <w:p>
      <w:pPr>
        <w:pStyle w:val="4"/>
        <w:spacing w:before="260" w:after="120" w:line="288" w:lineRule="auto"/>
        <w:ind w:left="0"/>
        <w:jc w:val="left"/>
        <w:outlineLvl w:val="3"/>
      </w:pPr>
      <w:r>
        <w:rPr>
          <w:rFonts w:eastAsia="等线" w:ascii="Arial" w:cs="Arial" w:hAnsi="Arial"/>
          <w:b w:val="true"/>
          <w:sz w:val="28"/>
        </w:rPr>
        <w:t>专业医生用户</w:t>
      </w:r>
      <w:r>
        <w:rPr>
          <w:rFonts w:eastAsia="等线" w:ascii="Arial" w:cs="Arial" w:hAnsi="Arial"/>
          <w:b w:val="true"/>
          <w:sz w:val="28"/>
        </w:rPr>
        <w:t>认证审核AuthenticationCheck</w:t>
      </w:r>
    </w:p>
    <w:p>
      <w:pPr>
        <w:spacing w:before="120" w:after="120" w:line="288" w:lineRule="auto"/>
        <w:ind w:left="0"/>
      </w:pPr>
      <w:r>
        <w:object>
          <v:shape id="_x0000_i1043" style="width:414pt;height:232pt;mso-width-percent:0;mso-height-percent:0;mso-width-percent:0;mso-height-percent:0" type="#_x0000_t75" o:ole="">
            <v:imagedata r:id="rId51" o:title=""/>
          </v:shape>
          <o:OLEObject DrawAspect="Icon" ObjectID="_1718471237" ProgID="Excel.Sheet.12" ShapeID="_x0000_i1043" Type="Embed" r:id="rId50"/>
        </w:object>
      </w:r>
    </w:p>
    <w:p>
      <w:pPr>
        <w:spacing w:after="120"/>
        <w:jc w:val="center"/>
      </w:pPr>
      <w:r>
        <w:rPr>
          <w:rFonts w:eastAsia="等线" w:ascii="Arial" w:cs="Arial" w:hAnsi="Arial"/>
          <w:b w:val="true"/>
          <w:sz w:val="22"/>
        </w:rPr>
        <w:t>点击图片可查看完整电子表格</w:t>
      </w:r>
    </w:p>
    <w:p>
      <w:pPr>
        <w:pStyle w:val="4"/>
        <w:spacing w:before="260" w:after="120" w:line="288" w:lineRule="auto"/>
        <w:ind w:left="0"/>
        <w:jc w:val="left"/>
        <w:outlineLvl w:val="3"/>
      </w:pPr>
      <w:r>
        <w:rPr>
          <w:rFonts w:eastAsia="等线" w:ascii="Arial" w:cs="Arial" w:hAnsi="Arial"/>
          <w:b w:val="true"/>
          <w:sz w:val="28"/>
        </w:rPr>
        <w:t>帖子审核PostCheck</w:t>
      </w:r>
    </w:p>
    <w:p>
      <w:pPr>
        <w:spacing w:before="120" w:after="120" w:line="288" w:lineRule="auto"/>
        <w:ind w:left="0"/>
      </w:pPr>
      <w:r>
        <w:object>
          <v:shape id="_x0000_i1044" style="width:414pt;height:232pt;mso-width-percent:0;mso-height-percent:0;mso-width-percent:0;mso-height-percent:0" type="#_x0000_t75" o:ole="">
            <v:imagedata r:id="rId53" o:title=""/>
          </v:shape>
          <o:OLEObject DrawAspect="Icon" ObjectID="_1718471238" ProgID="Excel.Sheet.12" ShapeID="_x0000_i1044" Type="Embed" r:id="rId52"/>
        </w:object>
      </w:r>
    </w:p>
    <w:p>
      <w:pPr>
        <w:spacing w:after="120"/>
        <w:jc w:val="center"/>
      </w:pPr>
      <w:r>
        <w:rPr>
          <w:rFonts w:eastAsia="等线" w:ascii="Arial" w:cs="Arial" w:hAnsi="Arial"/>
          <w:b w:val="true"/>
          <w:sz w:val="22"/>
        </w:rPr>
        <w:t>点击图片可查看完整电子表格</w:t>
      </w:r>
    </w:p>
    <w:p>
      <w:pPr>
        <w:pStyle w:val="4"/>
        <w:spacing w:before="260" w:after="120" w:line="288" w:lineRule="auto"/>
        <w:ind w:left="0"/>
        <w:jc w:val="left"/>
        <w:outlineLvl w:val="3"/>
      </w:pPr>
      <w:r>
        <w:rPr>
          <w:rFonts w:eastAsia="等线" w:ascii="Arial" w:cs="Arial" w:hAnsi="Arial"/>
          <w:b w:val="true"/>
          <w:sz w:val="28"/>
        </w:rPr>
        <w:t>帖子举报-处理PostReport</w:t>
      </w:r>
    </w:p>
    <w:p>
      <w:pPr>
        <w:spacing w:before="120" w:after="120" w:line="288" w:lineRule="auto"/>
        <w:ind w:left="0"/>
      </w:pPr>
      <w:r>
        <w:object>
          <v:shape id="_x0000_i1045" style="width:414pt;height:232pt;mso-width-percent:0;mso-height-percent:0;mso-width-percent:0;mso-height-percent:0" type="#_x0000_t75" o:ole="">
            <v:imagedata r:id="rId55" o:title=""/>
          </v:shape>
          <o:OLEObject DrawAspect="Icon" ObjectID="_1718471239" ProgID="Excel.Sheet.12" ShapeID="_x0000_i1045" Type="Embed" r:id="rId54"/>
        </w:object>
      </w:r>
    </w:p>
    <w:p>
      <w:pPr>
        <w:spacing w:after="120"/>
        <w:jc w:val="center"/>
      </w:pPr>
      <w:r>
        <w:rPr>
          <w:rFonts w:eastAsia="等线" w:ascii="Arial" w:cs="Arial" w:hAnsi="Arial"/>
          <w:b w:val="true"/>
          <w:sz w:val="22"/>
        </w:rPr>
        <w:t>点击图片可查看完整电子表格</w:t>
      </w:r>
    </w:p>
    <w:p>
      <w:pPr>
        <w:pStyle w:val="4"/>
        <w:spacing w:before="260" w:after="120" w:line="288" w:lineRule="auto"/>
        <w:ind w:left="0"/>
        <w:jc w:val="left"/>
        <w:outlineLvl w:val="3"/>
      </w:pPr>
      <w:r>
        <w:rPr>
          <w:rFonts w:eastAsia="等线" w:ascii="Arial" w:cs="Arial" w:hAnsi="Arial"/>
          <w:b w:val="true"/>
          <w:sz w:val="28"/>
        </w:rPr>
        <w:t>评论举报-处理CommentReport</w:t>
      </w:r>
    </w:p>
    <w:p>
      <w:pPr>
        <w:spacing w:before="120" w:after="120" w:line="288" w:lineRule="auto"/>
        <w:ind w:left="0"/>
      </w:pPr>
      <w:r>
        <w:object>
          <v:shape id="_x0000_i1046" style="width:414pt;height:232pt;mso-width-percent:0;mso-height-percent:0;mso-width-percent:0;mso-height-percent:0" type="#_x0000_t75" o:ole="">
            <v:imagedata r:id="rId57" o:title=""/>
          </v:shape>
          <o:OLEObject DrawAspect="Icon" ObjectID="_1718471240" ProgID="Excel.Sheet.12" ShapeID="_x0000_i1046" Type="Embed" r:id="rId56"/>
        </w:object>
      </w:r>
    </w:p>
    <w:p>
      <w:pPr>
        <w:spacing w:after="120"/>
        <w:jc w:val="center"/>
      </w:pPr>
      <w:r>
        <w:rPr>
          <w:rFonts w:eastAsia="等线" w:ascii="Arial" w:cs="Arial" w:hAnsi="Arial"/>
          <w:b w:val="true"/>
          <w:sz w:val="22"/>
        </w:rPr>
        <w:t>点击图片可查看完整电子表格</w:t>
      </w:r>
    </w:p>
    <w:p>
      <w:pPr>
        <w:spacing w:before="120" w:after="120" w:line="288" w:lineRule="auto"/>
        <w:ind w:left="0"/>
        <w:jc w:val="left"/>
      </w:pPr>
      <w:r>
        <w:rPr>
          <w:rFonts w:eastAsia="等线" w:ascii="Arial" w:cs="Arial" w:hAnsi="Arial"/>
          <w:b w:val="true"/>
          <w:sz w:val="22"/>
        </w:rPr>
        <w:t>&lt;entity&gt;PostTag表</w:t>
      </w:r>
    </w:p>
    <w:p>
      <w:pPr>
        <w:spacing w:before="120" w:after="120" w:line="288" w:lineRule="auto"/>
        <w:ind w:left="0"/>
      </w:pPr>
      <w:r>
        <w:object>
          <v:shape id="_x0000_i1047" style="width:414pt;height:232pt;mso-width-percent:0;mso-height-percent:0;mso-width-percent:0;mso-height-percent:0" type="#_x0000_t75" o:ole="">
            <v:imagedata r:id="rId59" o:title=""/>
          </v:shape>
          <o:OLEObject DrawAspect="Icon" ObjectID="_1718471241" ProgID="Excel.Sheet.12" ShapeID="_x0000_i1047" Type="Embed" r:id="rId58"/>
        </w:object>
      </w:r>
    </w:p>
    <w:p>
      <w:pPr>
        <w:spacing w:after="120"/>
        <w:jc w:val="center"/>
      </w:pPr>
      <w:r>
        <w:rPr>
          <w:rFonts w:eastAsia="等线" w:ascii="Arial" w:cs="Arial" w:hAnsi="Arial"/>
          <w:b w:val="true"/>
          <w:sz w:val="22"/>
        </w:rPr>
        <w:t>点击图片可查看完整电子表格</w:t>
      </w:r>
    </w:p>
    <w:p>
      <w:pPr>
        <w:spacing w:before="120" w:after="120" w:line="288" w:lineRule="auto"/>
        <w:ind w:left="0"/>
        <w:jc w:val="left"/>
      </w:pPr>
      <w:r>
        <w:rPr>
          <w:rFonts w:eastAsia="等线" w:ascii="Arial" w:cs="Arial" w:hAnsi="Arial"/>
          <w:b w:val="true"/>
          <w:sz w:val="22"/>
        </w:rPr>
        <w:t>标签TagList表</w:t>
      </w:r>
    </w:p>
    <w:p>
      <w:pPr>
        <w:spacing w:before="120" w:after="120" w:line="288" w:lineRule="auto"/>
        <w:ind w:left="0"/>
      </w:pPr>
      <w:r>
        <w:object>
          <v:shape id="_x0000_i1048" style="width:414pt;height:232pt;mso-width-percent:0;mso-height-percent:0;mso-width-percent:0;mso-height-percent:0" type="#_x0000_t75" o:ole="">
            <v:imagedata r:id="rId61" o:title=""/>
          </v:shape>
          <o:OLEObject DrawAspect="Icon" ObjectID="_1718471242" ProgID="Excel.Sheet.12" ShapeID="_x0000_i1048" Type="Embed" r:id="rId60"/>
        </w:object>
      </w:r>
    </w:p>
    <w:p>
      <w:pPr>
        <w:spacing w:after="120"/>
        <w:jc w:val="center"/>
      </w:pPr>
      <w:r>
        <w:rPr>
          <w:rFonts w:eastAsia="等线" w:ascii="Arial" w:cs="Arial" w:hAnsi="Arial"/>
          <w:b w:val="true"/>
          <w:sz w:val="22"/>
        </w:rPr>
        <w:t>点击图片可查看完整电子表格</w:t>
      </w:r>
    </w:p>
    <w:p>
      <w:pPr>
        <w:spacing w:before="120" w:after="120" w:line="288" w:lineRule="auto"/>
        <w:ind w:left="0"/>
        <w:jc w:val="left"/>
      </w:pPr>
      <w:r>
        <w:rPr>
          <w:rFonts w:eastAsia="等线" w:ascii="Arial" w:cs="Arial" w:hAnsi="Arial"/>
          <w:sz w:val="22"/>
        </w:rPr>
        <w:t>悬赏贴PostWithBounty extends Post</w:t>
      </w:r>
    </w:p>
    <w:p>
      <w:pPr>
        <w:spacing w:before="120" w:after="120" w:line="288" w:lineRule="auto"/>
        <w:ind w:left="0"/>
      </w:pPr>
      <w:r>
        <w:object>
          <v:shape id="_x0000_i1049" style="width:414pt;height:232pt;mso-width-percent:0;mso-height-percent:0;mso-width-percent:0;mso-height-percent:0" type="#_x0000_t75" o:ole="">
            <v:imagedata r:id="rId63" o:title=""/>
          </v:shape>
          <o:OLEObject DrawAspect="Icon" ObjectID="_1718471243" ProgID="Excel.Sheet.12" ShapeID="_x0000_i1049" Type="Embed" r:id="rId62"/>
        </w:object>
      </w:r>
    </w:p>
    <w:p>
      <w:pPr>
        <w:spacing w:after="120"/>
        <w:jc w:val="center"/>
      </w:pPr>
      <w:r>
        <w:rPr>
          <w:rFonts w:eastAsia="等线" w:ascii="Arial" w:cs="Arial" w:hAnsi="Arial"/>
          <w:b w:val="true"/>
          <w:sz w:val="22"/>
        </w:rPr>
        <w:t>点击图片可查看完整电子表格</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&lt;entity&gt;FavouriteOfUser表</w:t>
      </w:r>
    </w:p>
    <w:p>
      <w:pPr>
        <w:spacing w:before="120" w:after="120" w:line="288" w:lineRule="auto"/>
        <w:ind w:left="0"/>
      </w:pPr>
      <w:r>
        <w:object>
          <v:shape id="_x0000_i1050" style="width:414pt;height:232pt;mso-width-percent:0;mso-height-percent:0;mso-width-percent:0;mso-height-percent:0" type="#_x0000_t75" o:ole="">
            <v:imagedata r:id="rId65" o:title=""/>
          </v:shape>
          <o:OLEObject DrawAspect="Icon" ObjectID="_1718471244" ProgID="Excel.Sheet.12" ShapeID="_x0000_i1050" Type="Embed" r:id="rId64"/>
        </w:object>
      </w:r>
    </w:p>
    <w:p>
      <w:pPr>
        <w:spacing w:after="120"/>
        <w:jc w:val="center"/>
      </w:pPr>
      <w:r>
        <w:rPr>
          <w:rFonts w:eastAsia="等线" w:ascii="Arial" w:cs="Arial" w:hAnsi="Arial"/>
          <w:b w:val="true"/>
          <w:sz w:val="22"/>
        </w:rPr>
        <w:t>点击图片可查看完整电子表格</w:t>
      </w:r>
    </w:p>
    <w:p>
      <w:pPr>
        <w:spacing w:before="120" w:after="120" w:line="288" w:lineRule="auto"/>
        <w:ind w:left="0"/>
        <w:jc w:val="left"/>
      </w:pPr>
      <w:r>
        <w:rPr>
          <w:rFonts w:eastAsia="等线" w:ascii="Arial" w:cs="Arial" w:hAnsi="Arial"/>
          <w:b w:val="true"/>
          <w:sz w:val="22"/>
        </w:rPr>
        <w:t>&lt;entity&gt;Comment表</w:t>
      </w:r>
    </w:p>
    <w:p>
      <w:pPr>
        <w:spacing w:before="120" w:after="120" w:line="288" w:lineRule="auto"/>
        <w:ind w:left="0"/>
      </w:pPr>
      <w:r>
        <w:object>
          <v:shape id="_x0000_i1051" style="width:414pt;height:232pt;mso-width-percent:0;mso-height-percent:0;mso-width-percent:0;mso-height-percent:0" type="#_x0000_t75" o:ole="">
            <v:imagedata r:id="rId67" o:title=""/>
          </v:shape>
          <o:OLEObject DrawAspect="Icon" ObjectID="_1718471245" ProgID="Excel.Sheet.12" ShapeID="_x0000_i1051" Type="Embed" r:id="rId66"/>
        </w:object>
      </w:r>
    </w:p>
    <w:p>
      <w:pPr>
        <w:spacing w:after="120"/>
        <w:jc w:val="center"/>
      </w:pPr>
      <w:r>
        <w:rPr>
          <w:rFonts w:eastAsia="等线" w:ascii="Arial" w:cs="Arial" w:hAnsi="Arial"/>
          <w:b w:val="true"/>
          <w:sz w:val="22"/>
        </w:rPr>
        <w:t>点击图片可查看完整电子表格</w:t>
      </w:r>
    </w:p>
    <w:p>
      <w:pPr>
        <w:spacing w:before="120" w:after="120" w:line="288" w:lineRule="auto"/>
        <w:ind w:left="0"/>
        <w:jc w:val="left"/>
      </w:pPr>
      <w:r>
        <w:rPr>
          <w:rFonts w:eastAsia="等线" w:ascii="Arial" w:cs="Arial" w:hAnsi="Arial"/>
          <w:b w:val="true"/>
          <w:sz w:val="22"/>
        </w:rPr>
        <w:t>&lt;entity&gt;Post表</w:t>
      </w:r>
    </w:p>
    <w:p>
      <w:pPr>
        <w:spacing w:before="120" w:after="120" w:line="288" w:lineRule="auto"/>
        <w:ind w:left="0"/>
      </w:pPr>
      <w:r>
        <w:object>
          <v:shape id="_x0000_i1052" style="width:414pt;height:232pt;mso-width-percent:0;mso-height-percent:0;mso-width-percent:0;mso-height-percent:0" type="#_x0000_t75" o:ole="">
            <v:imagedata r:id="rId69" o:title=""/>
          </v:shape>
          <o:OLEObject DrawAspect="Icon" ObjectID="_1718471246" ProgID="Excel.Sheet.12" ShapeID="_x0000_i1052" Type="Embed" r:id="rId68"/>
        </w:object>
      </w:r>
    </w:p>
    <w:p>
      <w:pPr>
        <w:spacing w:after="120"/>
        <w:jc w:val="center"/>
      </w:pPr>
      <w:r>
        <w:rPr>
          <w:rFonts w:eastAsia="等线" w:ascii="Arial" w:cs="Arial" w:hAnsi="Arial"/>
          <w:b w:val="true"/>
          <w:sz w:val="22"/>
        </w:rPr>
        <w:t>点击图片可查看完整电子表格</w:t>
      </w:r>
    </w:p>
    <w:p>
      <w:pPr>
        <w:spacing w:before="120" w:after="120" w:line="288" w:lineRule="auto"/>
        <w:ind w:left="0"/>
        <w:jc w:val="left"/>
      </w:pPr>
      <w:r>
        <w:rPr>
          <w:rFonts w:eastAsia="等线" w:ascii="Arial" w:cs="Arial" w:hAnsi="Arial"/>
          <w:b w:val="true"/>
          <w:sz w:val="22"/>
        </w:rPr>
        <w:t>&lt;entity&gt;RewordOfComment表</w:t>
      </w:r>
    </w:p>
    <w:p>
      <w:pPr>
        <w:spacing w:before="120" w:after="120" w:line="288" w:lineRule="auto"/>
        <w:ind w:left="0"/>
      </w:pPr>
      <w:r>
        <w:object>
          <v:shape id="_x0000_i1053" style="width:414pt;height:232pt;mso-width-percent:0;mso-height-percent:0;mso-width-percent:0;mso-height-percent:0" type="#_x0000_t75" o:ole="">
            <v:imagedata r:id="rId71" o:title=""/>
          </v:shape>
          <o:OLEObject DrawAspect="Icon" ObjectID="_1718471247" ProgID="Excel.Sheet.12" ShapeID="_x0000_i1053" Type="Embed" r:id="rId70"/>
        </w:object>
      </w:r>
    </w:p>
    <w:p>
      <w:pPr>
        <w:spacing w:after="120"/>
        <w:jc w:val="center"/>
      </w:pPr>
      <w:r>
        <w:rPr>
          <w:rFonts w:eastAsia="等线" w:ascii="Arial" w:cs="Arial" w:hAnsi="Arial"/>
          <w:b w:val="true"/>
          <w:sz w:val="22"/>
        </w:rPr>
        <w:t>点击图片可查看完整电子表格</w:t>
      </w:r>
    </w:p>
    <w:p>
      <w:pPr>
        <w:pStyle w:val="2"/>
        <w:spacing w:before="320" w:after="120" w:line="288" w:lineRule="auto"/>
        <w:ind w:left="0"/>
        <w:jc w:val="left"/>
        <w:outlineLvl w:val="1"/>
      </w:pPr>
      <w:r>
        <w:rPr>
          <w:rFonts w:eastAsia="等线" w:ascii="Arial" w:cs="Arial" w:hAnsi="Arial"/>
          <w:color w:val="3370ff"/>
          <w:sz w:val="32"/>
        </w:rPr>
        <w:t xml:space="preserve">3.2 </w:t>
      </w:r>
      <w:r>
        <w:rPr>
          <w:rFonts w:eastAsia="等线" w:ascii="Arial" w:cs="Arial" w:hAnsi="Arial"/>
          <w:b w:val="true"/>
          <w:sz w:val="32"/>
        </w:rPr>
        <w:t>数据库关系图</w:t>
      </w:r>
    </w:p>
    <w:p>
      <w:pPr>
        <w:spacing w:before="120" w:after="120" w:line="288" w:lineRule="auto"/>
        <w:ind w:left="0"/>
        <w:jc w:val="left"/>
      </w:pPr>
      <w:r>
        <w:rPr>
          <w:rFonts w:eastAsia="等线" w:ascii="Arial" w:cs="Arial" w:hAnsi="Arial"/>
          <w:sz w:val="22"/>
        </w:rPr>
        <w:t>用文字和数据库关系图进行说明。</w:t>
      </w:r>
    </w:p>
    <w:p>
      <w:pPr>
        <w:spacing w:before="120" w:after="120" w:line="288" w:lineRule="auto"/>
        <w:ind w:left="0"/>
        <w:jc w:val="left"/>
      </w:pPr>
      <w:r>
        <w:rPr>
          <w:rFonts w:eastAsia="等线" w:ascii="Arial" w:cs="Arial" w:hAnsi="Arial"/>
          <w:sz w:val="22"/>
        </w:rPr>
        <w:t>在此插入一张数据库关系图。</w:t>
      </w:r>
    </w:p>
    <w:sectPr>
      <w:footerReference w:type="default" r:id="rId3"/>
      <w:headerReference w:type="default" r:id="rId72"/>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22036">
    <w:lvl>
      <w:start w:val="1"/>
      <w:numFmt w:val="decimal"/>
      <w:suff w:val="tab"/>
      <w:lvlText w:val="%1."/>
      <w:rPr>
        <w:color w:val="3370ff"/>
      </w:rPr>
    </w:lvl>
  </w:abstractNum>
  <w:num w:numId="1">
    <w:abstractNumId w:val="122036"/>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embeddings/Microsoft_Excel_Worksheet1.xlsx" Type="http://schemas.openxmlformats.org/officeDocument/2006/relationships/package"/><Relationship Id="rId15" Target="media/image10.png" Type="http://schemas.openxmlformats.org/officeDocument/2006/relationships/image"/><Relationship Id="rId16" Target="embeddings/Microsoft_Excel_Worksheet2.xlsx" Type="http://schemas.openxmlformats.org/officeDocument/2006/relationships/package"/><Relationship Id="rId17" Target="media/image11.png" Type="http://schemas.openxmlformats.org/officeDocument/2006/relationships/image"/><Relationship Id="rId18" Target="embeddings/Microsoft_Excel_Worksheet3.xlsx" Type="http://schemas.openxmlformats.org/officeDocument/2006/relationships/package"/><Relationship Id="rId19" Target="media/image12.png" Type="http://schemas.openxmlformats.org/officeDocument/2006/relationships/image"/><Relationship Id="rId2" Target="styles.xml" Type="http://schemas.openxmlformats.org/officeDocument/2006/relationships/styles"/><Relationship Id="rId20" Target="embeddings/Microsoft_Excel_Worksheet4.xlsx" Type="http://schemas.openxmlformats.org/officeDocument/2006/relationships/package"/><Relationship Id="rId21" Target="media/image13.png" Type="http://schemas.openxmlformats.org/officeDocument/2006/relationships/image"/><Relationship Id="rId22" Target="embeddings/Microsoft_Excel_Worksheet5.xlsx" Type="http://schemas.openxmlformats.org/officeDocument/2006/relationships/package"/><Relationship Id="rId23" Target="media/image14.png" Type="http://schemas.openxmlformats.org/officeDocument/2006/relationships/image"/><Relationship Id="rId24" Target="embeddings/Microsoft_Excel_Worksheet6.xlsx" Type="http://schemas.openxmlformats.org/officeDocument/2006/relationships/package"/><Relationship Id="rId25" Target="media/image15.png" Type="http://schemas.openxmlformats.org/officeDocument/2006/relationships/image"/><Relationship Id="rId26" Target="embeddings/Microsoft_Excel_Worksheet7.xlsx" Type="http://schemas.openxmlformats.org/officeDocument/2006/relationships/package"/><Relationship Id="rId27" Target="media/image16.png" Type="http://schemas.openxmlformats.org/officeDocument/2006/relationships/image"/><Relationship Id="rId28" Target="embeddings/Microsoft_Excel_Worksheet8.xlsx" Type="http://schemas.openxmlformats.org/officeDocument/2006/relationships/package"/><Relationship Id="rId29" Target="media/image17.png" Type="http://schemas.openxmlformats.org/officeDocument/2006/relationships/image"/><Relationship Id="rId3" Target="footer1.xml" Type="http://schemas.openxmlformats.org/officeDocument/2006/relationships/footer"/><Relationship Id="rId30" Target="embeddings/Microsoft_Excel_Worksheet9.xlsx" Type="http://schemas.openxmlformats.org/officeDocument/2006/relationships/package"/><Relationship Id="rId31" Target="media/image18.png" Type="http://schemas.openxmlformats.org/officeDocument/2006/relationships/image"/><Relationship Id="rId32" Target="embeddings/Microsoft_Excel_Worksheet10.xlsx" Type="http://schemas.openxmlformats.org/officeDocument/2006/relationships/package"/><Relationship Id="rId33" Target="media/image19.png" Type="http://schemas.openxmlformats.org/officeDocument/2006/relationships/image"/><Relationship Id="rId34" Target="embeddings/Microsoft_Excel_Worksheet11.xlsx" Type="http://schemas.openxmlformats.org/officeDocument/2006/relationships/package"/><Relationship Id="rId35" Target="media/image20.png" Type="http://schemas.openxmlformats.org/officeDocument/2006/relationships/image"/><Relationship Id="rId36" Target="embeddings/Microsoft_Excel_Worksheet12.xlsx" Type="http://schemas.openxmlformats.org/officeDocument/2006/relationships/package"/><Relationship Id="rId37" Target="media/image21.png" Type="http://schemas.openxmlformats.org/officeDocument/2006/relationships/image"/><Relationship Id="rId38" Target="embeddings/Microsoft_Excel_Worksheet13.xlsx" Type="http://schemas.openxmlformats.org/officeDocument/2006/relationships/package"/><Relationship Id="rId39" Target="media/image22.png" Type="http://schemas.openxmlformats.org/officeDocument/2006/relationships/image"/><Relationship Id="rId4" Target="media/image1.png" Type="http://schemas.openxmlformats.org/officeDocument/2006/relationships/image"/><Relationship Id="rId40" Target="embeddings/Microsoft_Excel_Worksheet14.xlsx" Type="http://schemas.openxmlformats.org/officeDocument/2006/relationships/package"/><Relationship Id="rId41" Target="media/image23.png" Type="http://schemas.openxmlformats.org/officeDocument/2006/relationships/image"/><Relationship Id="rId42" Target="embeddings/Microsoft_Excel_Worksheet15.xlsx" Type="http://schemas.openxmlformats.org/officeDocument/2006/relationships/package"/><Relationship Id="rId43" Target="media/image24.png" Type="http://schemas.openxmlformats.org/officeDocument/2006/relationships/image"/><Relationship Id="rId44" Target="embeddings/Microsoft_Excel_Worksheet16.xlsx" Type="http://schemas.openxmlformats.org/officeDocument/2006/relationships/package"/><Relationship Id="rId45" Target="media/image25.png" Type="http://schemas.openxmlformats.org/officeDocument/2006/relationships/image"/><Relationship Id="rId46" Target="embeddings/Microsoft_Excel_Worksheet17.xlsx" Type="http://schemas.openxmlformats.org/officeDocument/2006/relationships/package"/><Relationship Id="rId47" Target="media/image26.png" Type="http://schemas.openxmlformats.org/officeDocument/2006/relationships/image"/><Relationship Id="rId48" Target="embeddings/Microsoft_Excel_Worksheet18.xlsx" Type="http://schemas.openxmlformats.org/officeDocument/2006/relationships/package"/><Relationship Id="rId49" Target="media/image27.png" Type="http://schemas.openxmlformats.org/officeDocument/2006/relationships/image"/><Relationship Id="rId5" Target="numbering.xml" Type="http://schemas.openxmlformats.org/officeDocument/2006/relationships/numbering"/><Relationship Id="rId50" Target="embeddings/Microsoft_Excel_Worksheet19.xlsx" Type="http://schemas.openxmlformats.org/officeDocument/2006/relationships/package"/><Relationship Id="rId51" Target="media/image28.png" Type="http://schemas.openxmlformats.org/officeDocument/2006/relationships/image"/><Relationship Id="rId52" Target="embeddings/Microsoft_Excel_Worksheet20.xlsx" Type="http://schemas.openxmlformats.org/officeDocument/2006/relationships/package"/><Relationship Id="rId53" Target="media/image29.png" Type="http://schemas.openxmlformats.org/officeDocument/2006/relationships/image"/><Relationship Id="rId54" Target="embeddings/Microsoft_Excel_Worksheet21.xlsx" Type="http://schemas.openxmlformats.org/officeDocument/2006/relationships/package"/><Relationship Id="rId55" Target="media/image30.png" Type="http://schemas.openxmlformats.org/officeDocument/2006/relationships/image"/><Relationship Id="rId56" Target="embeddings/Microsoft_Excel_Worksheet22.xlsx" Type="http://schemas.openxmlformats.org/officeDocument/2006/relationships/package"/><Relationship Id="rId57" Target="media/image31.png" Type="http://schemas.openxmlformats.org/officeDocument/2006/relationships/image"/><Relationship Id="rId58" Target="embeddings/Microsoft_Excel_Worksheet23.xlsx" Type="http://schemas.openxmlformats.org/officeDocument/2006/relationships/package"/><Relationship Id="rId59" Target="media/image32.png" Type="http://schemas.openxmlformats.org/officeDocument/2006/relationships/image"/><Relationship Id="rId6" Target="media/image2.png" Type="http://schemas.openxmlformats.org/officeDocument/2006/relationships/image"/><Relationship Id="rId60" Target="embeddings/Microsoft_Excel_Worksheet24.xlsx" Type="http://schemas.openxmlformats.org/officeDocument/2006/relationships/package"/><Relationship Id="rId61" Target="media/image33.png" Type="http://schemas.openxmlformats.org/officeDocument/2006/relationships/image"/><Relationship Id="rId62" Target="embeddings/Microsoft_Excel_Worksheet25.xlsx" Type="http://schemas.openxmlformats.org/officeDocument/2006/relationships/package"/><Relationship Id="rId63" Target="media/image34.png" Type="http://schemas.openxmlformats.org/officeDocument/2006/relationships/image"/><Relationship Id="rId64" Target="embeddings/Microsoft_Excel_Worksheet26.xlsx" Type="http://schemas.openxmlformats.org/officeDocument/2006/relationships/package"/><Relationship Id="rId65" Target="media/image35.png" Type="http://schemas.openxmlformats.org/officeDocument/2006/relationships/image"/><Relationship Id="rId66" Target="embeddings/Microsoft_Excel_Worksheet27.xlsx" Type="http://schemas.openxmlformats.org/officeDocument/2006/relationships/package"/><Relationship Id="rId67" Target="media/image36.png" Type="http://schemas.openxmlformats.org/officeDocument/2006/relationships/image"/><Relationship Id="rId68" Target="embeddings/Microsoft_Excel_Worksheet28.xlsx" Type="http://schemas.openxmlformats.org/officeDocument/2006/relationships/package"/><Relationship Id="rId69" Target="media/image37.png" Type="http://schemas.openxmlformats.org/officeDocument/2006/relationships/image"/><Relationship Id="rId7" Target="media/image3.png" Type="http://schemas.openxmlformats.org/officeDocument/2006/relationships/image"/><Relationship Id="rId70" Target="embeddings/Microsoft_Excel_Worksheet29.xlsx" Type="http://schemas.openxmlformats.org/officeDocument/2006/relationships/package"/><Relationship Id="rId71" Target="media/image38.png" Type="http://schemas.openxmlformats.org/officeDocument/2006/relationships/image"/><Relationship Id="rId72" Target="header1.xml" Type="http://schemas.openxmlformats.org/officeDocument/2006/relationships/header"/><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2023-05-25T14:28:02Z</dcterms:created>
  <dc:creator>Apache POI</dc:creator>
</cp:coreProperties>
</file>