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5.11第2次会议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Meeting Information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30"/>
        <w:gridCol w:w="6150"/>
      </w:tblGrid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Date</w:t>
            </w:r>
          </w:p>
        </w:tc>
        <w:tc>
          <w:tcPr>
            <w:tcW w:w="61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2023.5.11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Location</w:t>
            </w:r>
          </w:p>
        </w:tc>
        <w:tc>
          <w:tcPr>
            <w:tcW w:w="61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线上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Topic</w:t>
            </w:r>
          </w:p>
        </w:tc>
        <w:tc>
          <w:tcPr>
            <w:tcW w:w="61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数据库设计文档任务布置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Attendees</w:t>
            </w:r>
          </w:p>
        </w:tc>
        <w:tc>
          <w:tcPr>
            <w:tcW w:w="61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全体成员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Recommended Articles</w:t>
            </w:r>
          </w:p>
        </w:tc>
        <w:tc>
          <w:tcPr>
            <w:tcW w:w="61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一次作业：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等线" w:ascii="Arial" w:cs="Arial" w:hAnsi="Arial"/>
          <w:b w:val="true"/>
          <w:color w:val="d83931"/>
          <w:sz w:val="22"/>
        </w:rPr>
        <w:t>5.25日（周四）24:00前</w:t>
      </w:r>
      <w:r>
        <w:rPr>
          <w:rFonts w:eastAsia="等线" w:ascii="Arial" w:cs="Arial" w:hAnsi="Arial"/>
          <w:sz w:val="22"/>
        </w:rPr>
        <w:t>提交系统的数据库设计文档并在</w:t>
      </w:r>
      <w:r>
        <w:rPr>
          <w:rFonts w:eastAsia="等线" w:ascii="Arial" w:cs="Arial" w:hAnsi="Arial"/>
          <w:sz w:val="22"/>
        </w:rPr>
        <w:t>Oracle</w:t>
      </w:r>
      <w:r>
        <w:rPr>
          <w:rFonts w:eastAsia="等线" w:ascii="Arial" w:cs="Arial" w:hAnsi="Arial"/>
          <w:sz w:val="22"/>
        </w:rPr>
        <w:t>中创建好数据库，依照“数据库设计文档模板.doc”的形式写文档，联系助教，让助教到服务器上组长的文件夹中收。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提交形式为doc或docx文档，包括每个表的设计及数据库的关系图。每个表的设计以表1的形式。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>表1 student表的设计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232pt;mso-width-percent:0;mso-height-percent:0;mso-width-percent:0;mso-height-percent:0" type="#_x0000_t75" o:ole="">
            <v:imagedata r:id="rId5" o:title=""/>
          </v:shape>
          <o:OLEObject DrawAspect="Icon" ObjectID="_1718471219" ProgID="Excel.Sheet.12" ShapeID="_x0000_i1025" Type="Embed" r:id="rId4"/>
        </w:object>
      </w:r>
    </w:p>
    <w:p>
      <w:pPr>
        <w:spacing w:after="12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Agenda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Agenda 1：数据库设计文档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ddl1:5.14(本周日)24:00 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完成第一部分数据需求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第二部分2.1.1实体的介绍，且要求起好英文名称写在旁边，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目的:统一确定实体集属性、方便画E-R图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ddl2:5.19(下周五)24:00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完成2.1.2中联系的简要介绍，且要求起好英文名称写在旁边，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完成2.2模块中模块E-R图。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要求：使用亿图图示完成，字体：</w:t>
      </w:r>
      <w:r>
        <w:rPr>
          <w:rFonts w:eastAsia="等线" w:ascii="Arial" w:cs="Arial" w:hAnsi="Arial"/>
          <w:b w:val="true"/>
          <w:sz w:val="22"/>
        </w:rPr>
        <w:t>宋体，10号</w:t>
      </w:r>
      <w:r>
        <w:rPr>
          <w:rFonts w:eastAsia="等线" w:ascii="Arial" w:cs="Arial" w:hAnsi="Arial"/>
          <w:sz w:val="22"/>
        </w:rPr>
        <w:t>，模板如下：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https://www.edrawmax.cn/online/app.html?y0/KUjV2KS82MjczNDe0NDZQNXILSC0qzs9LzAEyPVJzcvI9UhNzSjJ0XYNUXU1VLZ1UnVz1UlNSKgA=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每个小组完成E-R图后，将在线文档链接发到群里并@我，我来汇总总图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如果有画E-R图时用到别的组负责的实体，可以只写名称，不用把属性列出；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如果用到了没有被列出的实体，及时联系我沟通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为实体、联系设计数据库表，要写文本的表格，且要求</w:t>
      </w:r>
      <w:r>
        <w:rPr>
          <w:rFonts w:eastAsia="等线" w:ascii="Arial" w:cs="Arial" w:hAnsi="Arial"/>
          <w:b w:val="true"/>
          <w:sz w:val="22"/>
        </w:rPr>
        <w:t>在starUML的E-R diagram中画出</w:t>
      </w:r>
      <w:r>
        <w:rPr>
          <w:rFonts w:eastAsia="等线" w:ascii="Arial" w:cs="Arial" w:hAnsi="Arial"/>
          <w:sz w:val="22"/>
        </w:rPr>
        <w:t>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因为这个软件对数据库表中的属性，可以标注属性的变量种类，是否是主码，是否是</w:t>
      </w:r>
      <w:r>
        <w:rPr>
          <w:rFonts w:eastAsia="等线" w:ascii="Arial" w:cs="Arial" w:hAnsi="Arial"/>
          <w:sz w:val="22"/>
        </w:rPr>
        <w:t>外码</w:t>
      </w:r>
      <w:r>
        <w:rPr>
          <w:rFonts w:eastAsia="等线" w:ascii="Arial" w:cs="Arial" w:hAnsi="Arial"/>
          <w:sz w:val="22"/>
        </w:rPr>
        <w:t>及其引用了哪个表等，比较方便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28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这种模型的范例：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954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每个小组完成本部分数据库关系图后，将mdj文件发到群里并@我，我来汇总总图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如果有画图时用到别的组负责的数据库表，可以只写名称，不用把属性列出；（比如肯定很多和User是多对一关系，此时可以只列其名称和其主码（UserId），不必写全属性）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大家注意参考学长的文档哦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Agenda 2：github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大家把github账号发我，我邀请大家协作。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https://github.com/guangnianyuji/HelloHealth-DatabaseProject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下载图形化界面 了解add commit </w:t>
      </w:r>
      <w:r>
        <w:rPr>
          <w:rFonts w:eastAsia="等线" w:ascii="Arial" w:cs="Arial" w:hAnsi="Arial"/>
          <w:sz w:val="22"/>
        </w:rPr>
        <w:t>push</w:t>
      </w:r>
      <w:r>
        <w:rPr>
          <w:rFonts w:eastAsia="等线" w:ascii="Arial" w:cs="Arial" w:hAnsi="Arial"/>
          <w:sz w:val="22"/>
        </w:rPr>
        <w:t xml:space="preserve"> fetch merge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安排同学完成上传文档kr aq yf jy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109">
    <w:lvl>
      <w:start w:val="1"/>
      <w:numFmt w:val="decimal"/>
      <w:suff w:val="tab"/>
      <w:lvlText w:val="%1."/>
      <w:rPr>
        <w:color w:val="3370ff"/>
      </w:rPr>
    </w:lvl>
  </w:abstractNum>
  <w:abstractNum w:abstractNumId="23110">
    <w:lvl>
      <w:start w:val="2"/>
      <w:numFmt w:val="decimal"/>
      <w:suff w:val="tab"/>
      <w:lvlText w:val="%1."/>
      <w:rPr>
        <w:color w:val="3370ff"/>
      </w:rPr>
    </w:lvl>
  </w:abstractNum>
  <w:abstractNum w:abstractNumId="23111">
    <w:lvl>
      <w:start w:val="1"/>
      <w:numFmt w:val="decimal"/>
      <w:suff w:val="tab"/>
      <w:lvlText w:val="%1."/>
      <w:rPr>
        <w:color w:val="3370ff"/>
      </w:rPr>
    </w:lvl>
  </w:abstractNum>
  <w:abstractNum w:abstractNumId="23112">
    <w:lvl>
      <w:start w:val="2"/>
      <w:numFmt w:val="decimal"/>
      <w:suff w:val="tab"/>
      <w:lvlText w:val="%1."/>
      <w:rPr>
        <w:color w:val="3370ff"/>
      </w:rPr>
    </w:lvl>
  </w:abstractNum>
  <w:abstractNum w:abstractNumId="23113">
    <w:lvl>
      <w:numFmt w:val="bullet"/>
      <w:suff w:val="tab"/>
      <w:lvlText w:val="•"/>
      <w:rPr>
        <w:color w:val="3370ff"/>
      </w:rPr>
    </w:lvl>
  </w:abstractNum>
  <w:abstractNum w:abstractNumId="23114">
    <w:lvl>
      <w:numFmt w:val="bullet"/>
      <w:suff w:val="tab"/>
      <w:lvlText w:val="•"/>
      <w:rPr>
        <w:color w:val="3370ff"/>
      </w:rPr>
    </w:lvl>
  </w:abstractNum>
  <w:abstractNum w:abstractNumId="23115">
    <w:lvl>
      <w:numFmt w:val="bullet"/>
      <w:suff w:val="tab"/>
      <w:lvlText w:val="•"/>
      <w:rPr>
        <w:color w:val="3370ff"/>
      </w:rPr>
    </w:lvl>
  </w:abstractNum>
  <w:abstractNum w:abstractNumId="23116">
    <w:lvl>
      <w:start w:val="3"/>
      <w:numFmt w:val="decimal"/>
      <w:suff w:val="tab"/>
      <w:lvlText w:val="%1."/>
      <w:rPr>
        <w:color w:val="3370ff"/>
      </w:rPr>
    </w:lvl>
  </w:abstractNum>
  <w:abstractNum w:abstractNumId="23117">
    <w:lvl>
      <w:numFmt w:val="bullet"/>
      <w:suff w:val="tab"/>
      <w:lvlText w:val="•"/>
      <w:rPr>
        <w:color w:val="3370ff"/>
      </w:rPr>
    </w:lvl>
  </w:abstractNum>
  <w:abstractNum w:abstractNumId="23118">
    <w:lvl>
      <w:numFmt w:val="bullet"/>
      <w:suff w:val="tab"/>
      <w:lvlText w:val="•"/>
      <w:rPr>
        <w:color w:val="3370ff"/>
      </w:rPr>
    </w:lvl>
  </w:abstractNum>
  <w:num w:numId="1">
    <w:abstractNumId w:val="23109"/>
  </w:num>
  <w:num w:numId="2">
    <w:abstractNumId w:val="23110"/>
  </w:num>
  <w:num w:numId="3">
    <w:abstractNumId w:val="23111"/>
  </w:num>
  <w:num w:numId="4">
    <w:abstractNumId w:val="23112"/>
  </w:num>
  <w:num w:numId="5">
    <w:abstractNumId w:val="23113"/>
  </w:num>
  <w:num w:numId="6">
    <w:abstractNumId w:val="23114"/>
  </w:num>
  <w:num w:numId="7">
    <w:abstractNumId w:val="23115"/>
  </w:num>
  <w:num w:numId="8">
    <w:abstractNumId w:val="23116"/>
  </w:num>
  <w:num w:numId="9">
    <w:abstractNumId w:val="23117"/>
  </w:num>
  <w:num w:numId="10">
    <w:abstractNumId w:val="231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embeddings/Microsoft_Excel_Worksheet1.xlsx" Type="http://schemas.openxmlformats.org/officeDocument/2006/relationships/package"/><Relationship Id="rId5" Target="media/image1.png" Type="http://schemas.openxmlformats.org/officeDocument/2006/relationships/image"/><Relationship Id="rId6" Target="numbering.xml" Type="http://schemas.openxmlformats.org/officeDocument/2006/relationships/numbering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2023-05-25T14:35:55Z</dcterms:created>
  <dc:creator>Apache POI</dc:creator>
</cp:coreProperties>
</file>