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24" w:rsidRPr="009E58E2" w:rsidRDefault="00105916" w:rsidP="00536764">
      <w:pPr>
        <w:jc w:val="center"/>
        <w:rPr>
          <w:rFonts w:ascii="Times" w:eastAsia="宋体" w:hAnsi="Times"/>
          <w:b/>
          <w:sz w:val="28"/>
        </w:rPr>
      </w:pPr>
      <w:r w:rsidRPr="009E58E2">
        <w:rPr>
          <w:rFonts w:ascii="Times" w:eastAsia="宋体" w:hAnsi="Times" w:hint="eastAsia"/>
          <w:b/>
          <w:sz w:val="28"/>
        </w:rPr>
        <w:t>数字图像处理第二次作业</w:t>
      </w:r>
    </w:p>
    <w:p w:rsidR="00105916" w:rsidRDefault="00105916" w:rsidP="00536764">
      <w:pPr>
        <w:jc w:val="right"/>
        <w:rPr>
          <w:rFonts w:ascii="Times" w:eastAsia="宋体" w:hAnsi="Times"/>
        </w:rPr>
      </w:pPr>
      <w:r w:rsidRPr="00105916">
        <w:rPr>
          <w:rFonts w:ascii="Times" w:eastAsia="宋体" w:hAnsi="Times" w:hint="eastAsia"/>
        </w:rPr>
        <w:t>浮焕然</w:t>
      </w:r>
      <w:r w:rsidRPr="00105916">
        <w:rPr>
          <w:rFonts w:ascii="Times" w:eastAsia="宋体" w:hAnsi="Times" w:hint="eastAsia"/>
        </w:rPr>
        <w:t xml:space="preserve"> PB</w:t>
      </w:r>
      <w:r w:rsidRPr="00105916">
        <w:rPr>
          <w:rFonts w:ascii="Times" w:eastAsia="宋体" w:hAnsi="Times"/>
        </w:rPr>
        <w:t>22061345</w:t>
      </w:r>
    </w:p>
    <w:p w:rsidR="00105916" w:rsidRDefault="00105916">
      <w:pPr>
        <w:rPr>
          <w:rFonts w:ascii="Times" w:eastAsia="宋体" w:hAnsi="Times"/>
        </w:rPr>
      </w:pPr>
      <w:r>
        <w:rPr>
          <w:rFonts w:ascii="Times" w:eastAsia="宋体" w:hAnsi="Times" w:hint="eastAsia"/>
        </w:rPr>
        <w:t>问题：</w:t>
      </w:r>
    </w:p>
    <w:p w:rsidR="00105916" w:rsidRDefault="00105916" w:rsidP="00105916">
      <w:pPr>
        <w:pStyle w:val="a3"/>
        <w:numPr>
          <w:ilvl w:val="0"/>
          <w:numId w:val="1"/>
        </w:numPr>
        <w:ind w:firstLineChars="0"/>
        <w:rPr>
          <w:rFonts w:ascii="Times" w:eastAsia="宋体" w:hAnsi="Times"/>
        </w:rPr>
      </w:pPr>
      <w:r>
        <w:rPr>
          <w:rFonts w:ascii="Times" w:eastAsia="宋体" w:hAnsi="Times" w:hint="eastAsia"/>
        </w:rPr>
        <w:t>马赫带和同时对比度反映了什么共同问题</w:t>
      </w:r>
    </w:p>
    <w:p w:rsidR="00656E38" w:rsidRDefault="00AD1DB2" w:rsidP="00656E38">
      <w:pPr>
        <w:pStyle w:val="a3"/>
        <w:ind w:left="420" w:firstLineChars="0" w:firstLine="0"/>
        <w:rPr>
          <w:rFonts w:ascii="Times" w:eastAsia="宋体" w:hAnsi="Times"/>
        </w:rPr>
      </w:pPr>
      <w:r w:rsidRPr="00AD1DB2">
        <w:rPr>
          <w:rFonts w:ascii="Times" w:eastAsia="宋体" w:hAnsi="Times" w:hint="eastAsia"/>
        </w:rPr>
        <w:t>人类视觉感知的主观亮度并不是物体表面照度的简单函数，而是受到物体与周围环境亮度相对关系的影响。</w:t>
      </w:r>
    </w:p>
    <w:p w:rsidR="00AD1DB2" w:rsidRDefault="00105916" w:rsidP="00AD1DB2">
      <w:pPr>
        <w:pStyle w:val="a3"/>
        <w:numPr>
          <w:ilvl w:val="0"/>
          <w:numId w:val="1"/>
        </w:numPr>
        <w:ind w:firstLineChars="0"/>
        <w:rPr>
          <w:rFonts w:ascii="Times" w:eastAsia="宋体" w:hAnsi="Times"/>
        </w:rPr>
      </w:pPr>
      <w:r>
        <w:rPr>
          <w:rFonts w:ascii="Times" w:eastAsia="宋体" w:hAnsi="Times" w:hint="eastAsia"/>
        </w:rPr>
        <w:t>列举几个视觉错觉的例子</w:t>
      </w:r>
    </w:p>
    <w:p w:rsidR="00CA72F2" w:rsidRDefault="00CA72F2" w:rsidP="00CA72F2">
      <w:pPr>
        <w:pStyle w:val="a3"/>
        <w:ind w:left="420" w:firstLineChars="0" w:firstLine="0"/>
        <w:rPr>
          <w:rFonts w:ascii="Times" w:eastAsia="宋体" w:hAnsi="Times"/>
        </w:rPr>
      </w:pPr>
      <w:r w:rsidRPr="00CA72F2">
        <w:rPr>
          <w:rFonts w:ascii="Times" w:eastAsia="宋体" w:hAnsi="Times" w:hint="eastAsia"/>
        </w:rPr>
        <w:t>环绕错觉：当一个人在旋转的房间里站立时，起初会感到自己在向相反方向旋转。当房间停止旋转后，他会感到自己在向与房间旋转方向相同的方向旋转。</w:t>
      </w:r>
    </w:p>
    <w:p w:rsidR="00CA72F2" w:rsidRPr="00AD1DB2" w:rsidRDefault="00CA72F2" w:rsidP="00CA72F2">
      <w:pPr>
        <w:pStyle w:val="a3"/>
        <w:ind w:left="420" w:firstLineChars="0" w:firstLine="0"/>
        <w:rPr>
          <w:rFonts w:ascii="Times" w:eastAsia="宋体" w:hAnsi="Times"/>
        </w:rPr>
      </w:pPr>
      <w:r w:rsidRPr="00CA72F2">
        <w:rPr>
          <w:rFonts w:ascii="Times" w:eastAsia="宋体" w:hAnsi="Times" w:hint="eastAsia"/>
        </w:rPr>
        <w:t>三维视觉错觉：一些静态图像通过特殊的绘制方式营造出三维效果，让人感觉图像中有深度和立体感，但实际上它只是平面上的图案，这种错觉利用了人们对光影和透视的感知。</w:t>
      </w:r>
    </w:p>
    <w:p w:rsidR="00105916" w:rsidRDefault="00105916" w:rsidP="00105916">
      <w:pPr>
        <w:pStyle w:val="a3"/>
        <w:numPr>
          <w:ilvl w:val="0"/>
          <w:numId w:val="1"/>
        </w:numPr>
        <w:ind w:firstLineChars="0"/>
        <w:rPr>
          <w:rFonts w:ascii="Times" w:eastAsia="宋体" w:hAnsi="Times"/>
        </w:rPr>
      </w:pPr>
      <w:r>
        <w:rPr>
          <w:rFonts w:ascii="Times" w:eastAsia="宋体" w:hAnsi="Times" w:hint="eastAsia"/>
        </w:rPr>
        <w:t>计算</w:t>
      </w:r>
      <w:r>
        <w:rPr>
          <w:rFonts w:ascii="Times" w:eastAsia="宋体" w:hAnsi="Times" w:hint="eastAsia"/>
        </w:rPr>
        <w:t>5</w:t>
      </w:r>
      <w:r>
        <w:rPr>
          <w:rFonts w:ascii="Times" w:eastAsia="宋体" w:hAnsi="Times"/>
        </w:rPr>
        <w:t>*5</w:t>
      </w:r>
      <w:r>
        <w:rPr>
          <w:rFonts w:ascii="Times" w:eastAsia="宋体" w:hAnsi="Times" w:hint="eastAsia"/>
        </w:rPr>
        <w:t>领域各像素到中心像素的欧氏距离，街区距离和棋盘距离</w:t>
      </w:r>
    </w:p>
    <w:p w:rsidR="005F3429" w:rsidRPr="00F62E85" w:rsidRDefault="005F3429" w:rsidP="00F62E85">
      <w:pPr>
        <w:pStyle w:val="a6"/>
      </w:pPr>
      <w:r w:rsidRPr="001E22F5">
        <w:t>表</w:t>
      </w:r>
      <w:r w:rsidRPr="001E22F5">
        <w:t xml:space="preserve"> </w:t>
      </w:r>
      <w:r w:rsidRPr="001E22F5">
        <w:fldChar w:fldCharType="begin"/>
      </w:r>
      <w:r w:rsidRPr="001E22F5">
        <w:instrText xml:space="preserve"> SEQ </w:instrText>
      </w:r>
      <w:r w:rsidRPr="001E22F5">
        <w:instrText>表</w:instrText>
      </w:r>
      <w:r w:rsidRPr="001E22F5">
        <w:instrText xml:space="preserve"> \* ARABIC </w:instrText>
      </w:r>
      <w:r w:rsidRPr="001E22F5">
        <w:fldChar w:fldCharType="separate"/>
      </w:r>
      <w:r w:rsidRPr="001E22F5">
        <w:t>1</w:t>
      </w:r>
      <w:r w:rsidRPr="001E22F5">
        <w:fldChar w:fldCharType="end"/>
      </w:r>
      <w:r w:rsidRPr="001E22F5">
        <w:t>.</w:t>
      </w:r>
      <w:r w:rsidRPr="001E22F5">
        <w:t>欧氏距离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87"/>
        <w:gridCol w:w="567"/>
        <w:gridCol w:w="567"/>
        <w:gridCol w:w="567"/>
        <w:gridCol w:w="587"/>
      </w:tblGrid>
      <w:tr w:rsidR="004218AC" w:rsidTr="004218AC">
        <w:trPr>
          <w:trHeight w:val="567"/>
          <w:jc w:val="center"/>
        </w:trPr>
        <w:tc>
          <w:tcPr>
            <w:tcW w:w="567" w:type="dxa"/>
          </w:tcPr>
          <w:p w:rsidR="004218AC" w:rsidRDefault="00436A1B" w:rsidP="004218AC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67" w:type="dxa"/>
          </w:tcPr>
          <w:p w:rsidR="004218AC" w:rsidRDefault="0061462B" w:rsidP="00436A1B">
            <w:pPr>
              <w:jc w:val="center"/>
              <w:rPr>
                <w:rFonts w:ascii="Times" w:eastAsia="宋体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67" w:type="dxa"/>
          </w:tcPr>
          <w:p w:rsidR="004218AC" w:rsidRDefault="004218AC" w:rsidP="004218AC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/>
              </w:rPr>
              <w:t>2</w:t>
            </w:r>
          </w:p>
        </w:tc>
        <w:tc>
          <w:tcPr>
            <w:tcW w:w="567" w:type="dxa"/>
          </w:tcPr>
          <w:p w:rsidR="004218AC" w:rsidRDefault="00436A1B" w:rsidP="004218AC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5</m:t>
                </m:r>
              </m:oMath>
            </m:oMathPara>
          </w:p>
        </w:tc>
        <w:tc>
          <w:tcPr>
            <w:tcW w:w="567" w:type="dxa"/>
          </w:tcPr>
          <w:p w:rsidR="004218AC" w:rsidRDefault="00436A1B" w:rsidP="004218AC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4218AC" w:rsidTr="004218AC">
        <w:trPr>
          <w:trHeight w:val="567"/>
          <w:jc w:val="center"/>
        </w:trPr>
        <w:tc>
          <w:tcPr>
            <w:tcW w:w="567" w:type="dxa"/>
          </w:tcPr>
          <w:p w:rsidR="004218AC" w:rsidRDefault="0061462B" w:rsidP="004218AC">
            <w:pPr>
              <w:jc w:val="center"/>
              <w:rPr>
                <w:rFonts w:ascii="Times" w:eastAsia="宋体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67" w:type="dxa"/>
          </w:tcPr>
          <w:p w:rsidR="004218AC" w:rsidRDefault="0061462B" w:rsidP="004218AC">
            <w:pPr>
              <w:jc w:val="center"/>
              <w:rPr>
                <w:rFonts w:ascii="Times" w:eastAsia="宋体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67" w:type="dxa"/>
          </w:tcPr>
          <w:p w:rsidR="004218AC" w:rsidRDefault="004218AC" w:rsidP="004218AC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567" w:type="dxa"/>
          </w:tcPr>
          <w:p w:rsidR="004218AC" w:rsidRDefault="0061462B" w:rsidP="004218AC">
            <w:pPr>
              <w:jc w:val="center"/>
              <w:rPr>
                <w:rFonts w:ascii="Times" w:eastAsia="宋体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67" w:type="dxa"/>
          </w:tcPr>
          <w:p w:rsidR="004218AC" w:rsidRDefault="0061462B" w:rsidP="00436A1B">
            <w:pPr>
              <w:jc w:val="center"/>
              <w:rPr>
                <w:rFonts w:ascii="Times" w:eastAsia="宋体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5</m:t>
                    </m:r>
                  </m:e>
                </m:rad>
              </m:oMath>
            </m:oMathPara>
          </w:p>
        </w:tc>
      </w:tr>
      <w:tr w:rsidR="004218AC" w:rsidTr="004218AC">
        <w:trPr>
          <w:trHeight w:val="567"/>
          <w:jc w:val="center"/>
        </w:trPr>
        <w:tc>
          <w:tcPr>
            <w:tcW w:w="567" w:type="dxa"/>
          </w:tcPr>
          <w:p w:rsidR="004218AC" w:rsidRDefault="004218AC" w:rsidP="004218AC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2</w:t>
            </w:r>
          </w:p>
        </w:tc>
        <w:tc>
          <w:tcPr>
            <w:tcW w:w="567" w:type="dxa"/>
          </w:tcPr>
          <w:p w:rsidR="004218AC" w:rsidRDefault="004218AC" w:rsidP="004218AC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567" w:type="dxa"/>
          </w:tcPr>
          <w:p w:rsidR="004218AC" w:rsidRDefault="004218AC" w:rsidP="004218AC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567" w:type="dxa"/>
          </w:tcPr>
          <w:p w:rsidR="004218AC" w:rsidRDefault="004218AC" w:rsidP="004218AC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567" w:type="dxa"/>
          </w:tcPr>
          <w:p w:rsidR="004218AC" w:rsidRDefault="004218AC" w:rsidP="004218AC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2</w:t>
            </w:r>
          </w:p>
        </w:tc>
      </w:tr>
      <w:tr w:rsidR="004218AC" w:rsidTr="004218AC">
        <w:trPr>
          <w:trHeight w:val="567"/>
          <w:jc w:val="center"/>
        </w:trPr>
        <w:tc>
          <w:tcPr>
            <w:tcW w:w="567" w:type="dxa"/>
          </w:tcPr>
          <w:p w:rsidR="004218AC" w:rsidRDefault="0061462B" w:rsidP="00436A1B">
            <w:pPr>
              <w:jc w:val="center"/>
              <w:rPr>
                <w:rFonts w:ascii="Times" w:eastAsia="宋体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67" w:type="dxa"/>
          </w:tcPr>
          <w:p w:rsidR="004218AC" w:rsidRDefault="0061462B" w:rsidP="004218AC">
            <w:pPr>
              <w:jc w:val="center"/>
              <w:rPr>
                <w:rFonts w:ascii="Times" w:eastAsia="宋体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67" w:type="dxa"/>
          </w:tcPr>
          <w:p w:rsidR="004218AC" w:rsidRDefault="004218AC" w:rsidP="004218AC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567" w:type="dxa"/>
          </w:tcPr>
          <w:p w:rsidR="004218AC" w:rsidRDefault="0061462B" w:rsidP="004218AC">
            <w:pPr>
              <w:jc w:val="center"/>
              <w:rPr>
                <w:rFonts w:ascii="Times" w:eastAsia="宋体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67" w:type="dxa"/>
          </w:tcPr>
          <w:p w:rsidR="004218AC" w:rsidRDefault="0061462B" w:rsidP="00436A1B">
            <w:pPr>
              <w:jc w:val="center"/>
              <w:rPr>
                <w:rFonts w:ascii="Times" w:eastAsia="宋体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5</m:t>
                    </m:r>
                  </m:e>
                </m:rad>
              </m:oMath>
            </m:oMathPara>
          </w:p>
        </w:tc>
      </w:tr>
      <w:tr w:rsidR="004218AC" w:rsidTr="004218AC">
        <w:trPr>
          <w:trHeight w:val="567"/>
          <w:jc w:val="center"/>
        </w:trPr>
        <w:tc>
          <w:tcPr>
            <w:tcW w:w="567" w:type="dxa"/>
          </w:tcPr>
          <w:p w:rsidR="004218AC" w:rsidRDefault="00436A1B" w:rsidP="004218AC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67" w:type="dxa"/>
          </w:tcPr>
          <w:p w:rsidR="004218AC" w:rsidRDefault="0061462B" w:rsidP="00436A1B">
            <w:pPr>
              <w:jc w:val="center"/>
              <w:rPr>
                <w:rFonts w:ascii="Times" w:eastAsia="宋体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67" w:type="dxa"/>
          </w:tcPr>
          <w:p w:rsidR="004218AC" w:rsidRDefault="004218AC" w:rsidP="004218AC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2</w:t>
            </w:r>
          </w:p>
        </w:tc>
        <w:tc>
          <w:tcPr>
            <w:tcW w:w="567" w:type="dxa"/>
          </w:tcPr>
          <w:p w:rsidR="004218AC" w:rsidRDefault="0061462B" w:rsidP="00436A1B">
            <w:pPr>
              <w:jc w:val="center"/>
              <w:rPr>
                <w:rFonts w:ascii="Times" w:eastAsia="宋体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67" w:type="dxa"/>
          </w:tcPr>
          <w:p w:rsidR="004218AC" w:rsidRDefault="00436A1B" w:rsidP="00E77054">
            <w:pPr>
              <w:keepNext/>
              <w:jc w:val="center"/>
              <w:rPr>
                <w:rFonts w:ascii="Times" w:eastAsia="宋体" w:hAnsi="Times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oMath>
            </m:oMathPara>
          </w:p>
        </w:tc>
      </w:tr>
    </w:tbl>
    <w:p w:rsidR="00F62E85" w:rsidRDefault="00F62E85" w:rsidP="005F3429">
      <w:pPr>
        <w:pStyle w:val="a6"/>
      </w:pPr>
    </w:p>
    <w:p w:rsidR="001E22F5" w:rsidRDefault="005F3429" w:rsidP="005F3429">
      <w:pPr>
        <w:pStyle w:val="a6"/>
      </w:pPr>
      <w:r w:rsidRPr="001E22F5">
        <w:t>表</w:t>
      </w:r>
      <w:r w:rsidRPr="001E22F5">
        <w:t xml:space="preserve"> </w:t>
      </w:r>
      <w:r>
        <w:t>2</w:t>
      </w:r>
      <w:r w:rsidRPr="001E22F5">
        <w:t>.</w:t>
      </w:r>
      <w:r>
        <w:rPr>
          <w:rFonts w:hint="eastAsia"/>
        </w:rPr>
        <w:t>街区</w:t>
      </w:r>
      <w:r w:rsidRPr="001E22F5">
        <w:t>距离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1E22F5" w:rsidTr="00321CD3">
        <w:trPr>
          <w:trHeight w:val="567"/>
          <w:jc w:val="center"/>
        </w:trPr>
        <w:tc>
          <w:tcPr>
            <w:tcW w:w="567" w:type="dxa"/>
          </w:tcPr>
          <w:p w:rsidR="001E22F5" w:rsidRDefault="004E0479" w:rsidP="004E0479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</m:oMath>
            </m:oMathPara>
          </w:p>
        </w:tc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oMath>
            </m:oMathPara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/>
              </w:rPr>
              <w:t>2</w:t>
            </w:r>
          </w:p>
        </w:tc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oMath>
            </m:oMathPara>
          </w:p>
        </w:tc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4</m:t>
                </m:r>
              </m:oMath>
            </m:oMathPara>
          </w:p>
        </w:tc>
      </w:tr>
      <w:tr w:rsidR="001E22F5" w:rsidTr="00321CD3">
        <w:trPr>
          <w:trHeight w:val="567"/>
          <w:jc w:val="center"/>
        </w:trPr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3</w:t>
            </w:r>
          </w:p>
        </w:tc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2</w:t>
            </w:r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oMath>
            </m:oMathPara>
          </w:p>
        </w:tc>
      </w:tr>
      <w:tr w:rsidR="001E22F5" w:rsidTr="00321CD3">
        <w:trPr>
          <w:trHeight w:val="567"/>
          <w:jc w:val="center"/>
        </w:trPr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2</w:t>
            </w:r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2</w:t>
            </w:r>
          </w:p>
        </w:tc>
      </w:tr>
      <w:tr w:rsidR="001E22F5" w:rsidTr="00321CD3">
        <w:trPr>
          <w:trHeight w:val="567"/>
          <w:jc w:val="center"/>
        </w:trPr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oMath>
            </m:oMathPara>
          </w:p>
        </w:tc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oMath>
            </m:oMathPara>
          </w:p>
        </w:tc>
      </w:tr>
      <w:tr w:rsidR="001E22F5" w:rsidTr="00321CD3">
        <w:trPr>
          <w:trHeight w:val="567"/>
          <w:jc w:val="center"/>
        </w:trPr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4</m:t>
                </m:r>
              </m:oMath>
            </m:oMathPara>
          </w:p>
        </w:tc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oMath>
            </m:oMathPara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2</w:t>
            </w:r>
          </w:p>
        </w:tc>
        <w:tc>
          <w:tcPr>
            <w:tcW w:w="567" w:type="dxa"/>
          </w:tcPr>
          <w:p w:rsidR="001E22F5" w:rsidRDefault="004E0479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oMath>
            </m:oMathPara>
          </w:p>
        </w:tc>
        <w:tc>
          <w:tcPr>
            <w:tcW w:w="567" w:type="dxa"/>
          </w:tcPr>
          <w:p w:rsidR="001E22F5" w:rsidRDefault="004E0479" w:rsidP="00321CD3">
            <w:pPr>
              <w:keepNext/>
              <w:jc w:val="center"/>
              <w:rPr>
                <w:rFonts w:ascii="Times" w:eastAsia="宋体" w:hAnsi="Times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4</m:t>
                </m:r>
              </m:oMath>
            </m:oMathPara>
          </w:p>
        </w:tc>
      </w:tr>
    </w:tbl>
    <w:p w:rsidR="001E22F5" w:rsidRPr="001E22F5" w:rsidRDefault="00A4547D" w:rsidP="00F62E85">
      <w:pPr>
        <w:pStyle w:val="a6"/>
      </w:pPr>
      <w:r>
        <w:br w:type="page"/>
      </w:r>
      <w:r w:rsidR="00F62E85" w:rsidRPr="001E22F5">
        <w:lastRenderedPageBreak/>
        <w:t>表</w:t>
      </w:r>
      <w:r w:rsidR="00F62E85" w:rsidRPr="001E22F5">
        <w:t xml:space="preserve"> </w:t>
      </w:r>
      <w:r w:rsidR="00F62E85">
        <w:t>3</w:t>
      </w:r>
      <w:r w:rsidR="00F62E85" w:rsidRPr="001E22F5">
        <w:t>.</w:t>
      </w:r>
      <w:r w:rsidR="00F62E85">
        <w:rPr>
          <w:rFonts w:hint="eastAsia"/>
        </w:rPr>
        <w:t>棋盘</w:t>
      </w:r>
      <w:r w:rsidR="00F62E85" w:rsidRPr="001E22F5">
        <w:t>距离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1E22F5" w:rsidTr="00321CD3">
        <w:trPr>
          <w:trHeight w:val="567"/>
          <w:jc w:val="center"/>
        </w:trPr>
        <w:tc>
          <w:tcPr>
            <w:tcW w:w="567" w:type="dxa"/>
          </w:tcPr>
          <w:p w:rsidR="001E22F5" w:rsidRDefault="000D23AC" w:rsidP="000D23AC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:rsidR="001E22F5" w:rsidRDefault="007C04B5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/>
              </w:rPr>
              <w:t>2</w:t>
            </w:r>
          </w:p>
        </w:tc>
        <w:tc>
          <w:tcPr>
            <w:tcW w:w="567" w:type="dxa"/>
          </w:tcPr>
          <w:p w:rsidR="001E22F5" w:rsidRDefault="007C04B5" w:rsidP="007C04B5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:rsidR="001E22F5" w:rsidRDefault="000D23AC" w:rsidP="000D23AC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</w:tr>
      <w:tr w:rsidR="001E22F5" w:rsidTr="00321CD3">
        <w:trPr>
          <w:trHeight w:val="567"/>
          <w:jc w:val="center"/>
        </w:trPr>
        <w:tc>
          <w:tcPr>
            <w:tcW w:w="567" w:type="dxa"/>
          </w:tcPr>
          <w:p w:rsidR="001E22F5" w:rsidRDefault="007C04B5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:rsidR="001E22F5" w:rsidRDefault="007C04B5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oMath>
            </m:oMathPara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567" w:type="dxa"/>
          </w:tcPr>
          <w:p w:rsidR="001E22F5" w:rsidRDefault="007C04B5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oMath>
            </m:oMathPara>
          </w:p>
        </w:tc>
        <w:tc>
          <w:tcPr>
            <w:tcW w:w="567" w:type="dxa"/>
          </w:tcPr>
          <w:p w:rsidR="001E22F5" w:rsidRDefault="007C04B5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</w:tr>
      <w:tr w:rsidR="001E22F5" w:rsidTr="00321CD3">
        <w:trPr>
          <w:trHeight w:val="567"/>
          <w:jc w:val="center"/>
        </w:trPr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2</w:t>
            </w:r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2</w:t>
            </w:r>
          </w:p>
        </w:tc>
      </w:tr>
      <w:tr w:rsidR="001E22F5" w:rsidTr="00321CD3">
        <w:trPr>
          <w:trHeight w:val="567"/>
          <w:jc w:val="center"/>
        </w:trPr>
        <w:tc>
          <w:tcPr>
            <w:tcW w:w="567" w:type="dxa"/>
          </w:tcPr>
          <w:p w:rsidR="001E22F5" w:rsidRDefault="006F7E0F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:rsidR="001E22F5" w:rsidRDefault="007C04B5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oMath>
            </m:oMathPara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567" w:type="dxa"/>
          </w:tcPr>
          <w:p w:rsidR="001E22F5" w:rsidRDefault="007C04B5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oMath>
            </m:oMathPara>
          </w:p>
        </w:tc>
        <w:tc>
          <w:tcPr>
            <w:tcW w:w="567" w:type="dxa"/>
          </w:tcPr>
          <w:p w:rsidR="001E22F5" w:rsidRDefault="006F7E0F" w:rsidP="006F7E0F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</w:tr>
      <w:tr w:rsidR="001E22F5" w:rsidTr="00321CD3">
        <w:trPr>
          <w:trHeight w:val="567"/>
          <w:jc w:val="center"/>
        </w:trPr>
        <w:tc>
          <w:tcPr>
            <w:tcW w:w="567" w:type="dxa"/>
          </w:tcPr>
          <w:p w:rsidR="001E22F5" w:rsidRDefault="000D23AC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:rsidR="001E22F5" w:rsidRDefault="006F7E0F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:rsidR="001E22F5" w:rsidRDefault="001E22F5" w:rsidP="00321CD3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2</w:t>
            </w:r>
          </w:p>
        </w:tc>
        <w:tc>
          <w:tcPr>
            <w:tcW w:w="567" w:type="dxa"/>
          </w:tcPr>
          <w:p w:rsidR="001E22F5" w:rsidRDefault="006F7E0F" w:rsidP="00321CD3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567" w:type="dxa"/>
          </w:tcPr>
          <w:p w:rsidR="001E22F5" w:rsidRDefault="000D23AC" w:rsidP="00321CD3">
            <w:pPr>
              <w:keepNext/>
              <w:jc w:val="center"/>
              <w:rPr>
                <w:rFonts w:ascii="Times" w:eastAsia="宋体" w:hAnsi="Times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</w:tr>
    </w:tbl>
    <w:p w:rsidR="001E22F5" w:rsidRPr="001E22F5" w:rsidRDefault="001E22F5" w:rsidP="001E22F5">
      <w:pPr>
        <w:pStyle w:val="a6"/>
      </w:pPr>
    </w:p>
    <w:p w:rsidR="001E22F5" w:rsidRDefault="001E22F5" w:rsidP="00105916">
      <w:pPr>
        <w:rPr>
          <w:rFonts w:ascii="Times" w:eastAsia="宋体" w:hAnsi="Times"/>
        </w:rPr>
      </w:pPr>
    </w:p>
    <w:p w:rsidR="00105916" w:rsidRDefault="00105916" w:rsidP="00105916">
      <w:pPr>
        <w:rPr>
          <w:rFonts w:ascii="Times" w:eastAsia="宋体" w:hAnsi="Times"/>
        </w:rPr>
      </w:pPr>
      <w:r>
        <w:rPr>
          <w:rFonts w:ascii="Times" w:eastAsia="宋体" w:hAnsi="Times" w:hint="eastAsia"/>
        </w:rPr>
        <w:t>编程：</w:t>
      </w:r>
    </w:p>
    <w:p w:rsidR="00105916" w:rsidRDefault="0099136F" w:rsidP="00105916">
      <w:pPr>
        <w:pStyle w:val="a3"/>
        <w:numPr>
          <w:ilvl w:val="0"/>
          <w:numId w:val="2"/>
        </w:numPr>
        <w:ind w:firstLineChars="0"/>
        <w:rPr>
          <w:rFonts w:ascii="Times" w:eastAsia="宋体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59716" wp14:editId="1BB1FD89">
                <wp:simplePos x="0" y="0"/>
                <wp:positionH relativeFrom="column">
                  <wp:posOffset>690245</wp:posOffset>
                </wp:positionH>
                <wp:positionV relativeFrom="paragraph">
                  <wp:posOffset>2360930</wp:posOffset>
                </wp:positionV>
                <wp:extent cx="3850640" cy="63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0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136F" w:rsidRPr="00F62E85" w:rsidRDefault="0099136F" w:rsidP="00F62E85">
                            <w:pPr>
                              <w:pStyle w:val="a6"/>
                            </w:pPr>
                            <w:r w:rsidRPr="00F62E85">
                              <w:t>图</w:t>
                            </w:r>
                            <w:r w:rsidRPr="00F62E85">
                              <w:t xml:space="preserve"> </w:t>
                            </w:r>
                            <w:r w:rsidRPr="00F62E85">
                              <w:fldChar w:fldCharType="begin"/>
                            </w:r>
                            <w:r w:rsidRPr="00F62E85">
                              <w:instrText xml:space="preserve"> SEQ </w:instrText>
                            </w:r>
                            <w:r w:rsidRPr="00F62E85">
                              <w:instrText>图</w:instrText>
                            </w:r>
                            <w:r w:rsidRPr="00F62E85">
                              <w:instrText xml:space="preserve"> \* ARABIC </w:instrText>
                            </w:r>
                            <w:r w:rsidRPr="00F62E85">
                              <w:fldChar w:fldCharType="separate"/>
                            </w:r>
                            <w:r w:rsidR="00676305" w:rsidRPr="00F62E85">
                              <w:t>1</w:t>
                            </w:r>
                            <w:r w:rsidRPr="00F62E85">
                              <w:fldChar w:fldCharType="end"/>
                            </w:r>
                            <w:r w:rsidRPr="00F62E85">
                              <w:t>.</w:t>
                            </w:r>
                            <w:r w:rsidRPr="00F62E85">
                              <w:t>以</w:t>
                            </w:r>
                            <w:r w:rsidRPr="00F62E85">
                              <w:rPr>
                                <w:rFonts w:hint="eastAsia"/>
                              </w:rPr>
                              <w:t>200,200</w:t>
                            </w:r>
                            <w:r w:rsidRPr="00F62E85">
                              <w:t>为左上角的</w:t>
                            </w:r>
                            <w:r w:rsidRPr="00F62E85">
                              <w:rPr>
                                <w:rFonts w:hint="eastAsia"/>
                              </w:rPr>
                              <w:t>10*10</w:t>
                            </w:r>
                            <w:r w:rsidRPr="00F62E85">
                              <w:t>区域像素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F5971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54.35pt;margin-top:185.9pt;width:303.2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" stroked="f">
                <v:textbox style="mso-fit-shape-to-text:t" inset="0,0,0,0">
                  <w:txbxContent>
                    <w:p w:rsidR="0099136F" w:rsidRPr="00F62E85" w:rsidRDefault="0099136F" w:rsidP="00F62E85">
                      <w:pPr>
                        <w:pStyle w:val="a6"/>
                      </w:pPr>
                      <w:r w:rsidRPr="00F62E85">
                        <w:t>图</w:t>
                      </w:r>
                      <w:r w:rsidRPr="00F62E85">
                        <w:t xml:space="preserve"> </w:t>
                      </w:r>
                      <w:r w:rsidRPr="00F62E85">
                        <w:fldChar w:fldCharType="begin"/>
                      </w:r>
                      <w:r w:rsidRPr="00F62E85">
                        <w:instrText xml:space="preserve"> SEQ </w:instrText>
                      </w:r>
                      <w:r w:rsidRPr="00F62E85">
                        <w:instrText>图</w:instrText>
                      </w:r>
                      <w:r w:rsidRPr="00F62E85">
                        <w:instrText xml:space="preserve"> \* ARABIC </w:instrText>
                      </w:r>
                      <w:r w:rsidRPr="00F62E85">
                        <w:fldChar w:fldCharType="separate"/>
                      </w:r>
                      <w:r w:rsidR="00676305" w:rsidRPr="00F62E85">
                        <w:t>1</w:t>
                      </w:r>
                      <w:r w:rsidRPr="00F62E85">
                        <w:fldChar w:fldCharType="end"/>
                      </w:r>
                      <w:r w:rsidRPr="00F62E85">
                        <w:t>.</w:t>
                      </w:r>
                      <w:r w:rsidRPr="00F62E85">
                        <w:t>以</w:t>
                      </w:r>
                      <w:r w:rsidRPr="00F62E85">
                        <w:rPr>
                          <w:rFonts w:hint="eastAsia"/>
                        </w:rPr>
                        <w:t>200,200</w:t>
                      </w:r>
                      <w:r w:rsidRPr="00F62E85">
                        <w:t>为左上角的</w:t>
                      </w:r>
                      <w:r w:rsidRPr="00F62E85">
                        <w:rPr>
                          <w:rFonts w:hint="eastAsia"/>
                        </w:rPr>
                        <w:t>10*10</w:t>
                      </w:r>
                      <w:r w:rsidRPr="00F62E85">
                        <w:t>区域像素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8368B">
        <w:rPr>
          <w:rFonts w:ascii="Times" w:eastAsia="宋体" w:hAnsi="Times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504460</wp:posOffset>
            </wp:positionV>
            <wp:extent cx="1800000" cy="18000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pped_image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916" w:rsidRPr="00105916">
        <w:rPr>
          <w:rFonts w:ascii="Times" w:eastAsia="宋体" w:hAnsi="Times" w:hint="eastAsia"/>
        </w:rPr>
        <w:t>编写一个程序，打开灰度图像</w:t>
      </w:r>
      <w:r w:rsidR="00105916" w:rsidRPr="00105916">
        <w:rPr>
          <w:rFonts w:ascii="Times" w:eastAsia="宋体" w:hAnsi="Times"/>
        </w:rPr>
        <w:t>lena.bmp</w:t>
      </w:r>
      <w:r w:rsidR="00105916" w:rsidRPr="00105916">
        <w:rPr>
          <w:rFonts w:ascii="Times" w:eastAsia="宋体" w:hAnsi="Times"/>
        </w:rPr>
        <w:t>，读出以（</w:t>
      </w:r>
      <w:r w:rsidR="00105916" w:rsidRPr="00105916">
        <w:rPr>
          <w:rFonts w:ascii="Times" w:eastAsia="宋体" w:hAnsi="Times"/>
        </w:rPr>
        <w:t>200</w:t>
      </w:r>
      <w:r w:rsidR="00105916" w:rsidRPr="00105916">
        <w:rPr>
          <w:rFonts w:ascii="Times" w:eastAsia="宋体" w:hAnsi="Times"/>
        </w:rPr>
        <w:t>，</w:t>
      </w:r>
      <w:r w:rsidR="00105916" w:rsidRPr="00105916">
        <w:rPr>
          <w:rFonts w:ascii="Times" w:eastAsia="宋体" w:hAnsi="Times"/>
        </w:rPr>
        <w:t>200</w:t>
      </w:r>
      <w:r w:rsidR="00105916" w:rsidRPr="00105916">
        <w:rPr>
          <w:rFonts w:ascii="Times" w:eastAsia="宋体" w:hAnsi="Times"/>
        </w:rPr>
        <w:t>）为</w:t>
      </w:r>
      <w:r w:rsidR="00105916" w:rsidRPr="00105916">
        <w:rPr>
          <w:rFonts w:ascii="Times" w:eastAsia="宋体" w:hAnsi="Times" w:hint="eastAsia"/>
        </w:rPr>
        <w:t>左上角的</w:t>
      </w:r>
      <w:r w:rsidR="00105916" w:rsidRPr="00105916">
        <w:rPr>
          <w:rFonts w:ascii="Times" w:eastAsia="宋体" w:hAnsi="Times"/>
        </w:rPr>
        <w:t>10*10</w:t>
      </w:r>
      <w:r w:rsidR="00105916" w:rsidRPr="00105916">
        <w:rPr>
          <w:rFonts w:ascii="Times" w:eastAsia="宋体" w:hAnsi="Times"/>
        </w:rPr>
        <w:t>区域的像素值。</w:t>
      </w:r>
    </w:p>
    <w:p w:rsidR="0048368B" w:rsidRPr="0048368B" w:rsidRDefault="0048368B" w:rsidP="0048368B">
      <w:pPr>
        <w:rPr>
          <w:rFonts w:ascii="Times" w:eastAsia="宋体" w:hAnsi="Times"/>
        </w:rPr>
      </w:pPr>
    </w:p>
    <w:p w:rsidR="00CE4526" w:rsidRPr="00CE4526" w:rsidRDefault="00CE4526" w:rsidP="00CE4526">
      <w:pPr>
        <w:rPr>
          <w:rFonts w:ascii="Times" w:eastAsia="宋体" w:hAnsi="Times"/>
        </w:rPr>
      </w:pPr>
    </w:p>
    <w:p w:rsidR="0048368B" w:rsidRPr="00D075A6" w:rsidRDefault="00996EC8" w:rsidP="00CE4526">
      <w:pPr>
        <w:pStyle w:val="a3"/>
        <w:numPr>
          <w:ilvl w:val="0"/>
          <w:numId w:val="2"/>
        </w:numPr>
        <w:ind w:firstLineChars="0"/>
        <w:rPr>
          <w:rFonts w:ascii="Times" w:eastAsia="宋体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523FF" wp14:editId="67D29340">
                <wp:simplePos x="0" y="0"/>
                <wp:positionH relativeFrom="column">
                  <wp:posOffset>1422400</wp:posOffset>
                </wp:positionH>
                <wp:positionV relativeFrom="paragraph">
                  <wp:posOffset>2914650</wp:posOffset>
                </wp:positionV>
                <wp:extent cx="2519680" cy="635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6EC8" w:rsidRPr="008F59F7" w:rsidRDefault="00996EC8" w:rsidP="00996EC8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67630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t>前</w:t>
                            </w:r>
                            <w:r>
                              <w:rPr>
                                <w:rFonts w:hint="eastAsia"/>
                              </w:rPr>
                              <w:t>256</w:t>
                            </w:r>
                            <w:r>
                              <w:t>行像素为</w:t>
                            </w:r>
                            <w:r>
                              <w:rPr>
                                <w:rFonts w:hint="eastAsia"/>
                              </w:rPr>
                              <w:t>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23FF" id="文本框 5" o:spid="_x0000_s1027" type="#_x0000_t202" style="position:absolute;left:0;text-align:left;margin-left:112pt;margin-top:229.5pt;width:198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" stroked="f">
                <v:textbox style="mso-fit-shape-to-text:t" inset="0,0,0,0">
                  <w:txbxContent>
                    <w:p w:rsidR="00996EC8" w:rsidRPr="008F59F7" w:rsidRDefault="00996EC8" w:rsidP="00996EC8">
                      <w:pPr>
                        <w:pStyle w:val="a6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67630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t>前</w:t>
                      </w:r>
                      <w:r>
                        <w:rPr>
                          <w:rFonts w:hint="eastAsia"/>
                        </w:rPr>
                        <w:t>256</w:t>
                      </w:r>
                      <w:r>
                        <w:t>行像素为</w:t>
                      </w:r>
                      <w:r>
                        <w:rPr>
                          <w:rFonts w:hint="eastAsia"/>
                        </w:rPr>
                        <w:t>255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8368B">
        <w:rPr>
          <w:rFonts w:ascii="Times" w:eastAsia="宋体" w:hAnsi="Times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1422582</wp:posOffset>
            </wp:positionH>
            <wp:positionV relativeFrom="paragraph">
              <wp:posOffset>338046</wp:posOffset>
            </wp:positionV>
            <wp:extent cx="2520000" cy="25200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_imag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916" w:rsidRPr="00105916">
        <w:rPr>
          <w:rFonts w:ascii="Times" w:eastAsia="宋体" w:hAnsi="Times"/>
        </w:rPr>
        <w:t>编写一个程序，打开灰度图像</w:t>
      </w:r>
      <w:r w:rsidR="00105916" w:rsidRPr="00105916">
        <w:rPr>
          <w:rFonts w:ascii="Times" w:eastAsia="宋体" w:hAnsi="Times"/>
        </w:rPr>
        <w:t>lena.bmp</w:t>
      </w:r>
      <w:r w:rsidR="00105916" w:rsidRPr="00105916">
        <w:rPr>
          <w:rFonts w:ascii="Times" w:eastAsia="宋体" w:hAnsi="Times"/>
        </w:rPr>
        <w:t>，将前</w:t>
      </w:r>
      <w:r w:rsidR="00105916" w:rsidRPr="00105916">
        <w:rPr>
          <w:rFonts w:ascii="Times" w:eastAsia="宋体" w:hAnsi="Times"/>
        </w:rPr>
        <w:t>256</w:t>
      </w:r>
      <w:r w:rsidR="00105916" w:rsidRPr="00105916">
        <w:rPr>
          <w:rFonts w:ascii="Times" w:eastAsia="宋体" w:hAnsi="Times"/>
        </w:rPr>
        <w:t>行像素设为</w:t>
      </w:r>
      <w:r w:rsidR="00105916" w:rsidRPr="00105916">
        <w:rPr>
          <w:rFonts w:ascii="Times" w:eastAsia="宋体" w:hAnsi="Times"/>
        </w:rPr>
        <w:t>255</w:t>
      </w:r>
      <w:r w:rsidR="00105916">
        <w:rPr>
          <w:rFonts w:ascii="Times" w:eastAsia="宋体" w:hAnsi="Times" w:hint="eastAsia"/>
        </w:rPr>
        <w:t>，</w:t>
      </w:r>
      <w:r w:rsidR="00105916" w:rsidRPr="00105916">
        <w:rPr>
          <w:rFonts w:ascii="Times" w:eastAsia="宋体" w:hAnsi="Times" w:hint="eastAsia"/>
        </w:rPr>
        <w:t>打印处理后的图像。</w:t>
      </w:r>
    </w:p>
    <w:p w:rsidR="0048368B" w:rsidRPr="00CE4526" w:rsidRDefault="0048368B" w:rsidP="00CE4526">
      <w:pPr>
        <w:rPr>
          <w:rFonts w:ascii="Times" w:eastAsia="宋体" w:hAnsi="Times"/>
        </w:rPr>
      </w:pPr>
    </w:p>
    <w:p w:rsidR="00105916" w:rsidRDefault="00105916" w:rsidP="00105916">
      <w:pPr>
        <w:pStyle w:val="a3"/>
        <w:numPr>
          <w:ilvl w:val="0"/>
          <w:numId w:val="2"/>
        </w:numPr>
        <w:ind w:firstLineChars="0"/>
        <w:rPr>
          <w:rFonts w:ascii="Times" w:eastAsia="宋体" w:hAnsi="Times"/>
        </w:rPr>
      </w:pPr>
      <w:r w:rsidRPr="00105916">
        <w:rPr>
          <w:rFonts w:ascii="Times" w:eastAsia="宋体" w:hAnsi="Times" w:hint="eastAsia"/>
        </w:rPr>
        <w:t>任意修改灰度的</w:t>
      </w:r>
      <w:r w:rsidRPr="00105916">
        <w:rPr>
          <w:rFonts w:ascii="Times" w:eastAsia="宋体" w:hAnsi="Times"/>
        </w:rPr>
        <w:t xml:space="preserve">lena.bmp </w:t>
      </w:r>
      <w:r w:rsidRPr="00105916">
        <w:rPr>
          <w:rFonts w:ascii="Times" w:eastAsia="宋体" w:hAnsi="Times"/>
        </w:rPr>
        <w:t>的彩色映像表，写出你的修改方法，给</w:t>
      </w:r>
      <w:r w:rsidRPr="00105916">
        <w:rPr>
          <w:rFonts w:ascii="Times" w:eastAsia="宋体" w:hAnsi="Times" w:hint="eastAsia"/>
        </w:rPr>
        <w:t>出修改后图像打印显示（彩色打印）</w:t>
      </w:r>
      <w:r>
        <w:rPr>
          <w:rFonts w:ascii="Times" w:eastAsia="宋体" w:hAnsi="Times" w:hint="eastAsia"/>
        </w:rPr>
        <w:t>。</w:t>
      </w:r>
    </w:p>
    <w:p w:rsidR="001239E4" w:rsidRDefault="001239E4" w:rsidP="001239E4">
      <w:pPr>
        <w:ind w:left="420"/>
        <w:rPr>
          <w:rFonts w:ascii="Times" w:eastAsia="宋体" w:hAnsi="Times"/>
        </w:rPr>
      </w:pPr>
      <w:r>
        <w:rPr>
          <w:rFonts w:ascii="Times" w:eastAsia="宋体" w:hAnsi="Times" w:hint="eastAsia"/>
        </w:rPr>
        <w:t>修改方法：</w:t>
      </w:r>
    </w:p>
    <w:p w:rsidR="001239E4" w:rsidRDefault="00546511" w:rsidP="001239E4">
      <w:pPr>
        <w:ind w:left="420"/>
        <w:rPr>
          <w:rFonts w:ascii="Times" w:eastAsia="宋体" w:hAnsi="Times"/>
        </w:rPr>
      </w:pPr>
      <w:r>
        <w:rPr>
          <w:rFonts w:ascii="Times" w:eastAsia="宋体" w:hAnsi="Times" w:hint="eastAsia"/>
        </w:rPr>
        <w:t>red</w:t>
      </w:r>
      <w:r>
        <w:rPr>
          <w:rFonts w:ascii="Times" w:eastAsia="宋体" w:hAnsi="Times"/>
        </w:rPr>
        <w:t xml:space="preserve"> = </w:t>
      </w:r>
      <w:r>
        <w:rPr>
          <w:rFonts w:ascii="Times" w:eastAsia="宋体" w:hAnsi="Times" w:hint="eastAsia"/>
        </w:rPr>
        <w:t>i</w:t>
      </w:r>
    </w:p>
    <w:p w:rsidR="00546511" w:rsidRDefault="00546511" w:rsidP="001239E4">
      <w:pPr>
        <w:ind w:left="420"/>
        <w:rPr>
          <w:rFonts w:ascii="Times" w:eastAsia="宋体" w:hAnsi="Times"/>
        </w:rPr>
      </w:pPr>
      <w:r>
        <w:rPr>
          <w:rFonts w:ascii="Times" w:eastAsia="宋体" w:hAnsi="Times" w:hint="eastAsia"/>
        </w:rPr>
        <w:t>green</w:t>
      </w:r>
      <w:r>
        <w:rPr>
          <w:rFonts w:ascii="Times" w:eastAsia="宋体" w:hAnsi="Times"/>
        </w:rPr>
        <w:t xml:space="preserve"> = 255 - </w:t>
      </w:r>
      <w:r>
        <w:rPr>
          <w:rFonts w:ascii="Times" w:eastAsia="宋体" w:hAnsi="Times" w:hint="eastAsia"/>
        </w:rPr>
        <w:t>i</w:t>
      </w:r>
    </w:p>
    <w:p w:rsidR="001239E4" w:rsidRDefault="00546511" w:rsidP="00732127">
      <w:pPr>
        <w:ind w:left="420"/>
        <w:rPr>
          <w:rFonts w:ascii="Times" w:eastAsia="宋体" w:hAnsi="Times"/>
        </w:rPr>
      </w:pPr>
      <w:r>
        <w:rPr>
          <w:rFonts w:ascii="Times" w:eastAsia="宋体" w:hAnsi="Times" w:hint="eastAsia"/>
        </w:rPr>
        <w:t>blue</w:t>
      </w:r>
      <w:r>
        <w:rPr>
          <w:rFonts w:ascii="Times" w:eastAsia="宋体" w:hAnsi="Times"/>
        </w:rPr>
        <w:t xml:space="preserve"> = 255 </w:t>
      </w:r>
      <w:r w:rsidR="009E6DE2">
        <w:rPr>
          <w:rFonts w:ascii="Times" w:eastAsia="宋体" w:hAnsi="Times"/>
        </w:rPr>
        <w:t>–</w:t>
      </w:r>
      <w:r>
        <w:rPr>
          <w:rFonts w:ascii="Times" w:eastAsia="宋体" w:hAnsi="Times"/>
        </w:rPr>
        <w:t xml:space="preserve"> </w:t>
      </w:r>
      <w:r>
        <w:rPr>
          <w:rFonts w:ascii="Times" w:eastAsia="宋体" w:hAnsi="Times" w:hint="eastAsia"/>
        </w:rPr>
        <w:t>i</w:t>
      </w:r>
    </w:p>
    <w:p w:rsidR="009E6DE2" w:rsidRPr="001239E4" w:rsidRDefault="009E6DE2" w:rsidP="00732127">
      <w:pPr>
        <w:ind w:left="420"/>
        <w:rPr>
          <w:rFonts w:ascii="Times" w:eastAsia="宋体" w:hAnsi="Times"/>
        </w:rPr>
      </w:pPr>
      <w:r>
        <w:rPr>
          <w:rFonts w:ascii="Times" w:eastAsia="宋体" w:hAnsi="Times" w:hint="eastAsia"/>
        </w:rPr>
        <w:t>结果如下：</w:t>
      </w:r>
    </w:p>
    <w:p w:rsidR="008A3292" w:rsidRDefault="008A3292">
      <w:pPr>
        <w:widowControl/>
        <w:jc w:val="left"/>
        <w:rPr>
          <w:rFonts w:ascii="Times" w:eastAsia="宋体" w:hAnsi="Times"/>
        </w:rPr>
      </w:pPr>
      <w:r>
        <w:rPr>
          <w:rFonts w:ascii="Times" w:eastAsia="宋体" w:hAnsi="Times"/>
        </w:rPr>
        <w:br w:type="page"/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lastRenderedPageBreak/>
        <w:t>from PIL import Image,ImageDraw</w:t>
      </w:r>
    </w:p>
    <w:p w:rsidR="00616A51" w:rsidRPr="00616A51" w:rsidRDefault="00616A51" w:rsidP="00616A51">
      <w:pPr>
        <w:rPr>
          <w:rFonts w:ascii="Times" w:eastAsia="宋体" w:hAnsi="Times"/>
        </w:rPr>
      </w:pP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# </w:t>
      </w:r>
      <w:r w:rsidRPr="00616A51">
        <w:rPr>
          <w:rFonts w:ascii="Times" w:eastAsia="宋体" w:hAnsi="Times"/>
        </w:rPr>
        <w:t>打开图像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image_path = "Lena.bmp"  </w:t>
      </w:r>
      <w:bookmarkStart w:id="0" w:name="_GoBack"/>
      <w:bookmarkEnd w:id="0"/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image = Image.open(image_path)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image_1 = Image.open(image_path)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# </w:t>
      </w:r>
      <w:r w:rsidRPr="00616A51">
        <w:rPr>
          <w:rFonts w:ascii="Times" w:eastAsia="宋体" w:hAnsi="Times"/>
        </w:rPr>
        <w:t>确保图像是灰度模式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if image.mode != 'L':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    print('translate successfully')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    image = image.convert('L')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# </w:t>
      </w:r>
      <w:r w:rsidRPr="00616A51">
        <w:rPr>
          <w:rFonts w:ascii="Times" w:eastAsia="宋体" w:hAnsi="Times"/>
        </w:rPr>
        <w:t>定义裁剪区域</w:t>
      </w:r>
      <w:r w:rsidRPr="00616A51">
        <w:rPr>
          <w:rFonts w:ascii="Times" w:eastAsia="宋体" w:hAnsi="Times"/>
        </w:rPr>
        <w:t xml:space="preserve"> (</w:t>
      </w:r>
      <w:r w:rsidRPr="00616A51">
        <w:rPr>
          <w:rFonts w:ascii="Times" w:eastAsia="宋体" w:hAnsi="Times"/>
        </w:rPr>
        <w:t>左上角坐标和右下角坐标</w:t>
      </w:r>
      <w:r w:rsidRPr="00616A51">
        <w:rPr>
          <w:rFonts w:ascii="Times" w:eastAsia="宋体" w:hAnsi="Times"/>
        </w:rPr>
        <w:t>)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# format: (left, upper, right, lower)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crop_region = (199, 199, 209, 209)  # </w:t>
      </w:r>
      <w:r w:rsidRPr="00616A51">
        <w:rPr>
          <w:rFonts w:ascii="Times" w:eastAsia="宋体" w:hAnsi="Times"/>
        </w:rPr>
        <w:t>示例：</w:t>
      </w:r>
      <w:r w:rsidRPr="00616A51">
        <w:rPr>
          <w:rFonts w:ascii="Times" w:eastAsia="宋体" w:hAnsi="Times"/>
        </w:rPr>
        <w:t>xyxy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# </w:t>
      </w:r>
      <w:r w:rsidRPr="00616A51">
        <w:rPr>
          <w:rFonts w:ascii="Times" w:eastAsia="宋体" w:hAnsi="Times"/>
        </w:rPr>
        <w:t>裁剪图像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cropped_image = image.crop(crop_region)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# </w:t>
      </w:r>
      <w:r w:rsidRPr="00616A51">
        <w:rPr>
          <w:rFonts w:ascii="Times" w:eastAsia="宋体" w:hAnsi="Times"/>
        </w:rPr>
        <w:t>保存裁剪后的图像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cropped_image.save("homework2/cropped_image.bmp")</w:t>
      </w:r>
    </w:p>
    <w:p w:rsidR="00616A51" w:rsidRPr="00616A51" w:rsidRDefault="00616A51" w:rsidP="00616A51">
      <w:pPr>
        <w:rPr>
          <w:rFonts w:ascii="Times" w:eastAsia="宋体" w:hAnsi="Times"/>
        </w:rPr>
      </w:pP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#</w:t>
      </w:r>
      <w:r w:rsidRPr="00616A51">
        <w:rPr>
          <w:rFonts w:ascii="Times" w:eastAsia="宋体" w:hAnsi="Times"/>
        </w:rPr>
        <w:t>填充白色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white_image=ImageDraw.Draw(image)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crop_region= (0,0,511,255)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white_image.rectangle(crop_region, fill=255)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image.save("homework2/white_image.bmp")</w:t>
      </w:r>
    </w:p>
    <w:p w:rsidR="00616A51" w:rsidRPr="00616A51" w:rsidRDefault="00616A51" w:rsidP="00616A51">
      <w:pPr>
        <w:rPr>
          <w:rFonts w:ascii="Times" w:eastAsia="宋体" w:hAnsi="Times"/>
        </w:rPr>
      </w:pP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#</w:t>
      </w:r>
      <w:r w:rsidRPr="00616A51">
        <w:rPr>
          <w:rFonts w:ascii="Times" w:eastAsia="宋体" w:hAnsi="Times"/>
        </w:rPr>
        <w:t>换成彩色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palette = []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>for i in range(256):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    # </w:t>
      </w:r>
      <w:r w:rsidRPr="00616A51">
        <w:rPr>
          <w:rFonts w:ascii="Times" w:eastAsia="宋体" w:hAnsi="Times"/>
        </w:rPr>
        <w:t>将灰度值映射到彩色值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    # </w:t>
      </w:r>
      <w:r w:rsidRPr="00616A51">
        <w:rPr>
          <w:rFonts w:ascii="Times" w:eastAsia="宋体" w:hAnsi="Times"/>
        </w:rPr>
        <w:t>可以自由修改这里的逻辑来创建不同的彩色映像表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    red = i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    green = 255-i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    blue = 255-i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    palette.extend((red, green, blue))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# </w:t>
      </w:r>
      <w:r w:rsidRPr="00616A51">
        <w:rPr>
          <w:rFonts w:ascii="Times" w:eastAsia="宋体" w:hAnsi="Times"/>
        </w:rPr>
        <w:t>将灰度图像转换为彩色图像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color_image = image_1.convert('P')  # </w:t>
      </w:r>
      <w:r w:rsidRPr="00616A51">
        <w:rPr>
          <w:rFonts w:ascii="Times" w:eastAsia="宋体" w:hAnsi="Times"/>
        </w:rPr>
        <w:t>转换为调色板模式</w:t>
      </w: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color_image.putpalette(palette)  # </w:t>
      </w:r>
      <w:r w:rsidRPr="00616A51">
        <w:rPr>
          <w:rFonts w:ascii="Times" w:eastAsia="宋体" w:hAnsi="Times"/>
        </w:rPr>
        <w:t>应用调色板</w:t>
      </w:r>
    </w:p>
    <w:p w:rsidR="00616A51" w:rsidRPr="00616A51" w:rsidRDefault="00616A51" w:rsidP="00616A51">
      <w:pPr>
        <w:rPr>
          <w:rFonts w:ascii="Times" w:eastAsia="宋体" w:hAnsi="Times"/>
        </w:rPr>
      </w:pPr>
    </w:p>
    <w:p w:rsidR="00616A51" w:rsidRPr="00616A51" w:rsidRDefault="00616A51" w:rsidP="00616A51">
      <w:pPr>
        <w:rPr>
          <w:rFonts w:ascii="Times" w:eastAsia="宋体" w:hAnsi="Times"/>
        </w:rPr>
      </w:pPr>
      <w:r w:rsidRPr="00616A51">
        <w:rPr>
          <w:rFonts w:ascii="Times" w:eastAsia="宋体" w:hAnsi="Times"/>
        </w:rPr>
        <w:t xml:space="preserve"># </w:t>
      </w:r>
      <w:r w:rsidRPr="00616A51">
        <w:rPr>
          <w:rFonts w:ascii="Times" w:eastAsia="宋体" w:hAnsi="Times"/>
        </w:rPr>
        <w:t>保存彩色图像</w:t>
      </w:r>
    </w:p>
    <w:p w:rsidR="00105916" w:rsidRPr="00105916" w:rsidRDefault="00616A51" w:rsidP="00616A51">
      <w:pPr>
        <w:rPr>
          <w:rFonts w:ascii="Times" w:eastAsia="宋体" w:hAnsi="Times" w:hint="eastAsia"/>
        </w:rPr>
      </w:pPr>
      <w:r w:rsidRPr="00616A51">
        <w:rPr>
          <w:rFonts w:ascii="Times" w:eastAsia="宋体" w:hAnsi="Times"/>
        </w:rPr>
        <w:t>color_image.save("homework2/colorful_lena.bmp")</w:t>
      </w:r>
    </w:p>
    <w:sectPr w:rsidR="00105916" w:rsidRPr="00105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16010"/>
    <w:multiLevelType w:val="hybridMultilevel"/>
    <w:tmpl w:val="11E25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8B1512"/>
    <w:multiLevelType w:val="hybridMultilevel"/>
    <w:tmpl w:val="33EE8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62"/>
    <w:rsid w:val="000D23AC"/>
    <w:rsid w:val="00105916"/>
    <w:rsid w:val="001239E4"/>
    <w:rsid w:val="00140A15"/>
    <w:rsid w:val="001E22F5"/>
    <w:rsid w:val="002A3724"/>
    <w:rsid w:val="00372C6A"/>
    <w:rsid w:val="003E20E2"/>
    <w:rsid w:val="004218AC"/>
    <w:rsid w:val="00425CA5"/>
    <w:rsid w:val="00436A1B"/>
    <w:rsid w:val="0048368B"/>
    <w:rsid w:val="004E0479"/>
    <w:rsid w:val="00536764"/>
    <w:rsid w:val="00546511"/>
    <w:rsid w:val="00556F62"/>
    <w:rsid w:val="005F3429"/>
    <w:rsid w:val="0061462B"/>
    <w:rsid w:val="00616A51"/>
    <w:rsid w:val="00656E38"/>
    <w:rsid w:val="00676305"/>
    <w:rsid w:val="006F7E0F"/>
    <w:rsid w:val="00732127"/>
    <w:rsid w:val="007C04B5"/>
    <w:rsid w:val="008A3292"/>
    <w:rsid w:val="00932F54"/>
    <w:rsid w:val="0099136F"/>
    <w:rsid w:val="00996EC8"/>
    <w:rsid w:val="009E58E2"/>
    <w:rsid w:val="009E6DE2"/>
    <w:rsid w:val="00A03F7B"/>
    <w:rsid w:val="00A4547D"/>
    <w:rsid w:val="00AD1DB2"/>
    <w:rsid w:val="00B5449A"/>
    <w:rsid w:val="00CA72F2"/>
    <w:rsid w:val="00CE4526"/>
    <w:rsid w:val="00D075A6"/>
    <w:rsid w:val="00E04672"/>
    <w:rsid w:val="00E3361D"/>
    <w:rsid w:val="00E77054"/>
    <w:rsid w:val="00F6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D337"/>
  <w15:chartTrackingRefBased/>
  <w15:docId w15:val="{FB7810D2-2B8C-4824-9086-8EB76741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916"/>
    <w:pPr>
      <w:ind w:firstLineChars="200" w:firstLine="420"/>
    </w:pPr>
  </w:style>
  <w:style w:type="table" w:styleId="a4">
    <w:name w:val="Table Grid"/>
    <w:basedOn w:val="a1"/>
    <w:uiPriority w:val="39"/>
    <w:rsid w:val="00421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218AC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1E22F5"/>
    <w:pPr>
      <w:jc w:val="center"/>
    </w:pPr>
    <w:rPr>
      <w:rFonts w:ascii="Times" w:eastAsia="宋体" w:hAnsi="Times" w:cstheme="majorBidi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浮焕然</dc:creator>
  <cp:keywords/>
  <dc:description/>
  <cp:lastModifiedBy>浮焕然</cp:lastModifiedBy>
  <cp:revision>34</cp:revision>
  <dcterms:created xsi:type="dcterms:W3CDTF">2025-03-07T09:24:00Z</dcterms:created>
  <dcterms:modified xsi:type="dcterms:W3CDTF">2025-03-14T07:49:00Z</dcterms:modified>
</cp:coreProperties>
</file>