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948" w:rsidRPr="008524EA" w:rsidRDefault="00C33FF6" w:rsidP="008524EA">
      <w:pPr>
        <w:spacing w:after="0" w:line="140" w:lineRule="exact"/>
        <w:ind w:left="-5"/>
        <w:rPr>
          <w:sz w:val="11"/>
        </w:rPr>
      </w:pPr>
      <w:r w:rsidRPr="008524EA">
        <w:rPr>
          <w:b/>
          <w:sz w:val="18"/>
        </w:rPr>
        <w:t>CHAP2:</w:t>
      </w:r>
    </w:p>
    <w:p w:rsidR="00DF7D1B" w:rsidRPr="008524EA" w:rsidRDefault="00C33FF6" w:rsidP="008524EA">
      <w:pPr>
        <w:spacing w:line="140" w:lineRule="exact"/>
        <w:ind w:left="-5" w:right="9"/>
        <w:rPr>
          <w:sz w:val="11"/>
        </w:rPr>
      </w:pPr>
      <w:r w:rsidRPr="008524EA">
        <w:rPr>
          <w:b/>
          <w:sz w:val="11"/>
        </w:rPr>
        <w:t>冯</w:t>
      </w:r>
      <w:r w:rsidRPr="008524EA">
        <w:rPr>
          <w:b/>
          <w:sz w:val="11"/>
        </w:rPr>
        <w:t>·</w:t>
      </w:r>
      <w:r w:rsidRPr="008524EA">
        <w:rPr>
          <w:b/>
          <w:sz w:val="11"/>
        </w:rPr>
        <w:t>诺依曼结构的计算机系统的五大组成部分</w:t>
      </w:r>
      <w:r w:rsidRPr="008524EA">
        <w:rPr>
          <w:sz w:val="11"/>
        </w:rPr>
        <w:t>：运算器、控制器、存储器、输入设备、输出设备</w:t>
      </w:r>
    </w:p>
    <w:p w:rsidR="00BB5948" w:rsidRPr="008524EA" w:rsidRDefault="00C33FF6" w:rsidP="008524EA">
      <w:pPr>
        <w:spacing w:line="140" w:lineRule="exact"/>
        <w:ind w:left="-5" w:right="9"/>
        <w:rPr>
          <w:sz w:val="11"/>
        </w:rPr>
      </w:pPr>
      <w:r w:rsidRPr="008524EA">
        <w:rPr>
          <w:b/>
          <w:sz w:val="11"/>
        </w:rPr>
        <w:t>微程序设计思想</w:t>
      </w:r>
      <w:r w:rsidRPr="008524EA">
        <w:rPr>
          <w:sz w:val="11"/>
        </w:rPr>
        <w:t>：一个机器指令编写一个微程序，将指令的执行过程分解成一系列微操作，每个</w:t>
      </w:r>
      <w:proofErr w:type="gramStart"/>
      <w:r w:rsidRPr="008524EA">
        <w:rPr>
          <w:sz w:val="11"/>
        </w:rPr>
        <w:t>微操作</w:t>
      </w:r>
      <w:proofErr w:type="gramEnd"/>
      <w:r w:rsidRPr="008524EA">
        <w:rPr>
          <w:sz w:val="11"/>
        </w:rPr>
        <w:t>对应一个微指令，微指令存储在控制存储器中，控制器按照微指令的顺序执行微操作，从而完成指令的执行过程</w:t>
      </w:r>
    </w:p>
    <w:p w:rsidR="00DF7D1B" w:rsidRPr="008524EA" w:rsidRDefault="00C33FF6" w:rsidP="008524EA">
      <w:pPr>
        <w:spacing w:line="140" w:lineRule="exact"/>
        <w:ind w:left="-5" w:right="9"/>
        <w:rPr>
          <w:sz w:val="11"/>
        </w:rPr>
      </w:pPr>
      <w:r w:rsidRPr="008524EA">
        <w:rPr>
          <w:sz w:val="11"/>
        </w:rPr>
        <w:t>“ADD R1</w:t>
      </w:r>
      <w:r w:rsidRPr="008524EA">
        <w:rPr>
          <w:sz w:val="11"/>
        </w:rPr>
        <w:t>，</w:t>
      </w:r>
      <w:r w:rsidRPr="008524EA">
        <w:rPr>
          <w:sz w:val="11"/>
        </w:rPr>
        <w:t>R2</w:t>
      </w:r>
      <w:r w:rsidRPr="008524EA">
        <w:rPr>
          <w:sz w:val="11"/>
        </w:rPr>
        <w:t>，</w:t>
      </w:r>
      <w:r w:rsidRPr="008524EA">
        <w:rPr>
          <w:sz w:val="11"/>
        </w:rPr>
        <w:t>R3</w:t>
      </w:r>
      <w:r w:rsidRPr="008524EA">
        <w:rPr>
          <w:sz w:val="11"/>
        </w:rPr>
        <w:t>：</w:t>
      </w:r>
      <w:r w:rsidRPr="008524EA">
        <w:rPr>
          <w:sz w:val="11"/>
        </w:rPr>
        <w:t>1.</w:t>
      </w:r>
      <w:proofErr w:type="gramStart"/>
      <w:r w:rsidRPr="008524EA">
        <w:rPr>
          <w:sz w:val="11"/>
        </w:rPr>
        <w:t>取指</w:t>
      </w:r>
      <w:proofErr w:type="gramEnd"/>
      <w:r w:rsidRPr="008524EA">
        <w:rPr>
          <w:sz w:val="11"/>
        </w:rPr>
        <w:t xml:space="preserve"> 2.</w:t>
      </w:r>
      <w:r w:rsidRPr="008524EA">
        <w:rPr>
          <w:sz w:val="11"/>
        </w:rPr>
        <w:t>指令译码</w:t>
      </w:r>
      <w:r w:rsidRPr="008524EA">
        <w:rPr>
          <w:sz w:val="11"/>
        </w:rPr>
        <w:t xml:space="preserve"> 3.R2-&gt;</w:t>
      </w:r>
      <w:r w:rsidRPr="008524EA">
        <w:rPr>
          <w:sz w:val="11"/>
        </w:rPr>
        <w:t>加法器</w:t>
      </w:r>
      <w:r w:rsidRPr="008524EA">
        <w:rPr>
          <w:sz w:val="11"/>
        </w:rPr>
        <w:t xml:space="preserve"> 4.R3-&gt;</w:t>
      </w:r>
      <w:r w:rsidRPr="008524EA">
        <w:rPr>
          <w:sz w:val="11"/>
        </w:rPr>
        <w:t>加法器</w:t>
      </w:r>
      <w:r w:rsidRPr="008524EA">
        <w:rPr>
          <w:sz w:val="11"/>
        </w:rPr>
        <w:t xml:space="preserve"> 5.</w:t>
      </w:r>
      <w:r w:rsidRPr="008524EA">
        <w:rPr>
          <w:sz w:val="11"/>
        </w:rPr>
        <w:t>加法器完成相加</w:t>
      </w:r>
      <w:r w:rsidRPr="008524EA">
        <w:rPr>
          <w:sz w:val="11"/>
        </w:rPr>
        <w:t xml:space="preserve"> 6.</w:t>
      </w:r>
      <w:r w:rsidRPr="008524EA">
        <w:rPr>
          <w:sz w:val="11"/>
        </w:rPr>
        <w:t>结果</w:t>
      </w:r>
      <w:r w:rsidRPr="008524EA">
        <w:rPr>
          <w:sz w:val="11"/>
        </w:rPr>
        <w:t>-&gt;R1 7.</w:t>
      </w:r>
      <w:r w:rsidRPr="008524EA">
        <w:rPr>
          <w:sz w:val="11"/>
        </w:rPr>
        <w:t>更新状态寄存器</w:t>
      </w:r>
      <w:r w:rsidRPr="008524EA">
        <w:rPr>
          <w:sz w:val="11"/>
        </w:rPr>
        <w:t xml:space="preserve"> 8.PC=</w:t>
      </w:r>
      <w:proofErr w:type="spellStart"/>
      <w:r w:rsidRPr="008524EA">
        <w:rPr>
          <w:sz w:val="11"/>
        </w:rPr>
        <w:t>PC+n</w:t>
      </w:r>
      <w:proofErr w:type="spellEnd"/>
      <w:r w:rsidRPr="008524EA">
        <w:rPr>
          <w:sz w:val="11"/>
        </w:rPr>
        <w:t xml:space="preserve"> </w:t>
      </w:r>
    </w:p>
    <w:p w:rsidR="00DF7D1B" w:rsidRPr="008524EA" w:rsidRDefault="00C33FF6" w:rsidP="008524EA">
      <w:pPr>
        <w:spacing w:line="140" w:lineRule="exact"/>
        <w:ind w:left="-5" w:right="9"/>
        <w:rPr>
          <w:sz w:val="11"/>
        </w:rPr>
      </w:pPr>
      <w:r w:rsidRPr="00D354D3">
        <w:rPr>
          <w:b/>
          <w:color w:val="FF0000"/>
          <w:sz w:val="11"/>
        </w:rPr>
        <w:t>控制器：</w:t>
      </w:r>
      <w:r w:rsidRPr="00D354D3">
        <w:rPr>
          <w:color w:val="FF0000"/>
          <w:sz w:val="11"/>
        </w:rPr>
        <w:t>微程序控制器</w:t>
      </w:r>
      <w:proofErr w:type="gramStart"/>
      <w:r w:rsidRPr="008524EA">
        <w:rPr>
          <w:sz w:val="11"/>
        </w:rPr>
        <w:t>和硬连线控制</w:t>
      </w:r>
      <w:proofErr w:type="gramEnd"/>
      <w:r w:rsidRPr="008524EA">
        <w:rPr>
          <w:sz w:val="11"/>
        </w:rPr>
        <w:t>器</w:t>
      </w:r>
    </w:p>
    <w:p w:rsidR="00DF7D1B" w:rsidRPr="008524EA" w:rsidRDefault="00C33FF6" w:rsidP="008524EA">
      <w:pPr>
        <w:spacing w:line="140" w:lineRule="exact"/>
        <w:ind w:left="-5" w:right="9"/>
        <w:rPr>
          <w:sz w:val="11"/>
        </w:rPr>
      </w:pPr>
      <w:r w:rsidRPr="008524EA">
        <w:rPr>
          <w:b/>
          <w:sz w:val="11"/>
        </w:rPr>
        <w:t>指</w:t>
      </w:r>
      <w:r w:rsidRPr="008524EA">
        <w:rPr>
          <w:b/>
          <w:sz w:val="11"/>
        </w:rPr>
        <w:t>令周期：</w:t>
      </w:r>
      <w:r w:rsidRPr="008524EA">
        <w:rPr>
          <w:sz w:val="11"/>
        </w:rPr>
        <w:t>开始取指令到完成指令操作的时间，一个指令周期分为多个</w:t>
      </w:r>
      <w:r w:rsidRPr="008524EA">
        <w:rPr>
          <w:sz w:val="11"/>
        </w:rPr>
        <w:t xml:space="preserve"> CPU/</w:t>
      </w:r>
      <w:r w:rsidRPr="008524EA">
        <w:rPr>
          <w:sz w:val="11"/>
        </w:rPr>
        <w:t>机器</w:t>
      </w:r>
      <w:r w:rsidRPr="008524EA">
        <w:rPr>
          <w:sz w:val="11"/>
        </w:rPr>
        <w:t>/</w:t>
      </w:r>
      <w:r w:rsidRPr="008524EA">
        <w:rPr>
          <w:sz w:val="11"/>
        </w:rPr>
        <w:t>总线周期，一个总线周期包含多个</w:t>
      </w:r>
      <w:r w:rsidRPr="008524EA">
        <w:rPr>
          <w:sz w:val="11"/>
        </w:rPr>
        <w:t xml:space="preserve"> T/</w:t>
      </w:r>
      <w:r w:rsidRPr="008524EA">
        <w:rPr>
          <w:sz w:val="11"/>
        </w:rPr>
        <w:t>时钟周期</w:t>
      </w:r>
    </w:p>
    <w:p w:rsidR="00BB5948" w:rsidRPr="008524EA" w:rsidRDefault="00C33FF6" w:rsidP="008524EA">
      <w:pPr>
        <w:spacing w:line="140" w:lineRule="exact"/>
        <w:ind w:left="-5" w:right="9"/>
        <w:rPr>
          <w:sz w:val="11"/>
        </w:rPr>
      </w:pPr>
      <w:r w:rsidRPr="008524EA">
        <w:rPr>
          <w:b/>
          <w:sz w:val="11"/>
        </w:rPr>
        <w:t>指令总结</w:t>
      </w:r>
      <w:r w:rsidRPr="008524EA">
        <w:rPr>
          <w:sz w:val="11"/>
        </w:rPr>
        <w:t>：指令执行时，指令操作码送到</w:t>
      </w:r>
      <w:r w:rsidRPr="008524EA">
        <w:rPr>
          <w:sz w:val="11"/>
        </w:rPr>
        <w:t xml:space="preserve"> IR</w:t>
      </w:r>
      <w:r w:rsidRPr="008524EA">
        <w:rPr>
          <w:sz w:val="11"/>
        </w:rPr>
        <w:t>，经</w:t>
      </w:r>
      <w:r w:rsidRPr="008524EA">
        <w:rPr>
          <w:sz w:val="11"/>
        </w:rPr>
        <w:t xml:space="preserve"> ID </w:t>
      </w:r>
      <w:r w:rsidRPr="008524EA">
        <w:rPr>
          <w:sz w:val="11"/>
        </w:rPr>
        <w:t>译码后</w:t>
      </w:r>
      <w:r w:rsidRPr="008524EA">
        <w:rPr>
          <w:sz w:val="11"/>
        </w:rPr>
        <w:t xml:space="preserve"> OC </w:t>
      </w:r>
      <w:r w:rsidRPr="008524EA">
        <w:rPr>
          <w:sz w:val="11"/>
        </w:rPr>
        <w:t>产生操作控制信号。指令的地址码送到地址形成部件，生成地址信号。</w:t>
      </w:r>
      <w:r w:rsidRPr="008524EA">
        <w:rPr>
          <w:sz w:val="11"/>
        </w:rPr>
        <w:t xml:space="preserve">CPU </w:t>
      </w:r>
      <w:r w:rsidRPr="008524EA">
        <w:rPr>
          <w:sz w:val="11"/>
        </w:rPr>
        <w:t>中的所有数据都在数据通道中传送。指令执行过程属于多级串行作业，始终有一部分部件处于空闲状态，部件的利用率不高。模型机属于冯</w:t>
      </w:r>
      <w:r w:rsidRPr="008524EA">
        <w:rPr>
          <w:sz w:val="11"/>
        </w:rPr>
        <w:t>·</w:t>
      </w:r>
      <w:r w:rsidRPr="008524EA">
        <w:rPr>
          <w:sz w:val="11"/>
        </w:rPr>
        <w:t>诺依曼结构，串行作业方式</w:t>
      </w:r>
      <w:proofErr w:type="gramStart"/>
      <w:r w:rsidRPr="008524EA">
        <w:rPr>
          <w:sz w:val="11"/>
        </w:rPr>
        <w:t>的取指和</w:t>
      </w:r>
      <w:proofErr w:type="gramEnd"/>
      <w:r w:rsidRPr="008524EA">
        <w:rPr>
          <w:sz w:val="11"/>
        </w:rPr>
        <w:t>存取操作数在时间上相互错开，不会出现冲突。如果改用流水线方式，前后指令</w:t>
      </w:r>
      <w:proofErr w:type="gramStart"/>
      <w:r w:rsidRPr="008524EA">
        <w:rPr>
          <w:sz w:val="11"/>
        </w:rPr>
        <w:t>的取指和</w:t>
      </w:r>
      <w:proofErr w:type="gramEnd"/>
      <w:r w:rsidRPr="008524EA">
        <w:rPr>
          <w:sz w:val="11"/>
        </w:rPr>
        <w:t>存取操作数可能同时发生。冯</w:t>
      </w:r>
      <w:r w:rsidRPr="008524EA">
        <w:rPr>
          <w:sz w:val="11"/>
        </w:rPr>
        <w:t>·</w:t>
      </w:r>
      <w:r w:rsidRPr="008524EA">
        <w:rPr>
          <w:sz w:val="11"/>
        </w:rPr>
        <w:t>诺依曼结构将造成总线竞争，故不太适合流水线模式</w:t>
      </w:r>
    </w:p>
    <w:p w:rsidR="00BB5948" w:rsidRPr="008524EA" w:rsidRDefault="00C33FF6" w:rsidP="008524EA">
      <w:pPr>
        <w:spacing w:line="140" w:lineRule="exact"/>
        <w:ind w:left="-5" w:right="9"/>
        <w:rPr>
          <w:sz w:val="11"/>
        </w:rPr>
      </w:pPr>
      <w:r w:rsidRPr="008524EA">
        <w:rPr>
          <w:b/>
          <w:sz w:val="11"/>
        </w:rPr>
        <w:t>CISC</w:t>
      </w:r>
      <w:r w:rsidRPr="008524EA">
        <w:rPr>
          <w:b/>
          <w:sz w:val="11"/>
        </w:rPr>
        <w:t>：</w:t>
      </w:r>
      <w:r w:rsidRPr="008524EA">
        <w:rPr>
          <w:sz w:val="11"/>
        </w:rPr>
        <w:t>指令数量多、功能丰富、可实现复杂操作</w:t>
      </w:r>
      <w:r w:rsidRPr="008524EA">
        <w:rPr>
          <w:sz w:val="11"/>
        </w:rPr>
        <w:t xml:space="preserve"> 1.</w:t>
      </w:r>
      <w:r w:rsidRPr="008524EA">
        <w:rPr>
          <w:sz w:val="11"/>
        </w:rPr>
        <w:tab/>
      </w:r>
      <w:r w:rsidRPr="008524EA">
        <w:rPr>
          <w:sz w:val="11"/>
        </w:rPr>
        <w:t>）指令长度不一</w:t>
      </w:r>
      <w:r w:rsidRPr="008524EA">
        <w:rPr>
          <w:sz w:val="11"/>
        </w:rPr>
        <w:t xml:space="preserve"> 2.</w:t>
      </w:r>
      <w:r w:rsidRPr="008524EA">
        <w:rPr>
          <w:sz w:val="11"/>
        </w:rPr>
        <w:t>非</w:t>
      </w:r>
      <w:r w:rsidRPr="008524EA">
        <w:rPr>
          <w:sz w:val="11"/>
        </w:rPr>
        <w:t xml:space="preserve"> Load/Store </w:t>
      </w:r>
      <w:r w:rsidRPr="008524EA">
        <w:rPr>
          <w:sz w:val="11"/>
        </w:rPr>
        <w:t>体系，算术和逻辑运算指令的操作数可以是存储器数</w:t>
      </w:r>
      <w:r w:rsidRPr="008524EA">
        <w:rPr>
          <w:sz w:val="11"/>
        </w:rPr>
        <w:t xml:space="preserve"> 3. MOVE </w:t>
      </w:r>
      <w:r w:rsidRPr="008524EA">
        <w:rPr>
          <w:sz w:val="11"/>
        </w:rPr>
        <w:t>操作</w:t>
      </w:r>
      <w:r w:rsidRPr="008524EA">
        <w:rPr>
          <w:sz w:val="11"/>
        </w:rPr>
        <w:t xml:space="preserve"> 4.</w:t>
      </w:r>
      <w:r w:rsidRPr="008524EA">
        <w:rPr>
          <w:sz w:val="11"/>
        </w:rPr>
        <w:t>两操作数</w:t>
      </w:r>
      <w:r w:rsidRPr="008524EA">
        <w:rPr>
          <w:sz w:val="11"/>
        </w:rPr>
        <w:t xml:space="preserve"> 5.</w:t>
      </w:r>
      <w:r w:rsidRPr="008524EA">
        <w:rPr>
          <w:sz w:val="11"/>
        </w:rPr>
        <w:tab/>
      </w:r>
      <w:r w:rsidRPr="008524EA">
        <w:rPr>
          <w:sz w:val="11"/>
        </w:rPr>
        <w:t>指令功能强大、寻址方式多样、程序简洁</w:t>
      </w:r>
      <w:r w:rsidRPr="008524EA">
        <w:rPr>
          <w:sz w:val="11"/>
        </w:rPr>
        <w:t xml:space="preserve"> 6.</w:t>
      </w:r>
      <w:r w:rsidRPr="008524EA">
        <w:rPr>
          <w:sz w:val="11"/>
        </w:rPr>
        <w:t>流水线和超标量很难在</w:t>
      </w:r>
      <w:r w:rsidRPr="008524EA">
        <w:rPr>
          <w:sz w:val="11"/>
        </w:rPr>
        <w:t xml:space="preserve"> CISC </w:t>
      </w:r>
      <w:r w:rsidRPr="008524EA">
        <w:rPr>
          <w:sz w:val="11"/>
        </w:rPr>
        <w:t>上实现</w:t>
      </w:r>
      <w:r w:rsidR="00D354D3">
        <w:rPr>
          <w:rFonts w:hint="eastAsia"/>
          <w:sz w:val="11"/>
        </w:rPr>
        <w:t>，采用微程序控制器</w:t>
      </w:r>
    </w:p>
    <w:p w:rsidR="00DF7D1B" w:rsidRPr="008524EA" w:rsidRDefault="00C33FF6" w:rsidP="008524EA">
      <w:pPr>
        <w:spacing w:after="1" w:line="140" w:lineRule="exact"/>
        <w:ind w:left="-5" w:right="-13"/>
        <w:jc w:val="both"/>
        <w:rPr>
          <w:rFonts w:hint="eastAsia"/>
          <w:sz w:val="11"/>
        </w:rPr>
      </w:pPr>
      <w:r w:rsidRPr="008524EA">
        <w:rPr>
          <w:b/>
          <w:sz w:val="11"/>
        </w:rPr>
        <w:t>RISC</w:t>
      </w:r>
      <w:r w:rsidRPr="008524EA">
        <w:rPr>
          <w:b/>
          <w:sz w:val="11"/>
        </w:rPr>
        <w:t>：</w:t>
      </w:r>
      <w:r w:rsidRPr="008524EA">
        <w:rPr>
          <w:sz w:val="11"/>
        </w:rPr>
        <w:t>采用硬连线方式实现控制器，采用精简指令集指令简单、长度一致、执行时间相同，这些特点使其易于引入流水线和超标量等可大幅度提高处理器性能的并行处理技术，</w:t>
      </w:r>
      <w:r w:rsidRPr="008524EA">
        <w:rPr>
          <w:sz w:val="11"/>
        </w:rPr>
        <w:t xml:space="preserve">CISC </w:t>
      </w:r>
      <w:r w:rsidRPr="008524EA">
        <w:rPr>
          <w:sz w:val="11"/>
        </w:rPr>
        <w:t>处理器一条复杂指令就能实</w:t>
      </w:r>
      <w:r w:rsidRPr="008524EA">
        <w:rPr>
          <w:sz w:val="11"/>
        </w:rPr>
        <w:t>现的操作，</w:t>
      </w:r>
      <w:r w:rsidRPr="008524EA">
        <w:rPr>
          <w:sz w:val="11"/>
        </w:rPr>
        <w:t xml:space="preserve">RISC </w:t>
      </w:r>
      <w:r w:rsidRPr="008524EA">
        <w:rPr>
          <w:sz w:val="11"/>
        </w:rPr>
        <w:t>处理器需要使用多条简单指令才能完成</w:t>
      </w:r>
      <w:r w:rsidRPr="008524EA">
        <w:rPr>
          <w:sz w:val="11"/>
        </w:rPr>
        <w:t xml:space="preserve"> 1. </w:t>
      </w:r>
      <w:r w:rsidRPr="008524EA">
        <w:rPr>
          <w:sz w:val="11"/>
        </w:rPr>
        <w:t>寻址方式简单，种类较少</w:t>
      </w:r>
      <w:r w:rsidRPr="008524EA">
        <w:rPr>
          <w:sz w:val="11"/>
        </w:rPr>
        <w:t xml:space="preserve"> 2. </w:t>
      </w:r>
      <w:r w:rsidRPr="008524EA">
        <w:rPr>
          <w:sz w:val="11"/>
        </w:rPr>
        <w:t>指令集中的指令数量较少</w:t>
      </w:r>
      <w:r w:rsidRPr="008524EA">
        <w:rPr>
          <w:sz w:val="11"/>
        </w:rPr>
        <w:t xml:space="preserve"> 3. Load/Store </w:t>
      </w:r>
      <w:r w:rsidRPr="008524EA">
        <w:rPr>
          <w:sz w:val="11"/>
        </w:rPr>
        <w:t>体系结构；</w:t>
      </w:r>
      <w:r w:rsidRPr="008524EA">
        <w:rPr>
          <w:sz w:val="11"/>
        </w:rPr>
        <w:t xml:space="preserve">4. </w:t>
      </w:r>
      <w:r w:rsidRPr="008524EA">
        <w:rPr>
          <w:sz w:val="11"/>
        </w:rPr>
        <w:t>每条指令长度一致，执行时间相同</w:t>
      </w:r>
      <w:r w:rsidRPr="008524EA">
        <w:rPr>
          <w:sz w:val="11"/>
        </w:rPr>
        <w:t xml:space="preserve"> 5. </w:t>
      </w:r>
      <w:r w:rsidRPr="008524EA">
        <w:rPr>
          <w:sz w:val="11"/>
        </w:rPr>
        <w:t>面向寄存器的编程思想（早期的</w:t>
      </w:r>
      <w:r w:rsidRPr="008524EA">
        <w:rPr>
          <w:sz w:val="11"/>
        </w:rPr>
        <w:t xml:space="preserve"> CISC </w:t>
      </w:r>
      <w:r w:rsidRPr="008524EA">
        <w:rPr>
          <w:sz w:val="11"/>
        </w:rPr>
        <w:t>属于面向累加器）</w:t>
      </w:r>
      <w:r w:rsidRPr="008524EA">
        <w:rPr>
          <w:sz w:val="11"/>
        </w:rPr>
        <w:t xml:space="preserve">6. </w:t>
      </w:r>
      <w:r w:rsidRPr="008524EA">
        <w:rPr>
          <w:sz w:val="11"/>
        </w:rPr>
        <w:t>算术和逻辑运算指令普遍支持三操作数</w:t>
      </w:r>
      <w:r w:rsidRPr="008524EA">
        <w:rPr>
          <w:sz w:val="11"/>
        </w:rPr>
        <w:t xml:space="preserve"> 7. </w:t>
      </w:r>
      <w:r w:rsidRPr="008524EA">
        <w:rPr>
          <w:sz w:val="11"/>
        </w:rPr>
        <w:t>只能对寄存器操作数进行算术和逻辑运算</w:t>
      </w:r>
      <w:r w:rsidR="00D354D3">
        <w:rPr>
          <w:rFonts w:hint="eastAsia"/>
          <w:sz w:val="11"/>
        </w:rPr>
        <w:t>，开始采用硬连线控制器，但也有部分微程序和微指令设计</w:t>
      </w:r>
      <w:bookmarkStart w:id="0" w:name="_GoBack"/>
      <w:bookmarkEnd w:id="0"/>
    </w:p>
    <w:p w:rsidR="00DF7D1B" w:rsidRPr="008524EA" w:rsidRDefault="00C33FF6" w:rsidP="008524EA">
      <w:pPr>
        <w:spacing w:after="1" w:line="140" w:lineRule="exact"/>
        <w:ind w:left="-5" w:right="-13"/>
        <w:jc w:val="both"/>
        <w:rPr>
          <w:sz w:val="11"/>
        </w:rPr>
      </w:pPr>
      <w:r w:rsidRPr="008524EA">
        <w:rPr>
          <w:b/>
          <w:sz w:val="11"/>
        </w:rPr>
        <w:t>流水线</w:t>
      </w:r>
      <w:r w:rsidRPr="008524EA">
        <w:rPr>
          <w:sz w:val="11"/>
        </w:rPr>
        <w:t>：三级：</w:t>
      </w:r>
      <w:proofErr w:type="gramStart"/>
      <w:r w:rsidRPr="008524EA">
        <w:rPr>
          <w:sz w:val="11"/>
        </w:rPr>
        <w:t>取指</w:t>
      </w:r>
      <w:proofErr w:type="gramEnd"/>
      <w:r w:rsidRPr="008524EA">
        <w:rPr>
          <w:sz w:val="11"/>
        </w:rPr>
        <w:t>-&gt;</w:t>
      </w:r>
      <w:r w:rsidRPr="008524EA">
        <w:rPr>
          <w:sz w:val="11"/>
        </w:rPr>
        <w:t>译码</w:t>
      </w:r>
      <w:r w:rsidRPr="008524EA">
        <w:rPr>
          <w:sz w:val="11"/>
        </w:rPr>
        <w:t>-&gt;</w:t>
      </w:r>
      <w:r w:rsidRPr="008524EA">
        <w:rPr>
          <w:sz w:val="11"/>
        </w:rPr>
        <w:t>执行</w:t>
      </w:r>
      <w:r w:rsidRPr="008524EA">
        <w:rPr>
          <w:sz w:val="11"/>
        </w:rPr>
        <w:t xml:space="preserve"> </w:t>
      </w:r>
      <w:r w:rsidRPr="008524EA">
        <w:rPr>
          <w:sz w:val="11"/>
        </w:rPr>
        <w:t>五级：</w:t>
      </w:r>
      <w:proofErr w:type="gramStart"/>
      <w:r w:rsidRPr="008524EA">
        <w:rPr>
          <w:sz w:val="11"/>
        </w:rPr>
        <w:t>取指</w:t>
      </w:r>
      <w:proofErr w:type="gramEnd"/>
      <w:r w:rsidRPr="008524EA">
        <w:rPr>
          <w:sz w:val="11"/>
        </w:rPr>
        <w:t>-&gt;</w:t>
      </w:r>
      <w:r w:rsidRPr="008524EA">
        <w:rPr>
          <w:sz w:val="11"/>
        </w:rPr>
        <w:t>译码</w:t>
      </w:r>
      <w:r w:rsidRPr="008524EA">
        <w:rPr>
          <w:sz w:val="11"/>
        </w:rPr>
        <w:t>-&gt;</w:t>
      </w:r>
      <w:r w:rsidRPr="008524EA">
        <w:rPr>
          <w:sz w:val="11"/>
        </w:rPr>
        <w:t>取操作数</w:t>
      </w:r>
      <w:r w:rsidRPr="008524EA">
        <w:rPr>
          <w:sz w:val="11"/>
        </w:rPr>
        <w:t>-&gt;</w:t>
      </w:r>
      <w:r w:rsidRPr="008524EA">
        <w:rPr>
          <w:sz w:val="11"/>
        </w:rPr>
        <w:t>执行</w:t>
      </w:r>
      <w:r w:rsidRPr="008524EA">
        <w:rPr>
          <w:sz w:val="11"/>
        </w:rPr>
        <w:t>-&gt;</w:t>
      </w:r>
      <w:r w:rsidRPr="008524EA">
        <w:rPr>
          <w:sz w:val="11"/>
        </w:rPr>
        <w:t>回写</w:t>
      </w:r>
    </w:p>
    <w:p w:rsidR="00DF7D1B" w:rsidRPr="008524EA" w:rsidRDefault="00C33FF6" w:rsidP="008524EA">
      <w:pPr>
        <w:spacing w:after="1" w:line="140" w:lineRule="exact"/>
        <w:ind w:left="-5" w:right="-13"/>
        <w:jc w:val="both"/>
        <w:rPr>
          <w:sz w:val="11"/>
        </w:rPr>
      </w:pPr>
      <w:r w:rsidRPr="008524EA">
        <w:rPr>
          <w:b/>
          <w:sz w:val="11"/>
        </w:rPr>
        <w:t>流水线寄存器：</w:t>
      </w:r>
      <w:r w:rsidRPr="008524EA">
        <w:rPr>
          <w:sz w:val="11"/>
        </w:rPr>
        <w:t>将功能部件按指令操作步骤顺序进行排列部署，前后部件之间增加缓冲寄存器，构成指令</w:t>
      </w:r>
      <w:r w:rsidRPr="008524EA">
        <w:rPr>
          <w:sz w:val="11"/>
        </w:rPr>
        <w:t>处理流水线前后两个部件经过缓冲寄存器隔离后，可以相对独立地并行工作</w:t>
      </w:r>
    </w:p>
    <w:p w:rsidR="00DF7D1B" w:rsidRPr="008524EA" w:rsidRDefault="00C33FF6" w:rsidP="008524EA">
      <w:pPr>
        <w:spacing w:after="1" w:line="140" w:lineRule="exact"/>
        <w:ind w:left="-5" w:right="-13"/>
        <w:jc w:val="both"/>
        <w:rPr>
          <w:sz w:val="11"/>
        </w:rPr>
      </w:pPr>
      <w:r w:rsidRPr="008524EA">
        <w:rPr>
          <w:b/>
          <w:sz w:val="11"/>
        </w:rPr>
        <w:t>流水线冲突：</w:t>
      </w:r>
      <w:r w:rsidRPr="008524EA">
        <w:rPr>
          <w:sz w:val="11"/>
        </w:rPr>
        <w:t>1.</w:t>
      </w:r>
      <w:r w:rsidRPr="008524EA">
        <w:rPr>
          <w:sz w:val="11"/>
        </w:rPr>
        <w:t>资源相关（如总线冲突）解决方案：哈佛结构（指令与数据用两套独立的总线），插入气泡（阻塞）</w:t>
      </w:r>
      <w:r w:rsidRPr="008524EA">
        <w:rPr>
          <w:sz w:val="11"/>
        </w:rPr>
        <w:t>2.</w:t>
      </w:r>
      <w:r w:rsidRPr="008524EA">
        <w:rPr>
          <w:sz w:val="11"/>
        </w:rPr>
        <w:t>数据相关（后一条指令需要用前一条的结果）解决方案：优化编译器，数据旁路（直接把结果传给需要的指令），插入气泡</w:t>
      </w:r>
      <w:r w:rsidRPr="008524EA">
        <w:rPr>
          <w:sz w:val="11"/>
        </w:rPr>
        <w:t xml:space="preserve"> 3.</w:t>
      </w:r>
      <w:r w:rsidRPr="008524EA">
        <w:rPr>
          <w:sz w:val="11"/>
        </w:rPr>
        <w:t>控制相关（如条件跳转）解决方案：转移延迟槽（在跳转指令后面插入一条指令，使得跳转指令后面的指令也能执行），动态转移预测（预测跳转的目标地址）（使用</w:t>
      </w:r>
      <w:r w:rsidRPr="008524EA">
        <w:rPr>
          <w:sz w:val="11"/>
        </w:rPr>
        <w:t xml:space="preserve"> BTB</w:t>
      </w:r>
      <w:r w:rsidRPr="008524EA">
        <w:rPr>
          <w:sz w:val="11"/>
        </w:rPr>
        <w:t>（转移目标缓冲器），收集和存储了近期所有转移指令的有关信息，并按照查找</w:t>
      </w:r>
      <w:r w:rsidRPr="008524EA">
        <w:rPr>
          <w:sz w:val="11"/>
        </w:rPr>
        <w:t>表的形式进行组织）</w:t>
      </w:r>
    </w:p>
    <w:p w:rsidR="00DF7D1B" w:rsidRPr="008524EA" w:rsidRDefault="00DF7D1B" w:rsidP="008524EA">
      <w:pPr>
        <w:spacing w:after="1" w:line="140" w:lineRule="exact"/>
        <w:ind w:left="-5" w:right="-13"/>
        <w:jc w:val="both"/>
        <w:rPr>
          <w:sz w:val="11"/>
        </w:rPr>
      </w:pPr>
      <w:r w:rsidRPr="008524EA">
        <w:rPr>
          <w:sz w:val="11"/>
        </w:rPr>
        <w:t xml:space="preserve">(1) </w:t>
      </w:r>
      <w:r w:rsidRPr="008524EA">
        <w:rPr>
          <w:b/>
          <w:sz w:val="11"/>
        </w:rPr>
        <w:t>转移目标指令</w:t>
      </w:r>
      <w:r w:rsidRPr="008524EA">
        <w:rPr>
          <w:sz w:val="11"/>
        </w:rPr>
        <w:t>;</w:t>
      </w:r>
      <w:r w:rsidRPr="008524EA">
        <w:rPr>
          <w:rFonts w:hint="eastAsia"/>
          <w:sz w:val="11"/>
        </w:rPr>
        <w:t xml:space="preserve"> 转移指令的目标指令，即下一条紧接着执行的命令</w:t>
      </w:r>
      <w:r w:rsidRPr="008524EA">
        <w:rPr>
          <w:sz w:val="11"/>
        </w:rPr>
        <w:t xml:space="preserve"> (2)</w:t>
      </w:r>
      <w:r w:rsidRPr="008524EA">
        <w:rPr>
          <w:b/>
          <w:sz w:val="11"/>
        </w:rPr>
        <w:t xml:space="preserve"> 转移代价</w:t>
      </w:r>
      <w:r w:rsidRPr="008524EA">
        <w:rPr>
          <w:sz w:val="11"/>
        </w:rPr>
        <w:t>;</w:t>
      </w:r>
      <w:r w:rsidRPr="008524EA">
        <w:rPr>
          <w:rFonts w:hint="eastAsia"/>
          <w:sz w:val="11"/>
        </w:rPr>
        <w:t xml:space="preserve"> </w:t>
      </w:r>
      <w:r w:rsidRPr="008524EA">
        <w:rPr>
          <w:rFonts w:hint="eastAsia"/>
          <w:sz w:val="11"/>
        </w:rPr>
        <w:t>假设在指令序列中，指令</w:t>
      </w:r>
      <w:proofErr w:type="spellStart"/>
      <w:r w:rsidRPr="008524EA">
        <w:rPr>
          <w:sz w:val="11"/>
        </w:rPr>
        <w:t>Ij</w:t>
      </w:r>
      <w:proofErr w:type="spellEnd"/>
      <w:r w:rsidRPr="008524EA">
        <w:rPr>
          <w:sz w:val="11"/>
        </w:rPr>
        <w:t>是一条无条件转移指令，其在流水线上的执行步骤为：取指、译</w:t>
      </w:r>
      <w:r w:rsidRPr="008524EA">
        <w:rPr>
          <w:rFonts w:hint="eastAsia"/>
          <w:sz w:val="11"/>
        </w:rPr>
        <w:t>码、计算转移地址并更新程序计数器</w:t>
      </w:r>
      <w:r w:rsidRPr="008524EA">
        <w:rPr>
          <w:sz w:val="11"/>
        </w:rPr>
        <w:t>PC。第三个</w:t>
      </w:r>
      <w:proofErr w:type="gramStart"/>
      <w:r w:rsidRPr="008524EA">
        <w:rPr>
          <w:sz w:val="11"/>
        </w:rPr>
        <w:t>周期阶数之后</w:t>
      </w:r>
      <w:proofErr w:type="gramEnd"/>
      <w:r w:rsidRPr="008524EA">
        <w:rPr>
          <w:sz w:val="11"/>
        </w:rPr>
        <w:t>，第四个周期将读取转移目标指令</w:t>
      </w:r>
      <w:proofErr w:type="spellStart"/>
      <w:r w:rsidRPr="008524EA">
        <w:rPr>
          <w:sz w:val="11"/>
        </w:rPr>
        <w:t>Ik</w:t>
      </w:r>
      <w:proofErr w:type="spellEnd"/>
      <w:r w:rsidRPr="008524EA">
        <w:rPr>
          <w:sz w:val="11"/>
        </w:rPr>
        <w:t>。但</w:t>
      </w:r>
      <w:r w:rsidRPr="008524EA">
        <w:rPr>
          <w:rFonts w:hint="eastAsia"/>
          <w:sz w:val="11"/>
        </w:rPr>
        <w:t>在此之前，指令</w:t>
      </w:r>
      <w:r w:rsidRPr="008524EA">
        <w:rPr>
          <w:sz w:val="11"/>
        </w:rPr>
        <w:t>Ij+1和Ij+2也先后进入了流水线，转移必须将这两条指令丢弃。上述过程产生的两个流水</w:t>
      </w:r>
      <w:r w:rsidRPr="008524EA">
        <w:rPr>
          <w:rFonts w:hint="eastAsia"/>
          <w:sz w:val="11"/>
        </w:rPr>
        <w:t>线周期延迟被称为转移代价</w:t>
      </w:r>
      <w:r w:rsidRPr="008524EA">
        <w:rPr>
          <w:sz w:val="11"/>
        </w:rPr>
        <w:t xml:space="preserve"> (4)</w:t>
      </w:r>
      <w:r w:rsidRPr="008524EA">
        <w:rPr>
          <w:b/>
          <w:sz w:val="11"/>
        </w:rPr>
        <w:t>转移延迟槽;</w:t>
      </w:r>
      <w:r w:rsidRPr="008524EA">
        <w:rPr>
          <w:sz w:val="11"/>
        </w:rPr>
        <w:t xml:space="preserve"> </w:t>
      </w:r>
      <w:r w:rsidRPr="008524EA">
        <w:rPr>
          <w:rFonts w:hint="eastAsia"/>
          <w:sz w:val="11"/>
        </w:rPr>
        <w:t>转移指令</w:t>
      </w:r>
      <w:r w:rsidRPr="008524EA">
        <w:rPr>
          <w:sz w:val="11"/>
        </w:rPr>
        <w:t>I</w:t>
      </w:r>
    </w:p>
    <w:p w:rsidR="00DF7D1B" w:rsidRPr="008524EA" w:rsidRDefault="00DF7D1B" w:rsidP="008524EA">
      <w:pPr>
        <w:spacing w:after="1" w:line="140" w:lineRule="exact"/>
        <w:ind w:left="-5" w:right="-13"/>
        <w:jc w:val="both"/>
        <w:rPr>
          <w:rFonts w:hint="eastAsia"/>
          <w:sz w:val="11"/>
        </w:rPr>
      </w:pPr>
      <w:r w:rsidRPr="008524EA">
        <w:rPr>
          <w:sz w:val="11"/>
        </w:rPr>
        <w:t>j后面的一个时间片</w:t>
      </w:r>
      <w:r w:rsidRPr="008524EA">
        <w:rPr>
          <w:sz w:val="11"/>
        </w:rPr>
        <w:t xml:space="preserve">(3) </w:t>
      </w:r>
      <w:r w:rsidRPr="008524EA">
        <w:rPr>
          <w:b/>
          <w:sz w:val="11"/>
        </w:rPr>
        <w:t>BTB</w:t>
      </w:r>
      <w:r w:rsidRPr="008524EA">
        <w:rPr>
          <w:sz w:val="11"/>
        </w:rPr>
        <w:t>。</w:t>
      </w:r>
      <w:r w:rsidRPr="008524EA">
        <w:rPr>
          <w:rFonts w:hint="eastAsia"/>
          <w:sz w:val="11"/>
        </w:rPr>
        <w:t>转移目标缓冲器。</w:t>
      </w:r>
      <w:r w:rsidRPr="008524EA">
        <w:rPr>
          <w:sz w:val="11"/>
        </w:rPr>
        <w:t>BTB收集和存储了近期所有转移指令的有关信息，并按照查找表的形式组织，</w:t>
      </w:r>
      <w:r w:rsidRPr="008524EA">
        <w:rPr>
          <w:rFonts w:hint="eastAsia"/>
          <w:sz w:val="11"/>
        </w:rPr>
        <w:t>为动态转移预测提供信息。</w:t>
      </w:r>
    </w:p>
    <w:p w:rsidR="00BB5948" w:rsidRPr="008524EA" w:rsidRDefault="00C33FF6" w:rsidP="008524EA">
      <w:pPr>
        <w:spacing w:after="1" w:line="140" w:lineRule="exact"/>
        <w:ind w:left="-5" w:right="-13"/>
        <w:jc w:val="both"/>
        <w:rPr>
          <w:sz w:val="11"/>
        </w:rPr>
      </w:pPr>
      <w:r w:rsidRPr="008524EA">
        <w:rPr>
          <w:b/>
          <w:sz w:val="11"/>
        </w:rPr>
        <w:t>超标量技术：</w:t>
      </w:r>
      <w:r w:rsidRPr="008524EA">
        <w:rPr>
          <w:sz w:val="11"/>
        </w:rPr>
        <w:t>拥有标量多条流水线，通过空间并行方式提高处理能力。（</w:t>
      </w:r>
      <w:r w:rsidRPr="008524EA">
        <w:rPr>
          <w:sz w:val="11"/>
        </w:rPr>
        <w:t>1.</w:t>
      </w:r>
      <w:r w:rsidRPr="008524EA">
        <w:rPr>
          <w:sz w:val="11"/>
        </w:rPr>
        <w:t>将多条指令分发到多条流水线上，同时执行）（</w:t>
      </w:r>
      <w:r w:rsidRPr="008524EA">
        <w:rPr>
          <w:sz w:val="11"/>
        </w:rPr>
        <w:t>2.</w:t>
      </w:r>
      <w:r w:rsidRPr="008524EA">
        <w:rPr>
          <w:sz w:val="11"/>
        </w:rPr>
        <w:t>分发前需配对检查，不同流水线上的指令不相干）（</w:t>
      </w:r>
      <w:r w:rsidRPr="008524EA">
        <w:rPr>
          <w:sz w:val="11"/>
        </w:rPr>
        <w:t>3.</w:t>
      </w:r>
      <w:r w:rsidRPr="008524EA">
        <w:rPr>
          <w:sz w:val="11"/>
        </w:rPr>
        <w:t>可以使用不同类型的流水线，如整数与浮点数）。</w:t>
      </w:r>
    </w:p>
    <w:p w:rsidR="00DF7D1B" w:rsidRPr="008524EA" w:rsidRDefault="00DF7D1B" w:rsidP="008524EA">
      <w:pPr>
        <w:spacing w:after="1" w:line="140" w:lineRule="exact"/>
        <w:ind w:left="-5" w:right="-13"/>
        <w:jc w:val="both"/>
        <w:rPr>
          <w:rFonts w:hint="eastAsia"/>
          <w:sz w:val="11"/>
        </w:rPr>
      </w:pPr>
      <w:r w:rsidRPr="008524EA">
        <w:rPr>
          <w:rFonts w:hint="eastAsia"/>
          <w:b/>
          <w:sz w:val="11"/>
        </w:rPr>
        <w:t>超标量分发前检查的理由：</w:t>
      </w:r>
      <w:r w:rsidRPr="008524EA">
        <w:rPr>
          <w:rFonts w:hint="eastAsia"/>
          <w:sz w:val="11"/>
        </w:rPr>
        <w:t>在超标量处理器中，指令序列被拆分被发射到不同流水线上并行执行，会出现相关冲突。所以在发射前，编译程序必须对待处理指令进行“挑选”，只有在彼此不相干的指令才能被发射到不同的流水线上</w:t>
      </w:r>
    </w:p>
    <w:p w:rsidR="00BB5948" w:rsidRPr="008524EA" w:rsidRDefault="00C33FF6" w:rsidP="008524EA">
      <w:pPr>
        <w:spacing w:line="140" w:lineRule="exact"/>
        <w:ind w:left="-5" w:right="9"/>
        <w:rPr>
          <w:sz w:val="11"/>
        </w:rPr>
      </w:pPr>
      <w:r w:rsidRPr="008524EA">
        <w:rPr>
          <w:b/>
          <w:sz w:val="11"/>
        </w:rPr>
        <w:t>线程（</w:t>
      </w:r>
      <w:r w:rsidRPr="008524EA">
        <w:rPr>
          <w:b/>
          <w:sz w:val="11"/>
        </w:rPr>
        <w:t>Thread</w:t>
      </w:r>
      <w:r w:rsidRPr="008524EA">
        <w:rPr>
          <w:b/>
          <w:sz w:val="11"/>
        </w:rPr>
        <w:t>）</w:t>
      </w:r>
      <w:r w:rsidRPr="008524EA">
        <w:rPr>
          <w:sz w:val="11"/>
        </w:rPr>
        <w:t>：能独立执行的代码最基本单位。</w:t>
      </w:r>
    </w:p>
    <w:p w:rsidR="00BB5948" w:rsidRPr="008524EA" w:rsidRDefault="00C33FF6" w:rsidP="008524EA">
      <w:pPr>
        <w:spacing w:line="140" w:lineRule="exact"/>
        <w:ind w:left="-5" w:right="9"/>
        <w:rPr>
          <w:sz w:val="11"/>
        </w:rPr>
      </w:pPr>
      <w:r w:rsidRPr="008524EA">
        <w:rPr>
          <w:b/>
          <w:sz w:val="11"/>
        </w:rPr>
        <w:t>多线程技术：</w:t>
      </w:r>
      <w:r w:rsidRPr="008524EA">
        <w:rPr>
          <w:sz w:val="11"/>
        </w:rPr>
        <w:t>为进一步减少</w:t>
      </w:r>
      <w:r w:rsidRPr="008524EA">
        <w:rPr>
          <w:sz w:val="11"/>
        </w:rPr>
        <w:t>“</w:t>
      </w:r>
      <w:r w:rsidRPr="008524EA">
        <w:rPr>
          <w:sz w:val="11"/>
        </w:rPr>
        <w:t>窝工</w:t>
      </w:r>
      <w:r w:rsidRPr="008524EA">
        <w:rPr>
          <w:sz w:val="11"/>
        </w:rPr>
        <w:t xml:space="preserve">” </w:t>
      </w:r>
      <w:r w:rsidRPr="008524EA">
        <w:rPr>
          <w:sz w:val="11"/>
        </w:rPr>
        <w:t>，添加少量部件对流水线升级改造，使处理器在同一时间可执行两个线程，称为同时多线程（</w:t>
      </w:r>
      <w:r w:rsidRPr="008524EA">
        <w:rPr>
          <w:sz w:val="11"/>
        </w:rPr>
        <w:t>Simultaneous</w:t>
      </w:r>
    </w:p>
    <w:p w:rsidR="00BB5948" w:rsidRPr="008524EA" w:rsidRDefault="00C33FF6" w:rsidP="008524EA">
      <w:pPr>
        <w:spacing w:line="140" w:lineRule="exact"/>
        <w:ind w:left="-5" w:right="9"/>
        <w:rPr>
          <w:sz w:val="11"/>
        </w:rPr>
      </w:pPr>
      <w:r w:rsidRPr="008524EA">
        <w:rPr>
          <w:sz w:val="11"/>
        </w:rPr>
        <w:t>Multi-Treading</w:t>
      </w:r>
      <w:r w:rsidRPr="008524EA">
        <w:rPr>
          <w:sz w:val="11"/>
        </w:rPr>
        <w:t>）技术。</w:t>
      </w:r>
    </w:p>
    <w:p w:rsidR="00DF7D1B" w:rsidRPr="008524EA" w:rsidRDefault="00DF7D1B" w:rsidP="008524EA">
      <w:pPr>
        <w:spacing w:line="140" w:lineRule="exact"/>
        <w:ind w:left="-5" w:right="9"/>
        <w:rPr>
          <w:sz w:val="11"/>
        </w:rPr>
      </w:pPr>
      <w:r w:rsidRPr="008524EA">
        <w:rPr>
          <w:rFonts w:hint="eastAsia"/>
          <w:b/>
          <w:sz w:val="11"/>
        </w:rPr>
        <w:t>同构多核处理器</w:t>
      </w:r>
      <w:r w:rsidRPr="008524EA">
        <w:rPr>
          <w:rFonts w:hint="eastAsia"/>
          <w:sz w:val="11"/>
        </w:rPr>
        <w:t>：同构多核处理器的内核普遍采用通用处理器，每个处理器的结构相同，地位相等。</w:t>
      </w:r>
    </w:p>
    <w:p w:rsidR="00DF7D1B" w:rsidRPr="008524EA" w:rsidRDefault="00DF7D1B" w:rsidP="008524EA">
      <w:pPr>
        <w:spacing w:line="140" w:lineRule="exact"/>
        <w:ind w:left="-5" w:right="9"/>
        <w:rPr>
          <w:sz w:val="11"/>
        </w:rPr>
      </w:pPr>
      <w:r w:rsidRPr="008524EA">
        <w:rPr>
          <w:rFonts w:hint="eastAsia"/>
          <w:b/>
          <w:sz w:val="11"/>
        </w:rPr>
        <w:t>异构多核处理器</w:t>
      </w:r>
      <w:r w:rsidRPr="008524EA">
        <w:rPr>
          <w:rFonts w:hint="eastAsia"/>
          <w:sz w:val="11"/>
        </w:rPr>
        <w:t>：异构多核处理器通过配置具有不同功能和性能的内核以匹配实际应用需求。</w:t>
      </w:r>
    </w:p>
    <w:p w:rsidR="00DF7D1B" w:rsidRPr="008524EA" w:rsidRDefault="00DF7D1B" w:rsidP="008524EA">
      <w:pPr>
        <w:spacing w:line="140" w:lineRule="exact"/>
        <w:ind w:left="-5" w:right="9"/>
        <w:rPr>
          <w:rFonts w:hint="eastAsia"/>
          <w:sz w:val="11"/>
        </w:rPr>
      </w:pPr>
      <w:r w:rsidRPr="008524EA">
        <w:rPr>
          <w:rFonts w:hint="eastAsia"/>
          <w:b/>
          <w:sz w:val="11"/>
        </w:rPr>
        <w:t>异构多核的目的</w:t>
      </w:r>
      <w:r w:rsidRPr="008524EA">
        <w:rPr>
          <w:rFonts w:hint="eastAsia"/>
          <w:sz w:val="11"/>
        </w:rPr>
        <w:t>：异构多核处理器能够满足用户不同的性能需求，在提升芯片整体性能的同时，优化处理器结构，降低系统功耗。</w:t>
      </w:r>
    </w:p>
    <w:p w:rsidR="00BB5948" w:rsidRPr="008524EA" w:rsidRDefault="00C33FF6" w:rsidP="008524EA">
      <w:pPr>
        <w:spacing w:after="158" w:line="140" w:lineRule="exact"/>
        <w:ind w:left="-5" w:right="9"/>
        <w:rPr>
          <w:sz w:val="11"/>
        </w:rPr>
      </w:pPr>
      <w:r w:rsidRPr="008524EA">
        <w:rPr>
          <w:b/>
          <w:sz w:val="11"/>
        </w:rPr>
        <w:t>MIPS:</w:t>
      </w:r>
      <w:r w:rsidRPr="008524EA">
        <w:rPr>
          <w:b/>
          <w:sz w:val="11"/>
        </w:rPr>
        <w:t>：</w:t>
      </w:r>
      <w:r w:rsidRPr="008524EA">
        <w:rPr>
          <w:sz w:val="11"/>
        </w:rPr>
        <w:t>单字长定点指令平均执行速度</w:t>
      </w:r>
      <w:r w:rsidRPr="008524EA">
        <w:rPr>
          <w:sz w:val="11"/>
        </w:rPr>
        <w:t>,</w:t>
      </w:r>
      <w:r w:rsidRPr="008524EA">
        <w:rPr>
          <w:sz w:val="11"/>
        </w:rPr>
        <w:t>它不能客观反</w:t>
      </w:r>
      <w:r w:rsidRPr="008524EA">
        <w:rPr>
          <w:sz w:val="11"/>
        </w:rPr>
        <w:t>映计算机的运算速</w:t>
      </w:r>
      <w:r w:rsidRPr="008524EA">
        <w:rPr>
          <w:sz w:val="11"/>
        </w:rPr>
        <w:t xml:space="preserve"> </w:t>
      </w:r>
      <w:r w:rsidRPr="008524EA">
        <w:rPr>
          <w:sz w:val="11"/>
        </w:rPr>
        <w:t>度，因为不同的处理器的指令能力不同，换句话说完成同一指令动作，可能消耗的指令数量不一样。</w:t>
      </w:r>
    </w:p>
    <w:p w:rsidR="00BB5948" w:rsidRPr="008524EA" w:rsidRDefault="00C33FF6" w:rsidP="008524EA">
      <w:pPr>
        <w:spacing w:after="0" w:line="140" w:lineRule="exact"/>
        <w:ind w:left="0" w:firstLine="0"/>
        <w:rPr>
          <w:sz w:val="11"/>
        </w:rPr>
      </w:pPr>
      <w:r w:rsidRPr="008524EA">
        <w:rPr>
          <w:b/>
          <w:sz w:val="16"/>
        </w:rPr>
        <w:t>CHAP3:</w:t>
      </w:r>
    </w:p>
    <w:p w:rsidR="00BB5948" w:rsidRPr="008524EA" w:rsidRDefault="00C33FF6" w:rsidP="008524EA">
      <w:pPr>
        <w:spacing w:line="140" w:lineRule="exact"/>
        <w:ind w:left="-5" w:right="9"/>
        <w:rPr>
          <w:sz w:val="11"/>
        </w:rPr>
      </w:pPr>
      <w:r w:rsidRPr="008524EA">
        <w:rPr>
          <w:b/>
          <w:sz w:val="11"/>
        </w:rPr>
        <w:t>.</w:t>
      </w:r>
      <w:r w:rsidRPr="008524EA">
        <w:rPr>
          <w:b/>
          <w:sz w:val="11"/>
        </w:rPr>
        <w:t>存储器</w:t>
      </w:r>
      <w:r w:rsidRPr="008524EA">
        <w:rPr>
          <w:sz w:val="11"/>
        </w:rPr>
        <w:t>：半导体</w:t>
      </w:r>
      <w:r w:rsidRPr="008524EA">
        <w:rPr>
          <w:sz w:val="11"/>
        </w:rPr>
        <w:t>/</w:t>
      </w:r>
      <w:r w:rsidRPr="008524EA">
        <w:rPr>
          <w:sz w:val="11"/>
        </w:rPr>
        <w:t>磁介质</w:t>
      </w:r>
      <w:r w:rsidRPr="008524EA">
        <w:rPr>
          <w:sz w:val="11"/>
        </w:rPr>
        <w:t>/</w:t>
      </w:r>
      <w:r w:rsidRPr="008524EA">
        <w:rPr>
          <w:sz w:val="11"/>
        </w:rPr>
        <w:t>光存储器三种（半导体存储器是一种以半导体电路作为存储媒体的存储器，按照功能分为</w:t>
      </w:r>
      <w:r w:rsidRPr="008524EA">
        <w:rPr>
          <w:sz w:val="11"/>
        </w:rPr>
        <w:t xml:space="preserve"> RAM </w:t>
      </w:r>
      <w:r w:rsidRPr="008524EA">
        <w:rPr>
          <w:sz w:val="11"/>
        </w:rPr>
        <w:t>与</w:t>
      </w:r>
      <w:r w:rsidRPr="008524EA">
        <w:rPr>
          <w:sz w:val="11"/>
        </w:rPr>
        <w:t xml:space="preserve"> ROM</w:t>
      </w:r>
      <w:r w:rsidRPr="008524EA">
        <w:rPr>
          <w:sz w:val="11"/>
        </w:rPr>
        <w:t>，优点：体积小</w:t>
      </w:r>
      <w:r w:rsidRPr="008524EA">
        <w:rPr>
          <w:sz w:val="11"/>
        </w:rPr>
        <w:t xml:space="preserve">/ </w:t>
      </w:r>
      <w:r w:rsidRPr="008524EA">
        <w:rPr>
          <w:sz w:val="11"/>
        </w:rPr>
        <w:t>速度快</w:t>
      </w:r>
      <w:r w:rsidRPr="008524EA">
        <w:rPr>
          <w:sz w:val="11"/>
        </w:rPr>
        <w:t>/</w:t>
      </w:r>
      <w:r w:rsidRPr="008524EA">
        <w:rPr>
          <w:sz w:val="11"/>
        </w:rPr>
        <w:t>密度高</w:t>
      </w:r>
      <w:r w:rsidRPr="008524EA">
        <w:rPr>
          <w:sz w:val="11"/>
        </w:rPr>
        <w:t>/</w:t>
      </w:r>
      <w:r w:rsidRPr="008524EA">
        <w:rPr>
          <w:sz w:val="11"/>
        </w:rPr>
        <w:t>接口容易；缺点：</w:t>
      </w:r>
      <w:r w:rsidRPr="008524EA">
        <w:rPr>
          <w:sz w:val="11"/>
        </w:rPr>
        <w:t xml:space="preserve">RAM </w:t>
      </w:r>
      <w:r w:rsidRPr="008524EA">
        <w:rPr>
          <w:sz w:val="11"/>
        </w:rPr>
        <w:t>为易失性存储器，</w:t>
      </w:r>
      <w:r w:rsidRPr="008524EA">
        <w:rPr>
          <w:sz w:val="11"/>
        </w:rPr>
        <w:t xml:space="preserve">EPROM </w:t>
      </w:r>
      <w:r w:rsidRPr="008524EA">
        <w:rPr>
          <w:sz w:val="11"/>
        </w:rPr>
        <w:t>编程次数有限）（磁介质：使用磁性介质的磁极化存储信息。早期为主存。现在为外设，需接口电路支持。非易失性存储器，容量大，存取速度越来越高，体积不断减小。主要的外设，应用广泛）（光：使</w:t>
      </w:r>
      <w:r w:rsidRPr="008524EA">
        <w:rPr>
          <w:sz w:val="11"/>
        </w:rPr>
        <w:t>用反射光强记录，只读，可记录）</w:t>
      </w:r>
    </w:p>
    <w:p w:rsidR="00BB5948" w:rsidRPr="008524EA" w:rsidRDefault="00C33FF6" w:rsidP="008524EA">
      <w:pPr>
        <w:spacing w:line="140" w:lineRule="exact"/>
        <w:ind w:left="-5" w:right="9"/>
        <w:rPr>
          <w:sz w:val="11"/>
        </w:rPr>
      </w:pPr>
      <w:r w:rsidRPr="008524EA">
        <w:rPr>
          <w:b/>
          <w:sz w:val="11"/>
        </w:rPr>
        <w:t>存储体系架构：</w:t>
      </w:r>
      <w:r w:rsidRPr="008524EA">
        <w:rPr>
          <w:sz w:val="11"/>
        </w:rPr>
        <w:t>二级（主存</w:t>
      </w:r>
      <w:r w:rsidRPr="008524EA">
        <w:rPr>
          <w:sz w:val="11"/>
        </w:rPr>
        <w:t>+</w:t>
      </w:r>
      <w:r w:rsidRPr="008524EA">
        <w:rPr>
          <w:sz w:val="11"/>
        </w:rPr>
        <w:t>辅存）四级（寄存器＋</w:t>
      </w:r>
      <w:r w:rsidRPr="008524EA">
        <w:rPr>
          <w:sz w:val="11"/>
        </w:rPr>
        <w:t>Cache</w:t>
      </w:r>
      <w:r w:rsidRPr="008524EA">
        <w:rPr>
          <w:sz w:val="11"/>
        </w:rPr>
        <w:t>＋主存＋辅存（联机、脱机外存））</w:t>
      </w:r>
    </w:p>
    <w:p w:rsidR="00DF7D1B" w:rsidRPr="008524EA" w:rsidRDefault="00C33FF6" w:rsidP="008524EA">
      <w:pPr>
        <w:spacing w:line="140" w:lineRule="exact"/>
        <w:ind w:left="-5" w:right="9"/>
        <w:rPr>
          <w:sz w:val="11"/>
        </w:rPr>
      </w:pPr>
      <w:r w:rsidRPr="008524EA">
        <w:rPr>
          <w:b/>
          <w:sz w:val="11"/>
        </w:rPr>
        <w:t>接口标准</w:t>
      </w:r>
      <w:r w:rsidRPr="008524EA">
        <w:rPr>
          <w:sz w:val="11"/>
        </w:rPr>
        <w:t>：计算机常用储存接口</w:t>
      </w:r>
      <w:r w:rsidRPr="008524EA">
        <w:rPr>
          <w:sz w:val="11"/>
        </w:rPr>
        <w:t xml:space="preserve"> IDE/SCSI/STAT/SAS</w:t>
      </w:r>
      <w:r w:rsidR="0026612C" w:rsidRPr="008524EA">
        <w:rPr>
          <w:sz w:val="11"/>
        </w:rPr>
        <w:tab/>
      </w:r>
      <w:r w:rsidRPr="008524EA">
        <w:rPr>
          <w:sz w:val="11"/>
        </w:rPr>
        <w:tab/>
      </w:r>
      <w:r w:rsidRPr="008524EA">
        <w:rPr>
          <w:sz w:val="11"/>
        </w:rPr>
        <w:t>嵌入式设备常用（含有控制器与存储单元）</w:t>
      </w:r>
      <w:r w:rsidRPr="008524EA">
        <w:rPr>
          <w:sz w:val="11"/>
        </w:rPr>
        <w:t xml:space="preserve">SD/eMMC/UFS </w:t>
      </w:r>
    </w:p>
    <w:p w:rsidR="00BB5948" w:rsidRPr="008524EA" w:rsidRDefault="00C33FF6" w:rsidP="008524EA">
      <w:pPr>
        <w:spacing w:line="140" w:lineRule="exact"/>
        <w:ind w:left="-5" w:right="9"/>
        <w:rPr>
          <w:sz w:val="11"/>
        </w:rPr>
      </w:pPr>
      <w:r w:rsidRPr="008524EA">
        <w:rPr>
          <w:b/>
          <w:sz w:val="11"/>
        </w:rPr>
        <w:t>存储器性能</w:t>
      </w:r>
      <w:r w:rsidRPr="008524EA">
        <w:rPr>
          <w:sz w:val="11"/>
        </w:rPr>
        <w:t>：存储容量，存取时间，存取周期，数据传送速率（带宽）</w:t>
      </w:r>
    </w:p>
    <w:p w:rsidR="00BB5948" w:rsidRPr="008524EA" w:rsidRDefault="00C33FF6" w:rsidP="008524EA">
      <w:pPr>
        <w:spacing w:after="1" w:line="140" w:lineRule="exact"/>
        <w:ind w:left="-5" w:right="-13"/>
        <w:jc w:val="both"/>
        <w:rPr>
          <w:sz w:val="11"/>
        </w:rPr>
      </w:pPr>
      <w:r w:rsidRPr="008524EA">
        <w:rPr>
          <w:b/>
          <w:sz w:val="11"/>
        </w:rPr>
        <w:t>ROM</w:t>
      </w:r>
      <w:r w:rsidRPr="008524EA">
        <w:rPr>
          <w:b/>
          <w:sz w:val="11"/>
        </w:rPr>
        <w:t>：</w:t>
      </w:r>
      <w:r w:rsidRPr="008524EA">
        <w:rPr>
          <w:sz w:val="11"/>
        </w:rPr>
        <w:t>（</w:t>
      </w:r>
      <w:r w:rsidRPr="008524EA">
        <w:rPr>
          <w:sz w:val="11"/>
        </w:rPr>
        <w:t xml:space="preserve">ROM </w:t>
      </w:r>
      <w:r w:rsidRPr="008524EA">
        <w:rPr>
          <w:sz w:val="11"/>
        </w:rPr>
        <w:t>早已不是</w:t>
      </w:r>
      <w:r w:rsidRPr="008524EA">
        <w:rPr>
          <w:sz w:val="11"/>
        </w:rPr>
        <w:t>“</w:t>
      </w:r>
      <w:r w:rsidRPr="008524EA">
        <w:rPr>
          <w:sz w:val="11"/>
        </w:rPr>
        <w:t>只读</w:t>
      </w:r>
      <w:r w:rsidRPr="008524EA">
        <w:rPr>
          <w:sz w:val="11"/>
        </w:rPr>
        <w:t>”</w:t>
      </w:r>
      <w:r w:rsidRPr="008524EA">
        <w:rPr>
          <w:sz w:val="11"/>
        </w:rPr>
        <w:t>，仍称为</w:t>
      </w:r>
      <w:r w:rsidRPr="008524EA">
        <w:rPr>
          <w:sz w:val="11"/>
        </w:rPr>
        <w:t xml:space="preserve"> ROM </w:t>
      </w:r>
      <w:r w:rsidRPr="008524EA">
        <w:rPr>
          <w:sz w:val="11"/>
        </w:rPr>
        <w:t>只是一种习惯只读，是相对于</w:t>
      </w:r>
      <w:r w:rsidRPr="008524EA">
        <w:rPr>
          <w:sz w:val="11"/>
        </w:rPr>
        <w:t xml:space="preserve"> CPU </w:t>
      </w:r>
      <w:r w:rsidRPr="008524EA">
        <w:rPr>
          <w:sz w:val="11"/>
        </w:rPr>
        <w:t>的读写控制电平及其控制逻辑而言）：</w:t>
      </w:r>
      <w:r w:rsidRPr="008524EA">
        <w:rPr>
          <w:sz w:val="11"/>
        </w:rPr>
        <w:t>1. Mask ROM</w:t>
      </w:r>
      <w:r w:rsidRPr="008524EA">
        <w:rPr>
          <w:sz w:val="11"/>
        </w:rPr>
        <w:t>（掩膜</w:t>
      </w:r>
      <w:r w:rsidRPr="008524EA">
        <w:rPr>
          <w:sz w:val="11"/>
        </w:rPr>
        <w:t xml:space="preserve"> ROM</w:t>
      </w:r>
      <w:r w:rsidRPr="008524EA">
        <w:rPr>
          <w:sz w:val="11"/>
        </w:rPr>
        <w:t>）的存储数据由专门设计的掩模板决定，为固</w:t>
      </w:r>
      <w:r w:rsidRPr="008524EA">
        <w:rPr>
          <w:sz w:val="11"/>
        </w:rPr>
        <w:t>化数据，用户不能修改</w:t>
      </w:r>
      <w:r w:rsidRPr="008524EA">
        <w:rPr>
          <w:sz w:val="11"/>
        </w:rPr>
        <w:t xml:space="preserve"> 2.PROM</w:t>
      </w:r>
      <w:r w:rsidRPr="008524EA">
        <w:rPr>
          <w:sz w:val="11"/>
        </w:rPr>
        <w:t>：出厂时全写了</w:t>
      </w:r>
      <w:r w:rsidRPr="008524EA">
        <w:rPr>
          <w:sz w:val="11"/>
        </w:rPr>
        <w:t xml:space="preserve"> 1</w:t>
      </w:r>
      <w:r w:rsidRPr="008524EA">
        <w:rPr>
          <w:sz w:val="11"/>
        </w:rPr>
        <w:t>，用户可写入</w:t>
      </w:r>
      <w:r w:rsidRPr="008524EA">
        <w:rPr>
          <w:sz w:val="11"/>
        </w:rPr>
        <w:t xml:space="preserve"> 0</w:t>
      </w:r>
      <w:r w:rsidRPr="008524EA">
        <w:rPr>
          <w:sz w:val="11"/>
        </w:rPr>
        <w:t>，一次可写</w:t>
      </w:r>
      <w:r w:rsidRPr="008524EA">
        <w:rPr>
          <w:sz w:val="11"/>
        </w:rPr>
        <w:t xml:space="preserve"> 3.EPROM </w:t>
      </w:r>
      <w:r w:rsidRPr="008524EA">
        <w:rPr>
          <w:sz w:val="11"/>
        </w:rPr>
        <w:t>用紫外线擦除，一次全部擦除</w:t>
      </w:r>
      <w:r w:rsidRPr="008524EA">
        <w:rPr>
          <w:sz w:val="11"/>
        </w:rPr>
        <w:t xml:space="preserve"> 4.EEPROM </w:t>
      </w:r>
      <w:r w:rsidRPr="008524EA">
        <w:rPr>
          <w:sz w:val="11"/>
        </w:rPr>
        <w:t>电压擦除，可以以字节为单位擦除，时间远远小于</w:t>
      </w:r>
      <w:r w:rsidRPr="008524EA">
        <w:rPr>
          <w:sz w:val="11"/>
        </w:rPr>
        <w:t xml:space="preserve"> PROM 5.FLAHSH</w:t>
      </w:r>
      <w:r w:rsidRPr="008524EA">
        <w:rPr>
          <w:sz w:val="11"/>
        </w:rPr>
        <w:t>：按块可擦除，（</w:t>
      </w:r>
      <w:r w:rsidRPr="008524EA">
        <w:rPr>
          <w:sz w:val="11"/>
        </w:rPr>
        <w:t>1</w:t>
      </w:r>
      <w:r w:rsidRPr="008524EA">
        <w:rPr>
          <w:sz w:val="11"/>
        </w:rPr>
        <w:t>、</w:t>
      </w:r>
      <w:r w:rsidRPr="008524EA">
        <w:rPr>
          <w:sz w:val="11"/>
        </w:rPr>
        <w:t xml:space="preserve">Flash </w:t>
      </w:r>
      <w:r w:rsidRPr="008524EA">
        <w:rPr>
          <w:sz w:val="11"/>
        </w:rPr>
        <w:t>没有选通管</w:t>
      </w:r>
      <w:r w:rsidRPr="008524EA">
        <w:rPr>
          <w:sz w:val="11"/>
        </w:rPr>
        <w:t xml:space="preserve"> T</w:t>
      </w:r>
      <w:r w:rsidRPr="008524EA">
        <w:rPr>
          <w:sz w:val="11"/>
        </w:rPr>
        <w:t>，因此集成度高，容量大，但稳定性和擦写次数都不如</w:t>
      </w:r>
      <w:r w:rsidRPr="008524EA">
        <w:rPr>
          <w:sz w:val="11"/>
        </w:rPr>
        <w:t xml:space="preserve"> E2PROM</w:t>
      </w:r>
      <w:r w:rsidRPr="008524EA">
        <w:rPr>
          <w:sz w:val="11"/>
        </w:rPr>
        <w:t>。</w:t>
      </w:r>
      <w:r w:rsidRPr="008524EA">
        <w:rPr>
          <w:sz w:val="11"/>
        </w:rPr>
        <w:t>2</w:t>
      </w:r>
      <w:r w:rsidRPr="008524EA">
        <w:rPr>
          <w:sz w:val="11"/>
        </w:rPr>
        <w:t>、</w:t>
      </w:r>
      <w:r w:rsidRPr="008524EA">
        <w:rPr>
          <w:sz w:val="11"/>
        </w:rPr>
        <w:t xml:space="preserve">E2PROM </w:t>
      </w:r>
      <w:r w:rsidRPr="008524EA">
        <w:rPr>
          <w:sz w:val="11"/>
        </w:rPr>
        <w:t>可按位擦除，</w:t>
      </w:r>
      <w:r w:rsidRPr="008524EA">
        <w:rPr>
          <w:sz w:val="11"/>
        </w:rPr>
        <w:t xml:space="preserve">Flash </w:t>
      </w:r>
      <w:r w:rsidRPr="008524EA">
        <w:rPr>
          <w:sz w:val="11"/>
        </w:rPr>
        <w:t>只能按块（或按页或行）擦除。）</w:t>
      </w:r>
    </w:p>
    <w:p w:rsidR="00BB5948" w:rsidRPr="008524EA" w:rsidRDefault="00C33FF6" w:rsidP="008524EA">
      <w:pPr>
        <w:spacing w:line="140" w:lineRule="exact"/>
        <w:ind w:left="-5" w:right="9"/>
        <w:rPr>
          <w:sz w:val="11"/>
        </w:rPr>
      </w:pPr>
      <w:r w:rsidRPr="008524EA">
        <w:rPr>
          <w:b/>
          <w:sz w:val="11"/>
        </w:rPr>
        <w:t>NOR flash</w:t>
      </w:r>
      <w:r w:rsidRPr="008524EA">
        <w:rPr>
          <w:sz w:val="11"/>
        </w:rPr>
        <w:t>：可以按位随机读取，读效率高，故可用于存放程序；写入操作之前要先擦除，而擦除只能按</w:t>
      </w:r>
      <w:r w:rsidRPr="008524EA">
        <w:rPr>
          <w:sz w:val="11"/>
        </w:rPr>
        <w:t>“</w:t>
      </w:r>
      <w:r w:rsidRPr="008524EA">
        <w:rPr>
          <w:sz w:val="11"/>
        </w:rPr>
        <w:t>块</w:t>
      </w:r>
      <w:r w:rsidRPr="008524EA">
        <w:rPr>
          <w:sz w:val="11"/>
        </w:rPr>
        <w:t>”</w:t>
      </w:r>
      <w:r w:rsidRPr="008524EA">
        <w:rPr>
          <w:sz w:val="11"/>
        </w:rPr>
        <w:t>进行，故</w:t>
      </w:r>
      <w:r w:rsidRPr="008524EA">
        <w:rPr>
          <w:sz w:val="11"/>
        </w:rPr>
        <w:t>写入和擦除速度较慢。各个基本存储单元</w:t>
      </w:r>
      <w:r w:rsidRPr="008524EA">
        <w:rPr>
          <w:sz w:val="11"/>
        </w:rPr>
        <w:t xml:space="preserve"> Bit Line </w:t>
      </w:r>
      <w:r w:rsidRPr="008524EA">
        <w:rPr>
          <w:sz w:val="11"/>
        </w:rPr>
        <w:t>是并联的，可按位随机读取</w:t>
      </w:r>
    </w:p>
    <w:p w:rsidR="00BB5948" w:rsidRPr="008524EA" w:rsidRDefault="00C33FF6" w:rsidP="008524EA">
      <w:pPr>
        <w:spacing w:line="140" w:lineRule="exact"/>
        <w:ind w:left="-5" w:right="9"/>
        <w:rPr>
          <w:sz w:val="11"/>
        </w:rPr>
      </w:pPr>
      <w:r w:rsidRPr="008524EA">
        <w:rPr>
          <w:b/>
          <w:sz w:val="11"/>
        </w:rPr>
        <w:t>NAND flash</w:t>
      </w:r>
      <w:r w:rsidRPr="008524EA">
        <w:rPr>
          <w:sz w:val="11"/>
        </w:rPr>
        <w:t>：也需要先擦除再写入，读、写、擦出均需要以块为单位。各个基本存储单元</w:t>
      </w:r>
      <w:r w:rsidRPr="008524EA">
        <w:rPr>
          <w:sz w:val="11"/>
        </w:rPr>
        <w:t xml:space="preserve"> Bit Line </w:t>
      </w:r>
      <w:r w:rsidRPr="008524EA">
        <w:rPr>
          <w:sz w:val="11"/>
        </w:rPr>
        <w:t>是串联的，随机读取速度慢且不能按字节随机编程</w:t>
      </w:r>
    </w:p>
    <w:p w:rsidR="00DF7D1B" w:rsidRPr="008524EA" w:rsidRDefault="00C33FF6" w:rsidP="008524EA">
      <w:pPr>
        <w:spacing w:after="1" w:line="140" w:lineRule="exact"/>
        <w:ind w:left="-5" w:right="5066"/>
        <w:jc w:val="both"/>
        <w:rPr>
          <w:sz w:val="11"/>
        </w:rPr>
      </w:pPr>
      <w:r w:rsidRPr="008524EA">
        <w:rPr>
          <w:b/>
          <w:sz w:val="11"/>
        </w:rPr>
        <w:t>SRAM</w:t>
      </w:r>
      <w:r w:rsidRPr="008524EA">
        <w:rPr>
          <w:sz w:val="11"/>
        </w:rPr>
        <w:t>：双稳态触发</w:t>
      </w:r>
      <w:r w:rsidRPr="008524EA">
        <w:rPr>
          <w:sz w:val="11"/>
        </w:rPr>
        <w:t xml:space="preserve"> </w:t>
      </w:r>
      <w:r w:rsidRPr="008524EA">
        <w:rPr>
          <w:sz w:val="11"/>
        </w:rPr>
        <w:t>不需刷新</w:t>
      </w:r>
      <w:r w:rsidRPr="008524EA">
        <w:rPr>
          <w:sz w:val="11"/>
        </w:rPr>
        <w:t xml:space="preserve"> </w:t>
      </w:r>
      <w:r w:rsidRPr="008524EA">
        <w:rPr>
          <w:sz w:val="11"/>
        </w:rPr>
        <w:t>集成度低</w:t>
      </w:r>
      <w:r w:rsidRPr="008524EA">
        <w:rPr>
          <w:sz w:val="11"/>
        </w:rPr>
        <w:t xml:space="preserve"> </w:t>
      </w:r>
      <w:r w:rsidRPr="008524EA">
        <w:rPr>
          <w:sz w:val="11"/>
        </w:rPr>
        <w:t>速度快</w:t>
      </w:r>
      <w:r w:rsidRPr="008524EA">
        <w:rPr>
          <w:sz w:val="11"/>
        </w:rPr>
        <w:t xml:space="preserve"> </w:t>
      </w:r>
      <w:r w:rsidRPr="008524EA">
        <w:rPr>
          <w:sz w:val="11"/>
        </w:rPr>
        <w:t>容量小</w:t>
      </w:r>
      <w:r w:rsidRPr="008524EA">
        <w:rPr>
          <w:sz w:val="11"/>
        </w:rPr>
        <w:t xml:space="preserve"> </w:t>
      </w:r>
      <w:r w:rsidRPr="008524EA">
        <w:rPr>
          <w:b/>
          <w:sz w:val="11"/>
        </w:rPr>
        <w:t>DRAM</w:t>
      </w:r>
      <w:r w:rsidRPr="008524EA">
        <w:rPr>
          <w:sz w:val="11"/>
        </w:rPr>
        <w:t>：电容</w:t>
      </w:r>
      <w:r w:rsidRPr="008524EA">
        <w:rPr>
          <w:sz w:val="11"/>
        </w:rPr>
        <w:t xml:space="preserve"> </w:t>
      </w:r>
      <w:r w:rsidRPr="008524EA">
        <w:rPr>
          <w:sz w:val="11"/>
        </w:rPr>
        <w:t>需要刷新</w:t>
      </w:r>
      <w:r w:rsidRPr="008524EA">
        <w:rPr>
          <w:sz w:val="11"/>
        </w:rPr>
        <w:t xml:space="preserve"> </w:t>
      </w:r>
      <w:r w:rsidRPr="008524EA">
        <w:rPr>
          <w:sz w:val="11"/>
        </w:rPr>
        <w:t>集成度高</w:t>
      </w:r>
      <w:r w:rsidRPr="008524EA">
        <w:rPr>
          <w:sz w:val="11"/>
        </w:rPr>
        <w:t xml:space="preserve"> </w:t>
      </w:r>
      <w:r w:rsidRPr="008524EA">
        <w:rPr>
          <w:sz w:val="11"/>
        </w:rPr>
        <w:t>速度慢</w:t>
      </w:r>
      <w:r w:rsidRPr="008524EA">
        <w:rPr>
          <w:sz w:val="11"/>
        </w:rPr>
        <w:t xml:space="preserve"> </w:t>
      </w:r>
      <w:r w:rsidRPr="008524EA">
        <w:rPr>
          <w:sz w:val="11"/>
        </w:rPr>
        <w:t>容量大</w:t>
      </w:r>
    </w:p>
    <w:p w:rsidR="00DF7D1B" w:rsidRPr="008524EA" w:rsidRDefault="00C33FF6" w:rsidP="008524EA">
      <w:pPr>
        <w:spacing w:after="1" w:line="140" w:lineRule="exact"/>
        <w:ind w:left="-5" w:right="5066"/>
        <w:jc w:val="both"/>
        <w:rPr>
          <w:sz w:val="11"/>
        </w:rPr>
      </w:pPr>
      <w:r w:rsidRPr="008524EA">
        <w:rPr>
          <w:b/>
          <w:sz w:val="11"/>
        </w:rPr>
        <w:t>存储器扩展</w:t>
      </w:r>
      <w:r w:rsidRPr="008524EA">
        <w:rPr>
          <w:sz w:val="11"/>
        </w:rPr>
        <w:t>：字扩展</w:t>
      </w:r>
      <w:r w:rsidRPr="008524EA">
        <w:rPr>
          <w:sz w:val="11"/>
        </w:rPr>
        <w:t>/</w:t>
      </w:r>
      <w:r w:rsidRPr="008524EA">
        <w:rPr>
          <w:sz w:val="11"/>
        </w:rPr>
        <w:t>位扩展</w:t>
      </w:r>
      <w:r w:rsidRPr="008524EA">
        <w:rPr>
          <w:sz w:val="11"/>
        </w:rPr>
        <w:t>/</w:t>
      </w:r>
      <w:r w:rsidRPr="008524EA">
        <w:rPr>
          <w:sz w:val="11"/>
        </w:rPr>
        <w:t>复合扩展</w:t>
      </w:r>
    </w:p>
    <w:p w:rsidR="00BB5948" w:rsidRPr="008524EA" w:rsidRDefault="00C33FF6" w:rsidP="008524EA">
      <w:pPr>
        <w:spacing w:after="1" w:line="140" w:lineRule="exact"/>
        <w:ind w:left="-5" w:right="5066"/>
        <w:jc w:val="both"/>
        <w:rPr>
          <w:sz w:val="11"/>
        </w:rPr>
      </w:pPr>
      <w:r w:rsidRPr="008524EA">
        <w:rPr>
          <w:b/>
          <w:sz w:val="11"/>
        </w:rPr>
        <w:t>内存条</w:t>
      </w:r>
      <w:r w:rsidRPr="008524EA">
        <w:rPr>
          <w:sz w:val="11"/>
        </w:rPr>
        <w:t>：扩展性</w:t>
      </w:r>
      <w:r w:rsidRPr="008524EA">
        <w:rPr>
          <w:sz w:val="11"/>
        </w:rPr>
        <w:t>/</w:t>
      </w:r>
      <w:r w:rsidRPr="008524EA">
        <w:rPr>
          <w:sz w:val="11"/>
        </w:rPr>
        <w:t>互换性</w:t>
      </w:r>
      <w:r w:rsidRPr="008524EA">
        <w:rPr>
          <w:sz w:val="11"/>
        </w:rPr>
        <w:t>/</w:t>
      </w:r>
      <w:r w:rsidRPr="008524EA">
        <w:rPr>
          <w:sz w:val="11"/>
        </w:rPr>
        <w:t>灵活性</w:t>
      </w:r>
      <w:r w:rsidRPr="008524EA">
        <w:rPr>
          <w:sz w:val="11"/>
        </w:rPr>
        <w:t>/</w:t>
      </w:r>
      <w:r w:rsidRPr="008524EA">
        <w:rPr>
          <w:sz w:val="11"/>
        </w:rPr>
        <w:t>可维护性：</w:t>
      </w:r>
    </w:p>
    <w:p w:rsidR="00DF7D1B" w:rsidRPr="008524EA" w:rsidRDefault="00C33FF6" w:rsidP="008524EA">
      <w:pPr>
        <w:spacing w:line="140" w:lineRule="exact"/>
        <w:ind w:left="-5" w:right="9"/>
        <w:rPr>
          <w:sz w:val="11"/>
        </w:rPr>
      </w:pPr>
      <w:r w:rsidRPr="008524EA">
        <w:rPr>
          <w:b/>
          <w:sz w:val="11"/>
        </w:rPr>
        <w:t>Cache</w:t>
      </w:r>
      <w:r w:rsidRPr="008524EA">
        <w:rPr>
          <w:sz w:val="11"/>
        </w:rPr>
        <w:t>:</w:t>
      </w:r>
      <w:r w:rsidRPr="008524EA">
        <w:rPr>
          <w:sz w:val="11"/>
        </w:rPr>
        <w:t>为了解决</w:t>
      </w:r>
      <w:r w:rsidRPr="008524EA">
        <w:rPr>
          <w:sz w:val="11"/>
        </w:rPr>
        <w:t xml:space="preserve"> CPU </w:t>
      </w:r>
      <w:r w:rsidRPr="008524EA">
        <w:rPr>
          <w:sz w:val="11"/>
        </w:rPr>
        <w:t>和主存储器的速度差距问题而设计的以</w:t>
      </w:r>
      <w:r w:rsidRPr="008524EA">
        <w:rPr>
          <w:sz w:val="11"/>
        </w:rPr>
        <w:t xml:space="preserve"> SRAM </w:t>
      </w:r>
      <w:r w:rsidRPr="008524EA">
        <w:rPr>
          <w:sz w:val="11"/>
        </w:rPr>
        <w:t>为基础的存储</w:t>
      </w:r>
      <w:r w:rsidRPr="008524EA">
        <w:rPr>
          <w:sz w:val="11"/>
        </w:rPr>
        <w:t>器。（根据程序访问的时空局部性，把经常访问的代码和数据保存到高速缓冲存储器（</w:t>
      </w:r>
      <w:r w:rsidRPr="008524EA">
        <w:rPr>
          <w:sz w:val="11"/>
        </w:rPr>
        <w:t>Cache)</w:t>
      </w:r>
      <w:r w:rsidRPr="008524EA">
        <w:rPr>
          <w:sz w:val="11"/>
        </w:rPr>
        <w:t>中，把不常访问的代码和数据保存到大容量的相对低速</w:t>
      </w:r>
      <w:r w:rsidRPr="008524EA">
        <w:rPr>
          <w:sz w:val="11"/>
        </w:rPr>
        <w:t xml:space="preserve"> DRAM </w:t>
      </w:r>
      <w:r w:rsidRPr="008524EA">
        <w:rPr>
          <w:sz w:val="11"/>
        </w:rPr>
        <w:t>中，尽量减少</w:t>
      </w:r>
      <w:r w:rsidRPr="008524EA">
        <w:rPr>
          <w:sz w:val="11"/>
        </w:rPr>
        <w:t xml:space="preserve"> CPU </w:t>
      </w:r>
      <w:r w:rsidRPr="008524EA">
        <w:rPr>
          <w:sz w:val="11"/>
        </w:rPr>
        <w:t>访问</w:t>
      </w:r>
      <w:r w:rsidRPr="008524EA">
        <w:rPr>
          <w:sz w:val="11"/>
        </w:rPr>
        <w:t xml:space="preserve"> DRAM </w:t>
      </w:r>
      <w:r w:rsidRPr="008524EA">
        <w:rPr>
          <w:sz w:val="11"/>
        </w:rPr>
        <w:t>的概率，在保证系统性能的前提下，降低存储器系统的实现代价。）</w:t>
      </w:r>
    </w:p>
    <w:p w:rsidR="00DF7D1B" w:rsidRPr="008524EA" w:rsidRDefault="00C33FF6" w:rsidP="008524EA">
      <w:pPr>
        <w:spacing w:line="140" w:lineRule="exact"/>
        <w:ind w:left="-5" w:right="9"/>
        <w:rPr>
          <w:sz w:val="11"/>
        </w:rPr>
      </w:pPr>
      <w:r w:rsidRPr="008524EA">
        <w:rPr>
          <w:b/>
          <w:sz w:val="11"/>
        </w:rPr>
        <w:t>局限性原理</w:t>
      </w:r>
      <w:r w:rsidRPr="008524EA">
        <w:rPr>
          <w:sz w:val="11"/>
        </w:rPr>
        <w:t>：时间</w:t>
      </w:r>
      <w:r w:rsidRPr="008524EA">
        <w:rPr>
          <w:sz w:val="11"/>
        </w:rPr>
        <w:t>/</w:t>
      </w:r>
      <w:r w:rsidRPr="008524EA">
        <w:rPr>
          <w:sz w:val="11"/>
        </w:rPr>
        <w:t>空间局限性</w:t>
      </w:r>
      <w:r w:rsidRPr="008524EA">
        <w:rPr>
          <w:sz w:val="11"/>
        </w:rPr>
        <w:tab/>
      </w:r>
      <w:r w:rsidRPr="008524EA">
        <w:rPr>
          <w:sz w:val="11"/>
        </w:rPr>
        <w:t>命中率</w:t>
      </w:r>
      <w:r w:rsidRPr="008524EA">
        <w:rPr>
          <w:sz w:val="11"/>
        </w:rPr>
        <w:t xml:space="preserve"> h=Nc/</w:t>
      </w:r>
      <w:r w:rsidRPr="008524EA">
        <w:rPr>
          <w:sz w:val="11"/>
        </w:rPr>
        <w:t>（</w:t>
      </w:r>
      <w:proofErr w:type="spellStart"/>
      <w:r w:rsidRPr="008524EA">
        <w:rPr>
          <w:sz w:val="11"/>
        </w:rPr>
        <w:t>Nc+Nm</w:t>
      </w:r>
      <w:proofErr w:type="spellEnd"/>
      <w:r w:rsidRPr="008524EA">
        <w:rPr>
          <w:sz w:val="11"/>
        </w:rPr>
        <w:t>）（影响因素：</w:t>
      </w:r>
      <w:r w:rsidRPr="008524EA">
        <w:rPr>
          <w:sz w:val="11"/>
        </w:rPr>
        <w:t xml:space="preserve">Cache </w:t>
      </w:r>
      <w:r w:rsidRPr="008524EA">
        <w:rPr>
          <w:sz w:val="11"/>
        </w:rPr>
        <w:t>容量、存储单元组数目和组大小、地址映射方案、联想比较策略、数据替换算法、写操作处理方法、程序本身特性等。）</w:t>
      </w:r>
    </w:p>
    <w:p w:rsidR="00BB5948" w:rsidRPr="008524EA" w:rsidRDefault="00C33FF6" w:rsidP="008524EA">
      <w:pPr>
        <w:spacing w:line="140" w:lineRule="exact"/>
        <w:ind w:left="-5" w:right="9"/>
        <w:rPr>
          <w:sz w:val="11"/>
        </w:rPr>
      </w:pPr>
      <w:r w:rsidRPr="008524EA">
        <w:rPr>
          <w:b/>
          <w:sz w:val="11"/>
        </w:rPr>
        <w:t>地址映射与转换：</w:t>
      </w:r>
    </w:p>
    <w:p w:rsidR="00BB5948" w:rsidRPr="008524EA" w:rsidRDefault="00C33FF6" w:rsidP="008524EA">
      <w:pPr>
        <w:spacing w:line="140" w:lineRule="exact"/>
        <w:ind w:left="-5" w:right="9"/>
        <w:rPr>
          <w:sz w:val="11"/>
        </w:rPr>
      </w:pPr>
      <w:r w:rsidRPr="008524EA">
        <w:rPr>
          <w:sz w:val="11"/>
        </w:rPr>
        <w:t>1.</w:t>
      </w:r>
      <w:r w:rsidRPr="008524EA">
        <w:rPr>
          <w:sz w:val="11"/>
        </w:rPr>
        <w:t>全：主存中的块可映像到</w:t>
      </w:r>
      <w:r w:rsidRPr="008524EA">
        <w:rPr>
          <w:sz w:val="11"/>
        </w:rPr>
        <w:t xml:space="preserve"> Cache </w:t>
      </w:r>
      <w:r w:rsidRPr="008524EA">
        <w:rPr>
          <w:sz w:val="11"/>
        </w:rPr>
        <w:t>的任意位置，主存地址到</w:t>
      </w:r>
      <w:r w:rsidRPr="008524EA">
        <w:rPr>
          <w:sz w:val="11"/>
        </w:rPr>
        <w:t xml:space="preserve"> cache </w:t>
      </w:r>
      <w:r w:rsidRPr="008524EA">
        <w:rPr>
          <w:sz w:val="11"/>
        </w:rPr>
        <w:t>地址转化通过查找块表实现，</w:t>
      </w:r>
      <w:r w:rsidRPr="008524EA">
        <w:rPr>
          <w:sz w:val="11"/>
        </w:rPr>
        <w:t xml:space="preserve">Cache </w:t>
      </w:r>
      <w:r w:rsidRPr="008524EA">
        <w:rPr>
          <w:sz w:val="11"/>
        </w:rPr>
        <w:t>利用率高。缺点：比较和替换策略都需要硬件实现，电路复杂，只适用于小容量</w:t>
      </w:r>
      <w:r w:rsidRPr="008524EA">
        <w:rPr>
          <w:sz w:val="11"/>
        </w:rPr>
        <w:t xml:space="preserve"> Cache</w:t>
      </w:r>
      <w:r w:rsidRPr="008524EA">
        <w:rPr>
          <w:sz w:val="11"/>
        </w:rPr>
        <w:t>。访问相关存储器时，每次都要与全部内容比较，速度低，成本高。</w:t>
      </w:r>
    </w:p>
    <w:p w:rsidR="00BB5948" w:rsidRPr="008524EA" w:rsidRDefault="00C33FF6" w:rsidP="008524EA">
      <w:pPr>
        <w:spacing w:line="140" w:lineRule="exact"/>
        <w:ind w:left="-5" w:right="9"/>
        <w:rPr>
          <w:sz w:val="11"/>
        </w:rPr>
      </w:pPr>
      <w:r w:rsidRPr="008524EA">
        <w:rPr>
          <w:sz w:val="11"/>
        </w:rPr>
        <w:t>2.</w:t>
      </w:r>
      <w:r w:rsidRPr="008524EA">
        <w:rPr>
          <w:sz w:val="11"/>
        </w:rPr>
        <w:t>直接：将主存空间按照</w:t>
      </w:r>
      <w:r w:rsidRPr="008524EA">
        <w:rPr>
          <w:sz w:val="11"/>
        </w:rPr>
        <w:t xml:space="preserve"> Cache </w:t>
      </w:r>
      <w:r w:rsidRPr="008524EA">
        <w:rPr>
          <w:sz w:val="11"/>
        </w:rPr>
        <w:t>的大小划分为若干页，也称为区，页内分块。主存储器中一块只能映射到</w:t>
      </w:r>
      <w:r w:rsidRPr="008524EA">
        <w:rPr>
          <w:sz w:val="11"/>
        </w:rPr>
        <w:t xml:space="preserve"> Cache </w:t>
      </w:r>
      <w:r w:rsidRPr="008524EA">
        <w:rPr>
          <w:sz w:val="11"/>
        </w:rPr>
        <w:t>的一个特定的块中。优点：地址映射方式简单，数据访问时，只需检查页号是否相等即可，因而可以得到比较快的访问速度，硬件设备简单。缺点：替换操作频繁</w:t>
      </w:r>
      <w:r w:rsidRPr="008524EA">
        <w:rPr>
          <w:sz w:val="11"/>
        </w:rPr>
        <w:t>。主存每个块在</w:t>
      </w:r>
      <w:r w:rsidRPr="008524EA">
        <w:rPr>
          <w:sz w:val="11"/>
        </w:rPr>
        <w:t xml:space="preserve"> Cache </w:t>
      </w:r>
      <w:r w:rsidRPr="008524EA">
        <w:rPr>
          <w:sz w:val="11"/>
        </w:rPr>
        <w:t>中只有一个对应位置，若另一个块也要调入该位置，将会发生冲突，即使</w:t>
      </w:r>
      <w:r w:rsidRPr="008524EA">
        <w:rPr>
          <w:sz w:val="11"/>
        </w:rPr>
        <w:t xml:space="preserve"> Cache </w:t>
      </w:r>
      <w:r w:rsidRPr="008524EA">
        <w:rPr>
          <w:sz w:val="11"/>
        </w:rPr>
        <w:t>的其它块位置空闲，也不能接受它，导致命中率低。</w:t>
      </w:r>
    </w:p>
    <w:p w:rsidR="00BB5948" w:rsidRPr="008524EA" w:rsidRDefault="00C33FF6" w:rsidP="008524EA">
      <w:pPr>
        <w:spacing w:line="140" w:lineRule="exact"/>
        <w:ind w:left="-5" w:right="9"/>
        <w:rPr>
          <w:sz w:val="11"/>
        </w:rPr>
      </w:pPr>
      <w:r w:rsidRPr="008524EA">
        <w:rPr>
          <w:sz w:val="11"/>
        </w:rPr>
        <w:t>3.</w:t>
      </w:r>
      <w:r w:rsidRPr="008524EA">
        <w:rPr>
          <w:sz w:val="11"/>
        </w:rPr>
        <w:t>组：</w:t>
      </w:r>
      <w:r w:rsidRPr="008524EA">
        <w:rPr>
          <w:sz w:val="11"/>
        </w:rPr>
        <w:t xml:space="preserve">Cache </w:t>
      </w:r>
      <w:r w:rsidRPr="008524EA">
        <w:rPr>
          <w:sz w:val="11"/>
        </w:rPr>
        <w:t>划分成大小相等的组，</w:t>
      </w:r>
      <w:proofErr w:type="gramStart"/>
      <w:r w:rsidRPr="008524EA">
        <w:rPr>
          <w:sz w:val="11"/>
        </w:rPr>
        <w:t>将总块数</w:t>
      </w:r>
      <w:proofErr w:type="gramEnd"/>
      <w:r w:rsidRPr="008524EA">
        <w:rPr>
          <w:sz w:val="11"/>
        </w:rPr>
        <w:t>为</w:t>
      </w:r>
      <w:r w:rsidRPr="008524EA">
        <w:rPr>
          <w:sz w:val="11"/>
        </w:rPr>
        <w:t xml:space="preserve"> 2</w:t>
      </w:r>
      <w:r w:rsidR="006C28AA" w:rsidRPr="008524EA">
        <w:rPr>
          <w:rFonts w:hint="eastAsia"/>
          <w:sz w:val="11"/>
        </w:rPr>
        <w:t>^</w:t>
      </w:r>
      <w:r w:rsidRPr="008524EA">
        <w:rPr>
          <w:sz w:val="11"/>
        </w:rPr>
        <w:t xml:space="preserve">C </w:t>
      </w:r>
      <w:r w:rsidRPr="008524EA">
        <w:rPr>
          <w:sz w:val="11"/>
        </w:rPr>
        <w:t>的</w:t>
      </w:r>
      <w:r w:rsidRPr="008524EA">
        <w:rPr>
          <w:sz w:val="11"/>
        </w:rPr>
        <w:t xml:space="preserve"> Cache </w:t>
      </w:r>
      <w:r w:rsidRPr="008524EA">
        <w:rPr>
          <w:sz w:val="11"/>
        </w:rPr>
        <w:t>分成</w:t>
      </w:r>
      <w:r w:rsidRPr="008524EA">
        <w:rPr>
          <w:sz w:val="11"/>
        </w:rPr>
        <w:t xml:space="preserve"> 2</w:t>
      </w:r>
      <w:r w:rsidR="006C28AA" w:rsidRPr="008524EA">
        <w:rPr>
          <w:sz w:val="11"/>
        </w:rPr>
        <w:t>^</w:t>
      </w:r>
      <w:r w:rsidRPr="008524EA">
        <w:rPr>
          <w:sz w:val="11"/>
        </w:rPr>
        <w:t xml:space="preserve">u </w:t>
      </w:r>
      <w:r w:rsidRPr="008524EA">
        <w:rPr>
          <w:sz w:val="11"/>
        </w:rPr>
        <w:t>组，每组</w:t>
      </w:r>
      <w:r w:rsidRPr="008524EA">
        <w:rPr>
          <w:sz w:val="11"/>
        </w:rPr>
        <w:t xml:space="preserve"> 2</w:t>
      </w:r>
      <w:r w:rsidR="006C28AA" w:rsidRPr="008524EA">
        <w:rPr>
          <w:sz w:val="11"/>
        </w:rPr>
        <w:t>^</w:t>
      </w:r>
      <w:r w:rsidRPr="008524EA">
        <w:rPr>
          <w:sz w:val="11"/>
        </w:rPr>
        <w:t xml:space="preserve">v </w:t>
      </w:r>
      <w:r w:rsidRPr="008524EA">
        <w:rPr>
          <w:sz w:val="11"/>
        </w:rPr>
        <w:t>块。主存容量是</w:t>
      </w:r>
      <w:r w:rsidRPr="008524EA">
        <w:rPr>
          <w:sz w:val="11"/>
        </w:rPr>
        <w:t xml:space="preserve"> Cache </w:t>
      </w:r>
      <w:r w:rsidRPr="008524EA">
        <w:rPr>
          <w:sz w:val="11"/>
        </w:rPr>
        <w:t>容量的整数</w:t>
      </w:r>
      <w:proofErr w:type="gramStart"/>
      <w:r w:rsidRPr="008524EA">
        <w:rPr>
          <w:sz w:val="11"/>
        </w:rPr>
        <w:t>倍</w:t>
      </w:r>
      <w:proofErr w:type="gramEnd"/>
      <w:r w:rsidRPr="008524EA">
        <w:rPr>
          <w:sz w:val="11"/>
        </w:rPr>
        <w:t>，</w:t>
      </w:r>
      <w:proofErr w:type="gramStart"/>
      <w:r w:rsidRPr="008524EA">
        <w:rPr>
          <w:sz w:val="11"/>
        </w:rPr>
        <w:t>将总块数</w:t>
      </w:r>
      <w:proofErr w:type="gramEnd"/>
      <w:r w:rsidRPr="008524EA">
        <w:rPr>
          <w:sz w:val="11"/>
        </w:rPr>
        <w:t>为</w:t>
      </w:r>
      <w:r w:rsidRPr="008524EA">
        <w:rPr>
          <w:sz w:val="11"/>
        </w:rPr>
        <w:t xml:space="preserve"> 2</w:t>
      </w:r>
      <w:r w:rsidR="006C28AA" w:rsidRPr="008524EA">
        <w:rPr>
          <w:sz w:val="11"/>
        </w:rPr>
        <w:t>^</w:t>
      </w:r>
      <w:r w:rsidRPr="008524EA">
        <w:rPr>
          <w:sz w:val="11"/>
        </w:rPr>
        <w:t xml:space="preserve">M </w:t>
      </w:r>
      <w:r w:rsidRPr="008524EA">
        <w:rPr>
          <w:sz w:val="11"/>
        </w:rPr>
        <w:t>的主存划分为</w:t>
      </w:r>
      <w:r w:rsidRPr="008524EA">
        <w:rPr>
          <w:sz w:val="11"/>
        </w:rPr>
        <w:t xml:space="preserve"> 2</w:t>
      </w:r>
      <w:r w:rsidR="006C28AA" w:rsidRPr="008524EA">
        <w:rPr>
          <w:sz w:val="11"/>
        </w:rPr>
        <w:t>^</w:t>
      </w:r>
      <w:r w:rsidRPr="008524EA">
        <w:rPr>
          <w:sz w:val="11"/>
        </w:rPr>
        <w:t xml:space="preserve">s </w:t>
      </w:r>
      <w:r w:rsidRPr="008524EA">
        <w:rPr>
          <w:sz w:val="11"/>
        </w:rPr>
        <w:t>页，每页</w:t>
      </w:r>
      <w:r w:rsidRPr="008524EA">
        <w:rPr>
          <w:sz w:val="11"/>
        </w:rPr>
        <w:t xml:space="preserve"> 2</w:t>
      </w:r>
      <w:r w:rsidR="006C28AA" w:rsidRPr="008524EA">
        <w:rPr>
          <w:sz w:val="11"/>
        </w:rPr>
        <w:t>^</w:t>
      </w:r>
      <w:r w:rsidRPr="008524EA">
        <w:rPr>
          <w:sz w:val="11"/>
        </w:rPr>
        <w:t xml:space="preserve">u </w:t>
      </w:r>
      <w:r w:rsidRPr="008524EA">
        <w:rPr>
          <w:sz w:val="11"/>
        </w:rPr>
        <w:t>块，即主存每页的大小与</w:t>
      </w:r>
      <w:r w:rsidRPr="008524EA">
        <w:rPr>
          <w:sz w:val="11"/>
        </w:rPr>
        <w:t xml:space="preserve"> Cache </w:t>
      </w:r>
      <w:r w:rsidRPr="008524EA">
        <w:rPr>
          <w:sz w:val="11"/>
        </w:rPr>
        <w:t>的组数相等。</w:t>
      </w:r>
      <w:r w:rsidRPr="008524EA">
        <w:rPr>
          <w:sz w:val="11"/>
        </w:rPr>
        <w:tab/>
      </w:r>
      <w:r w:rsidRPr="008524EA">
        <w:rPr>
          <w:sz w:val="11"/>
        </w:rPr>
        <w:t>优点：</w:t>
      </w:r>
      <w:proofErr w:type="gramStart"/>
      <w:r w:rsidRPr="008524EA">
        <w:rPr>
          <w:sz w:val="11"/>
        </w:rPr>
        <w:t>块冲突</w:t>
      </w:r>
      <w:proofErr w:type="gramEnd"/>
      <w:r w:rsidRPr="008524EA">
        <w:rPr>
          <w:sz w:val="11"/>
        </w:rPr>
        <w:t>概率比较低，块利用率大幅度提高，块失效率明显降低。</w:t>
      </w:r>
    </w:p>
    <w:p w:rsidR="00BB5948" w:rsidRPr="008524EA" w:rsidRDefault="00C33FF6" w:rsidP="008524EA">
      <w:pPr>
        <w:spacing w:line="140" w:lineRule="exact"/>
        <w:ind w:left="-5" w:right="9"/>
        <w:rPr>
          <w:sz w:val="11"/>
        </w:rPr>
      </w:pPr>
      <w:r w:rsidRPr="008524EA">
        <w:rPr>
          <w:sz w:val="11"/>
        </w:rPr>
        <w:t>缺点：实现难度和造价要比直接映射方式高。</w:t>
      </w:r>
    </w:p>
    <w:p w:rsidR="00BB5948" w:rsidRPr="008524EA" w:rsidRDefault="00C33FF6" w:rsidP="008524EA">
      <w:pPr>
        <w:spacing w:line="140" w:lineRule="exact"/>
        <w:ind w:left="-5" w:right="9"/>
        <w:rPr>
          <w:sz w:val="11"/>
        </w:rPr>
      </w:pPr>
      <w:r w:rsidRPr="008524EA">
        <w:rPr>
          <w:b/>
          <w:sz w:val="11"/>
        </w:rPr>
        <w:t>更新</w:t>
      </w:r>
      <w:r w:rsidRPr="008524EA">
        <w:rPr>
          <w:sz w:val="11"/>
        </w:rPr>
        <w:t>：贯穿读出（</w:t>
      </w:r>
      <w:r w:rsidRPr="008524EA">
        <w:rPr>
          <w:sz w:val="11"/>
        </w:rPr>
        <w:t>Look Through</w:t>
      </w:r>
      <w:r w:rsidRPr="008524EA">
        <w:rPr>
          <w:sz w:val="11"/>
        </w:rPr>
        <w:t>）旁路读出（</w:t>
      </w:r>
      <w:r w:rsidRPr="008524EA">
        <w:rPr>
          <w:sz w:val="11"/>
        </w:rPr>
        <w:t>Look Aside</w:t>
      </w:r>
      <w:r w:rsidRPr="008524EA">
        <w:rPr>
          <w:sz w:val="11"/>
        </w:rPr>
        <w:t>）</w:t>
      </w:r>
      <w:proofErr w:type="gramStart"/>
      <w:r w:rsidRPr="008524EA">
        <w:rPr>
          <w:sz w:val="11"/>
        </w:rPr>
        <w:t>写通方式</w:t>
      </w:r>
      <w:proofErr w:type="gramEnd"/>
      <w:r w:rsidRPr="008524EA">
        <w:rPr>
          <w:sz w:val="11"/>
        </w:rPr>
        <w:t>（</w:t>
      </w:r>
      <w:r w:rsidRPr="008524EA">
        <w:rPr>
          <w:sz w:val="11"/>
        </w:rPr>
        <w:t>Write Through</w:t>
      </w:r>
      <w:r w:rsidRPr="008524EA">
        <w:rPr>
          <w:sz w:val="11"/>
        </w:rPr>
        <w:t>）写回方式（</w:t>
      </w:r>
      <w:r w:rsidRPr="008524EA">
        <w:rPr>
          <w:sz w:val="11"/>
        </w:rPr>
        <w:t>Write Back</w:t>
      </w:r>
      <w:r w:rsidRPr="008524EA">
        <w:rPr>
          <w:sz w:val="11"/>
        </w:rPr>
        <w:t>）</w:t>
      </w:r>
      <w:r w:rsidRPr="008524EA">
        <w:rPr>
          <w:b/>
          <w:sz w:val="11"/>
        </w:rPr>
        <w:t>替换</w:t>
      </w:r>
      <w:r w:rsidRPr="008524EA">
        <w:rPr>
          <w:sz w:val="11"/>
        </w:rPr>
        <w:t>：随机（</w:t>
      </w:r>
      <w:r w:rsidRPr="008524EA">
        <w:rPr>
          <w:sz w:val="11"/>
        </w:rPr>
        <w:t>Random</w:t>
      </w:r>
      <w:r w:rsidRPr="008524EA">
        <w:rPr>
          <w:sz w:val="11"/>
        </w:rPr>
        <w:t>）替换策略最不经常使用（</w:t>
      </w:r>
      <w:r w:rsidRPr="008524EA">
        <w:rPr>
          <w:sz w:val="11"/>
        </w:rPr>
        <w:t>Least Frequently Used</w:t>
      </w:r>
      <w:r w:rsidRPr="008524EA">
        <w:rPr>
          <w:sz w:val="11"/>
        </w:rPr>
        <w:t>，</w:t>
      </w:r>
      <w:r w:rsidRPr="008524EA">
        <w:rPr>
          <w:sz w:val="11"/>
        </w:rPr>
        <w:t>LFU</w:t>
      </w:r>
      <w:r w:rsidRPr="008524EA">
        <w:rPr>
          <w:sz w:val="11"/>
        </w:rPr>
        <w:t>）替换策略先进先出（</w:t>
      </w:r>
      <w:r w:rsidRPr="008524EA">
        <w:rPr>
          <w:sz w:val="11"/>
        </w:rPr>
        <w:t>FIFO</w:t>
      </w:r>
      <w:r w:rsidRPr="008524EA">
        <w:rPr>
          <w:sz w:val="11"/>
        </w:rPr>
        <w:t>）替换策略</w:t>
      </w:r>
      <w:r w:rsidRPr="008524EA">
        <w:rPr>
          <w:sz w:val="11"/>
        </w:rPr>
        <w:t xml:space="preserve"> </w:t>
      </w:r>
      <w:r w:rsidRPr="008524EA">
        <w:rPr>
          <w:sz w:val="11"/>
        </w:rPr>
        <w:t>近期最少使用（</w:t>
      </w:r>
      <w:r w:rsidRPr="008524EA">
        <w:rPr>
          <w:sz w:val="11"/>
        </w:rPr>
        <w:t>Least Recently</w:t>
      </w:r>
    </w:p>
    <w:p w:rsidR="00BB5948" w:rsidRPr="008524EA" w:rsidRDefault="00C33FF6" w:rsidP="008524EA">
      <w:pPr>
        <w:spacing w:line="140" w:lineRule="exact"/>
        <w:ind w:left="-5" w:right="9"/>
        <w:rPr>
          <w:sz w:val="11"/>
        </w:rPr>
      </w:pPr>
      <w:r w:rsidRPr="008524EA">
        <w:rPr>
          <w:sz w:val="11"/>
        </w:rPr>
        <w:t>Used</w:t>
      </w:r>
      <w:r w:rsidRPr="008524EA">
        <w:rPr>
          <w:sz w:val="11"/>
        </w:rPr>
        <w:t>，</w:t>
      </w:r>
      <w:r w:rsidRPr="008524EA">
        <w:rPr>
          <w:sz w:val="11"/>
        </w:rPr>
        <w:t>LRU</w:t>
      </w:r>
      <w:r w:rsidRPr="008524EA">
        <w:rPr>
          <w:sz w:val="11"/>
        </w:rPr>
        <w:t>）替换策略</w:t>
      </w:r>
    </w:p>
    <w:p w:rsidR="00BB5948" w:rsidRPr="008524EA" w:rsidRDefault="00C33FF6" w:rsidP="008524EA">
      <w:pPr>
        <w:spacing w:line="140" w:lineRule="exact"/>
        <w:ind w:left="-5" w:right="9"/>
        <w:rPr>
          <w:sz w:val="11"/>
        </w:rPr>
      </w:pPr>
      <w:r w:rsidRPr="008524EA">
        <w:rPr>
          <w:b/>
          <w:sz w:val="11"/>
        </w:rPr>
        <w:t>虚拟存储器</w:t>
      </w:r>
      <w:r w:rsidRPr="008524EA">
        <w:rPr>
          <w:sz w:val="11"/>
        </w:rPr>
        <w:t>：解决应用程序太大以至于内存容纳不下该程序</w:t>
      </w:r>
    </w:p>
    <w:p w:rsidR="00BB5948" w:rsidRPr="008524EA" w:rsidRDefault="00C33FF6" w:rsidP="008524EA">
      <w:pPr>
        <w:spacing w:line="140" w:lineRule="exact"/>
        <w:ind w:left="-5" w:right="9"/>
        <w:rPr>
          <w:sz w:val="11"/>
        </w:rPr>
      </w:pPr>
      <w:r w:rsidRPr="008524EA">
        <w:rPr>
          <w:b/>
          <w:sz w:val="11"/>
        </w:rPr>
        <w:t>虚存与</w:t>
      </w:r>
      <w:r w:rsidRPr="008524EA">
        <w:rPr>
          <w:b/>
          <w:sz w:val="11"/>
        </w:rPr>
        <w:t xml:space="preserve"> cache </w:t>
      </w:r>
      <w:r w:rsidRPr="008524EA">
        <w:rPr>
          <w:b/>
          <w:sz w:val="11"/>
        </w:rPr>
        <w:t>比较：</w:t>
      </w:r>
      <w:r w:rsidRPr="008524EA">
        <w:rPr>
          <w:sz w:val="11"/>
        </w:rPr>
        <w:t>相同点</w:t>
      </w:r>
      <w:r w:rsidRPr="008524EA">
        <w:rPr>
          <w:sz w:val="11"/>
        </w:rPr>
        <w:t xml:space="preserve"> 1.</w:t>
      </w:r>
      <w:r w:rsidRPr="008524EA">
        <w:rPr>
          <w:sz w:val="11"/>
        </w:rPr>
        <w:t>两者都有利于提高存储系统的性能。</w:t>
      </w:r>
      <w:r w:rsidRPr="008524EA">
        <w:rPr>
          <w:sz w:val="11"/>
        </w:rPr>
        <w:t xml:space="preserve">2. </w:t>
      </w:r>
      <w:r w:rsidRPr="008524EA">
        <w:rPr>
          <w:sz w:val="11"/>
        </w:rPr>
        <w:t>均基于程序局部性原理。用到的信息</w:t>
      </w:r>
      <w:r w:rsidRPr="008524EA">
        <w:rPr>
          <w:sz w:val="11"/>
        </w:rPr>
        <w:t>放到较快的存储器中</w:t>
      </w:r>
    </w:p>
    <w:p w:rsidR="00BB5948" w:rsidRPr="008524EA" w:rsidRDefault="00C33FF6" w:rsidP="008524EA">
      <w:pPr>
        <w:spacing w:line="140" w:lineRule="exact"/>
        <w:ind w:left="204" w:right="9"/>
        <w:rPr>
          <w:sz w:val="11"/>
        </w:rPr>
      </w:pPr>
      <w:r w:rsidRPr="008524EA">
        <w:rPr>
          <w:sz w:val="11"/>
        </w:rPr>
        <w:t>不同点</w:t>
      </w:r>
      <w:r w:rsidRPr="008524EA">
        <w:rPr>
          <w:sz w:val="11"/>
        </w:rPr>
        <w:t xml:space="preserve"> 1.</w:t>
      </w:r>
      <w:r w:rsidRPr="008524EA">
        <w:rPr>
          <w:sz w:val="11"/>
        </w:rPr>
        <w:t>虚拟存储器未命中的性能损失要远大于</w:t>
      </w:r>
      <w:r w:rsidRPr="008524EA">
        <w:rPr>
          <w:sz w:val="11"/>
        </w:rPr>
        <w:t xml:space="preserve"> Cache </w:t>
      </w:r>
      <w:r w:rsidRPr="008524EA">
        <w:rPr>
          <w:sz w:val="11"/>
        </w:rPr>
        <w:t>系统中未命中的损失</w:t>
      </w:r>
      <w:r w:rsidRPr="008524EA">
        <w:rPr>
          <w:sz w:val="11"/>
        </w:rPr>
        <w:t xml:space="preserve"> 2. Cache </w:t>
      </w:r>
      <w:r w:rsidRPr="008524EA">
        <w:rPr>
          <w:sz w:val="11"/>
        </w:rPr>
        <w:t>应对主存与</w:t>
      </w:r>
      <w:r w:rsidRPr="008524EA">
        <w:rPr>
          <w:sz w:val="11"/>
        </w:rPr>
        <w:t xml:space="preserve"> CPU </w:t>
      </w:r>
      <w:r w:rsidRPr="008524EA">
        <w:rPr>
          <w:sz w:val="11"/>
        </w:rPr>
        <w:t>的速度差异，虚存解决内存容量问题</w:t>
      </w:r>
      <w:r w:rsidRPr="008524EA">
        <w:rPr>
          <w:sz w:val="11"/>
        </w:rPr>
        <w:t xml:space="preserve"> 3.</w:t>
      </w:r>
    </w:p>
    <w:p w:rsidR="00BB5948" w:rsidRPr="008524EA" w:rsidRDefault="00C33FF6" w:rsidP="008524EA">
      <w:pPr>
        <w:spacing w:line="140" w:lineRule="exact"/>
        <w:ind w:left="-5" w:right="9"/>
        <w:rPr>
          <w:sz w:val="11"/>
        </w:rPr>
      </w:pPr>
      <w:r w:rsidRPr="008524EA">
        <w:rPr>
          <w:sz w:val="11"/>
        </w:rPr>
        <w:t xml:space="preserve">CPU </w:t>
      </w:r>
      <w:r w:rsidRPr="008524EA">
        <w:rPr>
          <w:sz w:val="11"/>
        </w:rPr>
        <w:t>与</w:t>
      </w:r>
      <w:r w:rsidRPr="008524EA">
        <w:rPr>
          <w:sz w:val="11"/>
        </w:rPr>
        <w:t xml:space="preserve"> Cache </w:t>
      </w:r>
      <w:r w:rsidRPr="008524EA">
        <w:rPr>
          <w:sz w:val="11"/>
        </w:rPr>
        <w:t>和主存之间均有直接访问通路，而虚存所</w:t>
      </w:r>
      <w:proofErr w:type="gramStart"/>
      <w:r w:rsidRPr="008524EA">
        <w:rPr>
          <w:sz w:val="11"/>
        </w:rPr>
        <w:t>依赖辅存与</w:t>
      </w:r>
      <w:proofErr w:type="gramEnd"/>
      <w:r w:rsidRPr="008524EA">
        <w:rPr>
          <w:sz w:val="11"/>
        </w:rPr>
        <w:t xml:space="preserve"> CPU </w:t>
      </w:r>
      <w:r w:rsidRPr="008524EA">
        <w:rPr>
          <w:sz w:val="11"/>
        </w:rPr>
        <w:t>之间不存在直接的数据通路</w:t>
      </w:r>
      <w:r w:rsidRPr="008524EA">
        <w:rPr>
          <w:sz w:val="11"/>
        </w:rPr>
        <w:t xml:space="preserve"> 4.Cache </w:t>
      </w:r>
      <w:r w:rsidRPr="008524EA">
        <w:rPr>
          <w:sz w:val="11"/>
        </w:rPr>
        <w:t>的管理完全由硬件完成，对系统程序员和应用程序员均透明。而虚存管理由软件（操作系统）和硬件共同完成，虚存对实现存储管理的程序员是不透明的。</w:t>
      </w:r>
    </w:p>
    <w:p w:rsidR="00BB5948" w:rsidRPr="008524EA" w:rsidRDefault="00C33FF6" w:rsidP="008524EA">
      <w:pPr>
        <w:spacing w:after="159" w:line="140" w:lineRule="exact"/>
        <w:ind w:left="-5" w:right="9"/>
        <w:rPr>
          <w:sz w:val="11"/>
        </w:rPr>
      </w:pPr>
      <w:r w:rsidRPr="008524EA">
        <w:rPr>
          <w:b/>
          <w:sz w:val="11"/>
        </w:rPr>
        <w:t>虚存地址变换：</w:t>
      </w:r>
      <w:r w:rsidRPr="008524EA">
        <w:rPr>
          <w:sz w:val="11"/>
        </w:rPr>
        <w:t>段（主存按段分配，主存</w:t>
      </w:r>
      <w:proofErr w:type="gramStart"/>
      <w:r w:rsidRPr="008524EA">
        <w:rPr>
          <w:sz w:val="11"/>
        </w:rPr>
        <w:t>与辅存间</w:t>
      </w:r>
      <w:proofErr w:type="gramEnd"/>
      <w:r w:rsidRPr="008524EA">
        <w:rPr>
          <w:sz w:val="11"/>
        </w:rPr>
        <w:t>信息传送单位是</w:t>
      </w:r>
      <w:proofErr w:type="gramStart"/>
      <w:r w:rsidRPr="008524EA">
        <w:rPr>
          <w:sz w:val="11"/>
        </w:rPr>
        <w:t>不定</w:t>
      </w:r>
      <w:proofErr w:type="gramEnd"/>
      <w:r w:rsidRPr="008524EA">
        <w:rPr>
          <w:sz w:val="11"/>
        </w:rPr>
        <w:t>长的段）</w:t>
      </w:r>
      <w:r w:rsidRPr="008524EA">
        <w:rPr>
          <w:sz w:val="11"/>
        </w:rPr>
        <w:t>/</w:t>
      </w:r>
      <w:r w:rsidRPr="008524EA">
        <w:rPr>
          <w:sz w:val="11"/>
        </w:rPr>
        <w:t>页</w:t>
      </w:r>
      <w:r w:rsidRPr="008524EA">
        <w:rPr>
          <w:sz w:val="11"/>
        </w:rPr>
        <w:t>（主存按页分配，主存</w:t>
      </w:r>
      <w:proofErr w:type="gramStart"/>
      <w:r w:rsidRPr="008524EA">
        <w:rPr>
          <w:sz w:val="11"/>
        </w:rPr>
        <w:t>与辅存</w:t>
      </w:r>
      <w:proofErr w:type="gramEnd"/>
      <w:r w:rsidRPr="008524EA">
        <w:rPr>
          <w:sz w:val="11"/>
        </w:rPr>
        <w:t>间信息传送单位是定长的页。）</w:t>
      </w:r>
      <w:r w:rsidRPr="008524EA">
        <w:rPr>
          <w:sz w:val="11"/>
        </w:rPr>
        <w:t xml:space="preserve">/ </w:t>
      </w:r>
      <w:r w:rsidRPr="008524EA">
        <w:rPr>
          <w:sz w:val="11"/>
        </w:rPr>
        <w:t>段页（程序分为若干个段，每一个段再划分成若干页，以页为单位离散分配主存）虚地址由段号</w:t>
      </w:r>
      <w:r w:rsidRPr="008524EA">
        <w:rPr>
          <w:sz w:val="11"/>
        </w:rPr>
        <w:t xml:space="preserve"> S</w:t>
      </w:r>
      <w:r w:rsidRPr="008524EA">
        <w:rPr>
          <w:sz w:val="11"/>
        </w:rPr>
        <w:t>、虚页号</w:t>
      </w:r>
      <w:r w:rsidRPr="008524EA">
        <w:rPr>
          <w:sz w:val="11"/>
        </w:rPr>
        <w:t xml:space="preserve"> P</w:t>
      </w:r>
      <w:r w:rsidRPr="008524EA">
        <w:rPr>
          <w:sz w:val="11"/>
        </w:rPr>
        <w:t>、页内偏移</w:t>
      </w:r>
      <w:r w:rsidRPr="008524EA">
        <w:rPr>
          <w:sz w:val="11"/>
        </w:rPr>
        <w:t xml:space="preserve"> D </w:t>
      </w:r>
      <w:r w:rsidRPr="008524EA">
        <w:rPr>
          <w:sz w:val="11"/>
        </w:rPr>
        <w:t>组成。</w:t>
      </w:r>
    </w:p>
    <w:p w:rsidR="00BB5948" w:rsidRPr="008524EA" w:rsidRDefault="00C33FF6" w:rsidP="008524EA">
      <w:pPr>
        <w:spacing w:after="0" w:line="140" w:lineRule="exact"/>
        <w:ind w:left="-5"/>
        <w:rPr>
          <w:sz w:val="11"/>
        </w:rPr>
      </w:pPr>
      <w:r w:rsidRPr="008524EA">
        <w:rPr>
          <w:b/>
          <w:sz w:val="18"/>
        </w:rPr>
        <w:t>CHAP4:</w:t>
      </w:r>
    </w:p>
    <w:p w:rsidR="00BB5948" w:rsidRPr="008524EA" w:rsidRDefault="00C33FF6" w:rsidP="008524EA">
      <w:pPr>
        <w:spacing w:line="140" w:lineRule="exact"/>
        <w:ind w:left="-5" w:right="9"/>
        <w:rPr>
          <w:sz w:val="11"/>
        </w:rPr>
      </w:pPr>
      <w:r w:rsidRPr="008524EA">
        <w:rPr>
          <w:b/>
          <w:sz w:val="11"/>
        </w:rPr>
        <w:t>总线特性（共享、分时）</w:t>
      </w:r>
      <w:r w:rsidRPr="008524EA">
        <w:rPr>
          <w:b/>
          <w:sz w:val="11"/>
        </w:rPr>
        <w:tab/>
      </w:r>
      <w:r w:rsidRPr="008524EA">
        <w:rPr>
          <w:b/>
          <w:color w:val="FF0000"/>
          <w:sz w:val="11"/>
        </w:rPr>
        <w:t>主要性能</w:t>
      </w:r>
      <w:r w:rsidRPr="008524EA">
        <w:rPr>
          <w:sz w:val="11"/>
        </w:rPr>
        <w:t>：频率、宽度、带宽、同步方式、总线复用、信号线数、控制方式、寻址能力（地址总线位数与所寻存储器空间大小）、定时协议（为使源与目的同步，需要有信息传送的时间协议有同步、异步、半同步）、负载能力</w:t>
      </w:r>
      <w:r w:rsidRPr="008524EA">
        <w:rPr>
          <w:sz w:val="11"/>
        </w:rPr>
        <w:tab/>
      </w:r>
      <w:r w:rsidRPr="008524EA">
        <w:rPr>
          <w:b/>
          <w:color w:val="FF0000"/>
          <w:sz w:val="11"/>
        </w:rPr>
        <w:t>特性</w:t>
      </w:r>
      <w:r w:rsidRPr="008524EA">
        <w:rPr>
          <w:sz w:val="11"/>
        </w:rPr>
        <w:t>：机械（总线部件之间的可靠连接）、电气（电气上的正确连接）、功能、规程特性（正确传输信息</w:t>
      </w:r>
      <w:r w:rsidRPr="008524EA">
        <w:rPr>
          <w:sz w:val="11"/>
        </w:rPr>
        <w:t>）</w:t>
      </w:r>
    </w:p>
    <w:p w:rsidR="00BB5948" w:rsidRPr="008524EA" w:rsidRDefault="00C33FF6" w:rsidP="008524EA">
      <w:pPr>
        <w:spacing w:line="140" w:lineRule="exact"/>
        <w:ind w:left="-5" w:right="9"/>
        <w:rPr>
          <w:sz w:val="11"/>
        </w:rPr>
      </w:pPr>
      <w:r w:rsidRPr="008524EA">
        <w:rPr>
          <w:b/>
          <w:sz w:val="11"/>
        </w:rPr>
        <w:t>分类：（片内、</w:t>
      </w:r>
      <w:proofErr w:type="gramStart"/>
      <w:r w:rsidRPr="008524EA">
        <w:rPr>
          <w:b/>
          <w:sz w:val="11"/>
        </w:rPr>
        <w:t>芯间总线</w:t>
      </w:r>
      <w:proofErr w:type="gramEnd"/>
      <w:r w:rsidRPr="008524EA">
        <w:rPr>
          <w:b/>
          <w:sz w:val="11"/>
        </w:rPr>
        <w:t>）</w:t>
      </w:r>
      <w:r w:rsidRPr="008524EA">
        <w:rPr>
          <w:sz w:val="11"/>
        </w:rPr>
        <w:t>（内：</w:t>
      </w:r>
      <w:r w:rsidRPr="008524EA">
        <w:rPr>
          <w:sz w:val="11"/>
        </w:rPr>
        <w:t>ISA</w:t>
      </w:r>
      <w:r w:rsidRPr="008524EA">
        <w:rPr>
          <w:sz w:val="11"/>
        </w:rPr>
        <w:t>、</w:t>
      </w:r>
      <w:r w:rsidRPr="008524EA">
        <w:rPr>
          <w:sz w:val="11"/>
        </w:rPr>
        <w:t>PCI</w:t>
      </w:r>
      <w:r w:rsidRPr="008524EA">
        <w:rPr>
          <w:sz w:val="11"/>
        </w:rPr>
        <w:t>、</w:t>
      </w:r>
      <w:r w:rsidRPr="008524EA">
        <w:rPr>
          <w:sz w:val="11"/>
        </w:rPr>
        <w:t xml:space="preserve">PCIe </w:t>
      </w:r>
      <w:r w:rsidRPr="008524EA">
        <w:rPr>
          <w:sz w:val="11"/>
        </w:rPr>
        <w:t>外：</w:t>
      </w:r>
      <w:r w:rsidRPr="008524EA">
        <w:rPr>
          <w:sz w:val="11"/>
        </w:rPr>
        <w:t>SCSI</w:t>
      </w:r>
      <w:r w:rsidRPr="008524EA">
        <w:rPr>
          <w:sz w:val="11"/>
        </w:rPr>
        <w:t>、</w:t>
      </w:r>
      <w:r w:rsidRPr="008524EA">
        <w:rPr>
          <w:sz w:val="11"/>
        </w:rPr>
        <w:t>USB</w:t>
      </w:r>
      <w:r w:rsidRPr="008524EA">
        <w:rPr>
          <w:sz w:val="11"/>
        </w:rPr>
        <w:t>）（</w:t>
      </w:r>
      <w:r w:rsidRPr="008524EA">
        <w:rPr>
          <w:sz w:val="11"/>
        </w:rPr>
        <w:t>AB</w:t>
      </w:r>
      <w:r w:rsidRPr="008524EA">
        <w:rPr>
          <w:sz w:val="11"/>
        </w:rPr>
        <w:t>、</w:t>
      </w:r>
      <w:r w:rsidRPr="008524EA">
        <w:rPr>
          <w:sz w:val="11"/>
        </w:rPr>
        <w:t xml:space="preserve">CB </w:t>
      </w:r>
      <w:r w:rsidRPr="008524EA">
        <w:rPr>
          <w:sz w:val="11"/>
        </w:rPr>
        <w:t>用于传输完成各项操作所需要的控制信号，协调计算机不同部件有序化地使用数据总线和地址总线、</w:t>
      </w:r>
      <w:r w:rsidRPr="008524EA">
        <w:rPr>
          <w:sz w:val="11"/>
        </w:rPr>
        <w:t>DB</w:t>
      </w:r>
      <w:r w:rsidRPr="008524EA">
        <w:rPr>
          <w:sz w:val="11"/>
        </w:rPr>
        <w:t>）（串行、并行）（异步、同步）（复用、非复用）</w:t>
      </w:r>
      <w:r w:rsidRPr="008524EA">
        <w:rPr>
          <w:b/>
          <w:sz w:val="11"/>
        </w:rPr>
        <w:t>结构</w:t>
      </w:r>
      <w:r w:rsidRPr="008524EA">
        <w:rPr>
          <w:sz w:val="11"/>
        </w:rPr>
        <w:t>：单（结构简单，但影响了</w:t>
      </w:r>
      <w:r w:rsidRPr="008524EA">
        <w:rPr>
          <w:sz w:val="11"/>
        </w:rPr>
        <w:t xml:space="preserve"> CPU </w:t>
      </w:r>
      <w:r w:rsidRPr="008524EA">
        <w:rPr>
          <w:sz w:val="11"/>
        </w:rPr>
        <w:t>与存储器的数据存取速度）、双（面向存储器（面向存储器的双总线结构信息传送效率较高。缺点：</w:t>
      </w:r>
      <w:r w:rsidRPr="008524EA">
        <w:rPr>
          <w:sz w:val="11"/>
        </w:rPr>
        <w:t xml:space="preserve">CPU </w:t>
      </w:r>
      <w:r w:rsidRPr="008524EA">
        <w:rPr>
          <w:sz w:val="11"/>
        </w:rPr>
        <w:t>与</w:t>
      </w:r>
      <w:r w:rsidRPr="008524EA">
        <w:rPr>
          <w:sz w:val="11"/>
        </w:rPr>
        <w:t xml:space="preserve"> I/O </w:t>
      </w:r>
      <w:r w:rsidRPr="008524EA">
        <w:rPr>
          <w:sz w:val="11"/>
        </w:rPr>
        <w:t>接口都要访问存储器时，会产生冲突）与</w:t>
      </w:r>
      <w:r w:rsidRPr="008524EA">
        <w:rPr>
          <w:sz w:val="11"/>
        </w:rPr>
        <w:t xml:space="preserve"> CPU</w:t>
      </w:r>
      <w:r w:rsidRPr="008524EA">
        <w:rPr>
          <w:sz w:val="11"/>
        </w:rPr>
        <w:t>（提高了微机系统信息传送的速率和效率。但外部设备与主存储器之间没有直接的通路，它们之间的</w:t>
      </w:r>
      <w:r w:rsidRPr="008524EA">
        <w:rPr>
          <w:sz w:val="11"/>
        </w:rPr>
        <w:t>信息交换必须通过</w:t>
      </w:r>
      <w:r w:rsidRPr="008524EA">
        <w:rPr>
          <w:sz w:val="11"/>
        </w:rPr>
        <w:t xml:space="preserve"> CPU </w:t>
      </w:r>
      <w:r w:rsidRPr="008524EA">
        <w:rPr>
          <w:sz w:val="11"/>
        </w:rPr>
        <w:t>才能进行中转，会降低了</w:t>
      </w:r>
      <w:r w:rsidRPr="008524EA">
        <w:rPr>
          <w:sz w:val="11"/>
        </w:rPr>
        <w:t xml:space="preserve"> CPU </w:t>
      </w:r>
      <w:r w:rsidRPr="008524EA">
        <w:rPr>
          <w:sz w:val="11"/>
        </w:rPr>
        <w:t>的工作效率））、三（任一时间只有一个能用，</w:t>
      </w:r>
      <w:r w:rsidRPr="008524EA">
        <w:rPr>
          <w:sz w:val="11"/>
        </w:rPr>
        <w:t xml:space="preserve">DMA </w:t>
      </w:r>
      <w:r w:rsidRPr="008524EA">
        <w:rPr>
          <w:sz w:val="11"/>
        </w:rPr>
        <w:t>与主存总线不能同时对主存访问）、四：</w:t>
      </w:r>
      <w:r w:rsidRPr="008524EA">
        <w:rPr>
          <w:sz w:val="11"/>
        </w:rPr>
        <w:t>PCI</w:t>
      </w:r>
    </w:p>
    <w:p w:rsidR="00BB5948" w:rsidRPr="008524EA" w:rsidRDefault="00C33FF6" w:rsidP="008524EA">
      <w:pPr>
        <w:spacing w:line="140" w:lineRule="exact"/>
        <w:ind w:left="-5" w:right="9"/>
        <w:rPr>
          <w:sz w:val="11"/>
        </w:rPr>
      </w:pPr>
      <w:r w:rsidRPr="008524EA">
        <w:rPr>
          <w:b/>
          <w:sz w:val="11"/>
        </w:rPr>
        <w:t>总线仲裁</w:t>
      </w:r>
      <w:r w:rsidRPr="008524EA">
        <w:rPr>
          <w:sz w:val="11"/>
        </w:rPr>
        <w:t>（用于有多个主从机时）：集中式（串行、并行、串并混合）（将控制逻辑集中在一处）和分布式（将控制逻辑分布在各个设备上）</w:t>
      </w:r>
      <w:r w:rsidRPr="008524EA">
        <w:rPr>
          <w:b/>
          <w:sz w:val="11"/>
        </w:rPr>
        <w:t>总线周期四个阶段：</w:t>
      </w:r>
      <w:r w:rsidRPr="008524EA">
        <w:rPr>
          <w:sz w:val="11"/>
        </w:rPr>
        <w:t>1.</w:t>
      </w:r>
      <w:r w:rsidRPr="008524EA">
        <w:rPr>
          <w:sz w:val="11"/>
        </w:rPr>
        <w:t>请求与仲裁</w:t>
      </w:r>
      <w:r w:rsidRPr="008524EA">
        <w:rPr>
          <w:sz w:val="11"/>
        </w:rPr>
        <w:t xml:space="preserve"> 2.</w:t>
      </w:r>
      <w:r w:rsidRPr="008524EA">
        <w:rPr>
          <w:sz w:val="11"/>
        </w:rPr>
        <w:t>寻址</w:t>
      </w:r>
      <w:r w:rsidRPr="008524EA">
        <w:rPr>
          <w:sz w:val="11"/>
        </w:rPr>
        <w:t xml:space="preserve"> 3.</w:t>
      </w:r>
      <w:r w:rsidRPr="008524EA">
        <w:rPr>
          <w:sz w:val="11"/>
        </w:rPr>
        <w:t>数据传输</w:t>
      </w:r>
      <w:r w:rsidRPr="008524EA">
        <w:rPr>
          <w:sz w:val="11"/>
        </w:rPr>
        <w:t xml:space="preserve"> 4.</w:t>
      </w:r>
      <w:r w:rsidRPr="008524EA">
        <w:rPr>
          <w:sz w:val="11"/>
        </w:rPr>
        <w:t>结束</w:t>
      </w:r>
    </w:p>
    <w:p w:rsidR="00BB5948" w:rsidRPr="008524EA" w:rsidRDefault="00C33FF6" w:rsidP="008524EA">
      <w:pPr>
        <w:spacing w:after="1" w:line="140" w:lineRule="exact"/>
        <w:ind w:left="-5" w:right="-13"/>
        <w:jc w:val="both"/>
        <w:rPr>
          <w:sz w:val="11"/>
        </w:rPr>
      </w:pPr>
      <w:r w:rsidRPr="008524EA">
        <w:rPr>
          <w:b/>
          <w:sz w:val="11"/>
        </w:rPr>
        <w:t>1.</w:t>
      </w:r>
      <w:r w:rsidRPr="008524EA">
        <w:rPr>
          <w:b/>
          <w:sz w:val="11"/>
        </w:rPr>
        <w:t>同步时序：</w:t>
      </w:r>
      <w:r w:rsidRPr="008524EA">
        <w:rPr>
          <w:sz w:val="11"/>
        </w:rPr>
        <w:t>收发按照统一时钟工作，受制于最慢的设备，模块间配合简单</w:t>
      </w:r>
      <w:r w:rsidRPr="008524EA">
        <w:rPr>
          <w:sz w:val="11"/>
        </w:rPr>
        <w:t xml:space="preserve"> </w:t>
      </w:r>
      <w:r w:rsidRPr="008524EA">
        <w:rPr>
          <w:b/>
          <w:sz w:val="11"/>
        </w:rPr>
        <w:t>2.</w:t>
      </w:r>
      <w:r w:rsidRPr="008524EA">
        <w:rPr>
          <w:b/>
          <w:sz w:val="11"/>
        </w:rPr>
        <w:t>异步（不互锁、半互锁、全互锁）</w:t>
      </w:r>
      <w:r w:rsidRPr="008524EA">
        <w:rPr>
          <w:sz w:val="11"/>
        </w:rPr>
        <w:t>：异步总线允许各模块速度的不一致性，提高了模块的适应性，没有公用</w:t>
      </w:r>
      <w:r w:rsidRPr="008524EA">
        <w:rPr>
          <w:sz w:val="11"/>
        </w:rPr>
        <w:t>的时钟，主从模块之间采用应答方式进行联络和协调工作。应答交互次数过多速度会慢</w:t>
      </w:r>
      <w:r w:rsidRPr="008524EA">
        <w:rPr>
          <w:sz w:val="11"/>
        </w:rPr>
        <w:t xml:space="preserve"> </w:t>
      </w:r>
      <w:r w:rsidRPr="008524EA">
        <w:rPr>
          <w:b/>
          <w:sz w:val="11"/>
        </w:rPr>
        <w:t>3.</w:t>
      </w:r>
      <w:r w:rsidRPr="008524EA">
        <w:rPr>
          <w:b/>
          <w:sz w:val="11"/>
        </w:rPr>
        <w:t>半同步</w:t>
      </w:r>
      <w:r w:rsidRPr="008524EA">
        <w:rPr>
          <w:sz w:val="11"/>
        </w:rPr>
        <w:t>：在同步时序中，若主设备和从设备速度差异较大，从设备通过</w:t>
      </w:r>
      <w:r w:rsidRPr="008524EA">
        <w:rPr>
          <w:sz w:val="11"/>
        </w:rPr>
        <w:t xml:space="preserve"> READY/WAIT# </w:t>
      </w:r>
      <w:r w:rsidRPr="008524EA">
        <w:rPr>
          <w:sz w:val="11"/>
        </w:rPr>
        <w:t>线向主模</w:t>
      </w:r>
      <w:proofErr w:type="gramStart"/>
      <w:r w:rsidRPr="008524EA">
        <w:rPr>
          <w:sz w:val="11"/>
        </w:rPr>
        <w:t>块提出</w:t>
      </w:r>
      <w:proofErr w:type="gramEnd"/>
      <w:r w:rsidRPr="008524EA">
        <w:rPr>
          <w:sz w:val="11"/>
        </w:rPr>
        <w:t>要求（表示尚未准备好）请求主模块延长时钟周期（提高了适应性，但是还是慢）</w:t>
      </w:r>
      <w:r w:rsidRPr="008524EA">
        <w:rPr>
          <w:b/>
          <w:sz w:val="11"/>
        </w:rPr>
        <w:t>4.</w:t>
      </w:r>
      <w:r w:rsidRPr="008524EA">
        <w:rPr>
          <w:b/>
          <w:sz w:val="11"/>
        </w:rPr>
        <w:t>周期分裂：</w:t>
      </w:r>
      <w:r w:rsidRPr="008524EA">
        <w:rPr>
          <w:sz w:val="11"/>
        </w:rPr>
        <w:t>将一个传输周期分为寻址与数据传输两个子周期，（</w:t>
      </w:r>
      <w:r w:rsidR="003B78E7" w:rsidRPr="008524EA">
        <w:rPr>
          <w:rFonts w:hint="eastAsia"/>
          <w:sz w:val="11"/>
        </w:rPr>
        <w:t>适用于多个主模块的系统，</w:t>
      </w:r>
      <w:r w:rsidRPr="008524EA">
        <w:rPr>
          <w:sz w:val="11"/>
        </w:rPr>
        <w:t>减少了总线资源的无效占用，从而提高了总线的利用率）</w:t>
      </w:r>
    </w:p>
    <w:p w:rsidR="00BB5948" w:rsidRPr="008524EA" w:rsidRDefault="00C33FF6" w:rsidP="008524EA">
      <w:pPr>
        <w:spacing w:line="140" w:lineRule="exact"/>
        <w:ind w:left="-5" w:right="9"/>
        <w:rPr>
          <w:sz w:val="11"/>
        </w:rPr>
      </w:pPr>
      <w:r w:rsidRPr="008524EA">
        <w:rPr>
          <w:b/>
          <w:sz w:val="11"/>
        </w:rPr>
        <w:t>AHB</w:t>
      </w:r>
      <w:r w:rsidRPr="008524EA">
        <w:rPr>
          <w:b/>
          <w:sz w:val="11"/>
        </w:rPr>
        <w:t>（主机、从机、仲裁器、译码器）</w:t>
      </w:r>
      <w:r w:rsidRPr="008524EA">
        <w:rPr>
          <w:sz w:val="11"/>
        </w:rPr>
        <w:t xml:space="preserve">• </w:t>
      </w:r>
      <w:r w:rsidRPr="008524EA">
        <w:rPr>
          <w:sz w:val="11"/>
        </w:rPr>
        <w:t>地址和控制选择器负责将主机发出的地址和控制信号连接至从机。</w:t>
      </w:r>
      <w:r w:rsidRPr="008524EA">
        <w:rPr>
          <w:sz w:val="11"/>
        </w:rPr>
        <w:t xml:space="preserve">• </w:t>
      </w:r>
      <w:r w:rsidRPr="008524EA">
        <w:rPr>
          <w:sz w:val="11"/>
        </w:rPr>
        <w:t>数据选择器负责主机和从机之间的数据信号连接</w:t>
      </w:r>
      <w:r w:rsidRPr="008524EA">
        <w:rPr>
          <w:sz w:val="11"/>
        </w:rPr>
        <w:t>。</w:t>
      </w:r>
      <w:r w:rsidRPr="008524EA">
        <w:rPr>
          <w:sz w:val="11"/>
        </w:rPr>
        <w:t xml:space="preserve">• </w:t>
      </w:r>
      <w:proofErr w:type="gramStart"/>
      <w:r w:rsidRPr="008524EA">
        <w:rPr>
          <w:sz w:val="11"/>
        </w:rPr>
        <w:t>仲裁器</w:t>
      </w:r>
      <w:proofErr w:type="gramEnd"/>
      <w:r w:rsidRPr="008524EA">
        <w:rPr>
          <w:sz w:val="11"/>
        </w:rPr>
        <w:t>在不同的总线主机之间进行总线使用权仲裁，并决定当前得到授权的主机能将它的地址和控制信号连通到</w:t>
      </w:r>
      <w:proofErr w:type="gramStart"/>
      <w:r w:rsidRPr="008524EA">
        <w:rPr>
          <w:sz w:val="11"/>
        </w:rPr>
        <w:t>哪个</w:t>
      </w:r>
      <w:proofErr w:type="gramEnd"/>
      <w:r w:rsidRPr="008524EA">
        <w:rPr>
          <w:sz w:val="11"/>
        </w:rPr>
        <w:t>从机。</w:t>
      </w:r>
      <w:r w:rsidRPr="008524EA">
        <w:rPr>
          <w:sz w:val="11"/>
        </w:rPr>
        <w:t xml:space="preserve">• </w:t>
      </w:r>
      <w:r w:rsidRPr="008524EA">
        <w:rPr>
          <w:sz w:val="11"/>
        </w:rPr>
        <w:t>译码器控制读数</w:t>
      </w:r>
      <w:proofErr w:type="gramStart"/>
      <w:r w:rsidRPr="008524EA">
        <w:rPr>
          <w:sz w:val="11"/>
        </w:rPr>
        <w:t>据选择</w:t>
      </w:r>
      <w:proofErr w:type="gramEnd"/>
      <w:r w:rsidRPr="008524EA">
        <w:rPr>
          <w:sz w:val="11"/>
        </w:rPr>
        <w:t>器，读数</w:t>
      </w:r>
      <w:proofErr w:type="gramStart"/>
      <w:r w:rsidRPr="008524EA">
        <w:rPr>
          <w:sz w:val="11"/>
        </w:rPr>
        <w:t>据选</w:t>
      </w:r>
      <w:proofErr w:type="gramEnd"/>
      <w:r w:rsidRPr="008524EA">
        <w:rPr>
          <w:sz w:val="11"/>
        </w:rPr>
        <w:t>择器负责将从机信号连接到对应的主机上。</w:t>
      </w:r>
    </w:p>
    <w:p w:rsidR="00DF7D1B" w:rsidRPr="008524EA" w:rsidRDefault="00C33FF6" w:rsidP="008524EA">
      <w:pPr>
        <w:spacing w:line="140" w:lineRule="exact"/>
        <w:ind w:left="-5" w:right="9"/>
        <w:rPr>
          <w:sz w:val="11"/>
        </w:rPr>
      </w:pPr>
      <w:r w:rsidRPr="008524EA">
        <w:rPr>
          <w:b/>
          <w:sz w:val="11"/>
        </w:rPr>
        <w:t xml:space="preserve">AHB </w:t>
      </w:r>
      <w:r w:rsidRPr="008524EA">
        <w:rPr>
          <w:b/>
          <w:sz w:val="11"/>
        </w:rPr>
        <w:t>支持突发传输</w:t>
      </w:r>
      <w:r w:rsidRPr="008524EA">
        <w:rPr>
          <w:sz w:val="11"/>
        </w:rPr>
        <w:t>、分裂式操作、单周期总线主机移交、单一时钟沿操作、非三态的实现、可扩展至更宽的数据总线架构</w:t>
      </w:r>
    </w:p>
    <w:p w:rsidR="003B78E7" w:rsidRPr="008524EA" w:rsidRDefault="00C33FF6" w:rsidP="008524EA">
      <w:pPr>
        <w:spacing w:line="140" w:lineRule="exact"/>
        <w:ind w:left="-5" w:right="9"/>
        <w:rPr>
          <w:sz w:val="11"/>
        </w:rPr>
      </w:pPr>
      <w:r w:rsidRPr="008524EA">
        <w:rPr>
          <w:b/>
          <w:sz w:val="11"/>
        </w:rPr>
        <w:lastRenderedPageBreak/>
        <w:t>流水线机制（地址与数据信息交叠）：</w:t>
      </w:r>
      <w:r w:rsidRPr="008524EA">
        <w:rPr>
          <w:sz w:val="11"/>
        </w:rPr>
        <w:t xml:space="preserve">2 </w:t>
      </w:r>
      <w:r w:rsidRPr="008524EA">
        <w:rPr>
          <w:sz w:val="11"/>
        </w:rPr>
        <w:t>级流水线：第</w:t>
      </w:r>
      <w:r w:rsidRPr="008524EA">
        <w:rPr>
          <w:sz w:val="11"/>
        </w:rPr>
        <w:t xml:space="preserve"> n </w:t>
      </w:r>
      <w:r w:rsidRPr="008524EA">
        <w:rPr>
          <w:sz w:val="11"/>
        </w:rPr>
        <w:t>次传输的地址在第</w:t>
      </w:r>
      <w:r w:rsidRPr="008524EA">
        <w:rPr>
          <w:sz w:val="11"/>
        </w:rPr>
        <w:t xml:space="preserve"> n-1 </w:t>
      </w:r>
      <w:r w:rsidRPr="008524EA">
        <w:rPr>
          <w:sz w:val="11"/>
        </w:rPr>
        <w:t>次传输时被驱动到了地址总线上。</w:t>
      </w:r>
      <w:r w:rsidRPr="008524EA">
        <w:rPr>
          <w:sz w:val="11"/>
        </w:rPr>
        <w:t>“</w:t>
      </w:r>
      <w:r w:rsidRPr="008524EA">
        <w:rPr>
          <w:sz w:val="11"/>
        </w:rPr>
        <w:t>驱动地址</w:t>
      </w:r>
      <w:r w:rsidRPr="008524EA">
        <w:rPr>
          <w:sz w:val="11"/>
        </w:rPr>
        <w:t>”</w:t>
      </w:r>
      <w:r w:rsidRPr="008524EA">
        <w:rPr>
          <w:sz w:val="11"/>
        </w:rPr>
        <w:t>和</w:t>
      </w:r>
      <w:r w:rsidRPr="008524EA">
        <w:rPr>
          <w:sz w:val="11"/>
        </w:rPr>
        <w:t>“</w:t>
      </w:r>
      <w:r w:rsidRPr="008524EA">
        <w:rPr>
          <w:sz w:val="11"/>
        </w:rPr>
        <w:t>驱动数据</w:t>
      </w:r>
      <w:r w:rsidRPr="008524EA">
        <w:rPr>
          <w:sz w:val="11"/>
        </w:rPr>
        <w:t>”</w:t>
      </w:r>
      <w:r w:rsidRPr="008524EA">
        <w:rPr>
          <w:sz w:val="11"/>
        </w:rPr>
        <w:t>两个操作构成</w:t>
      </w:r>
      <w:r w:rsidRPr="008524EA">
        <w:rPr>
          <w:sz w:val="11"/>
        </w:rPr>
        <w:t xml:space="preserve"> 2 </w:t>
      </w:r>
      <w:r w:rsidRPr="008524EA">
        <w:rPr>
          <w:sz w:val="11"/>
        </w:rPr>
        <w:t>级流水线操作。</w:t>
      </w:r>
    </w:p>
    <w:p w:rsidR="00BB5948" w:rsidRPr="008524EA" w:rsidRDefault="003B78E7" w:rsidP="008524EA">
      <w:pPr>
        <w:spacing w:line="140" w:lineRule="exact"/>
        <w:ind w:left="-5" w:right="9"/>
        <w:rPr>
          <w:sz w:val="11"/>
        </w:rPr>
      </w:pPr>
      <w:r w:rsidRPr="008524EA">
        <w:rPr>
          <w:rFonts w:hint="eastAsia"/>
          <w:b/>
          <w:sz w:val="11"/>
        </w:rPr>
        <w:t>SPLIT：</w:t>
      </w:r>
      <w:r w:rsidR="00C33FF6" w:rsidRPr="008524EA">
        <w:rPr>
          <w:sz w:val="11"/>
        </w:rPr>
        <w:t>从机不响应这个流水线会被打断</w:t>
      </w:r>
      <w:r w:rsidRPr="008524EA">
        <w:rPr>
          <w:rFonts w:hint="eastAsia"/>
          <w:sz w:val="11"/>
        </w:rPr>
        <w:t>，使用权让给其他主机，</w:t>
      </w:r>
      <w:r w:rsidRPr="008524EA">
        <w:rPr>
          <w:sz w:val="11"/>
        </w:rPr>
        <w:t>这样做支持多个主机同时访问 AHB 总线，降低总线冲突的发生。</w:t>
      </w:r>
      <w:r w:rsidR="00C33FF6" w:rsidRPr="008524EA">
        <w:rPr>
          <w:sz w:val="11"/>
        </w:rPr>
        <w:t>。</w:t>
      </w:r>
      <w:proofErr w:type="spellStart"/>
      <w:r w:rsidR="00C33FF6" w:rsidRPr="008524EA">
        <w:rPr>
          <w:sz w:val="11"/>
        </w:rPr>
        <w:t>HSPLIT</w:t>
      </w:r>
      <w:r w:rsidR="00C33FF6" w:rsidRPr="008524EA">
        <w:rPr>
          <w:sz w:val="11"/>
        </w:rPr>
        <w:t>x</w:t>
      </w:r>
      <w:proofErr w:type="spellEnd"/>
      <w:r w:rsidR="00C33FF6" w:rsidRPr="008524EA">
        <w:rPr>
          <w:sz w:val="11"/>
        </w:rPr>
        <w:t xml:space="preserve">[15:0] </w:t>
      </w:r>
      <w:r w:rsidR="00C33FF6" w:rsidRPr="008524EA">
        <w:rPr>
          <w:sz w:val="11"/>
        </w:rPr>
        <w:t>发出启动</w:t>
      </w:r>
      <w:r w:rsidR="00C33FF6" w:rsidRPr="008524EA">
        <w:rPr>
          <w:sz w:val="11"/>
        </w:rPr>
        <w:t xml:space="preserve"> </w:t>
      </w:r>
      <w:r w:rsidR="00C33FF6" w:rsidRPr="008524EA">
        <w:rPr>
          <w:sz w:val="11"/>
        </w:rPr>
        <w:t>SPLIT</w:t>
      </w:r>
      <w:r w:rsidR="00C33FF6" w:rsidRPr="008524EA">
        <w:rPr>
          <w:b/>
          <w:sz w:val="11"/>
        </w:rPr>
        <w:t xml:space="preserve"> </w:t>
      </w:r>
      <w:r w:rsidR="00C33FF6" w:rsidRPr="008524EA">
        <w:rPr>
          <w:sz w:val="11"/>
        </w:rPr>
        <w:t>传输的信号。</w:t>
      </w:r>
      <w:proofErr w:type="gramStart"/>
      <w:r w:rsidR="00C33FF6" w:rsidRPr="008524EA">
        <w:rPr>
          <w:sz w:val="11"/>
        </w:rPr>
        <w:t>仲裁器</w:t>
      </w:r>
      <w:proofErr w:type="gramEnd"/>
      <w:r w:rsidR="00C33FF6" w:rsidRPr="008524EA">
        <w:rPr>
          <w:sz w:val="11"/>
        </w:rPr>
        <w:t>检测到</w:t>
      </w:r>
      <w:r w:rsidR="00C33FF6" w:rsidRPr="008524EA">
        <w:rPr>
          <w:sz w:val="11"/>
        </w:rPr>
        <w:t xml:space="preserve"> </w:t>
      </w:r>
      <w:proofErr w:type="spellStart"/>
      <w:r w:rsidR="00C33FF6" w:rsidRPr="008524EA">
        <w:rPr>
          <w:sz w:val="11"/>
        </w:rPr>
        <w:t>HSPLITx</w:t>
      </w:r>
      <w:proofErr w:type="spellEnd"/>
      <w:r w:rsidR="00C33FF6" w:rsidRPr="008524EA">
        <w:rPr>
          <w:sz w:val="11"/>
        </w:rPr>
        <w:t xml:space="preserve"> </w:t>
      </w:r>
      <w:r w:rsidR="00C33FF6" w:rsidRPr="008524EA">
        <w:rPr>
          <w:sz w:val="11"/>
        </w:rPr>
        <w:t>后，知道从</w:t>
      </w:r>
      <w:proofErr w:type="gramStart"/>
      <w:r w:rsidR="00C33FF6" w:rsidRPr="008524EA">
        <w:rPr>
          <w:sz w:val="11"/>
        </w:rPr>
        <w:t>机当</w:t>
      </w:r>
      <w:proofErr w:type="gramEnd"/>
      <w:r w:rsidR="00C33FF6" w:rsidRPr="008524EA">
        <w:rPr>
          <w:sz w:val="11"/>
        </w:rPr>
        <w:t>前不进行传输，则可以把总线的使用权出让给其他主机。当从机做好接收数据准备后，通过</w:t>
      </w:r>
      <w:r w:rsidR="00C33FF6" w:rsidRPr="008524EA">
        <w:rPr>
          <w:sz w:val="11"/>
        </w:rPr>
        <w:t xml:space="preserve"> </w:t>
      </w:r>
      <w:proofErr w:type="spellStart"/>
      <w:r w:rsidR="00C33FF6" w:rsidRPr="008524EA">
        <w:rPr>
          <w:sz w:val="11"/>
        </w:rPr>
        <w:t>HSPLITx</w:t>
      </w:r>
      <w:proofErr w:type="spellEnd"/>
      <w:r w:rsidR="00C33FF6" w:rsidRPr="008524EA">
        <w:rPr>
          <w:sz w:val="11"/>
        </w:rPr>
        <w:t>[15:0]</w:t>
      </w:r>
      <w:r w:rsidR="00C33FF6" w:rsidRPr="008524EA">
        <w:rPr>
          <w:sz w:val="11"/>
        </w:rPr>
        <w:t>发出重新启动传输的信号，</w:t>
      </w:r>
      <w:proofErr w:type="gramStart"/>
      <w:r w:rsidR="00C33FF6" w:rsidRPr="008524EA">
        <w:rPr>
          <w:sz w:val="11"/>
        </w:rPr>
        <w:t>仲裁器</w:t>
      </w:r>
      <w:proofErr w:type="gramEnd"/>
      <w:r w:rsidR="00C33FF6" w:rsidRPr="008524EA">
        <w:rPr>
          <w:sz w:val="11"/>
        </w:rPr>
        <w:t>许可后继续刚才挂起的传输操作。</w:t>
      </w:r>
    </w:p>
    <w:p w:rsidR="00BB5948" w:rsidRPr="008524EA" w:rsidRDefault="00C33FF6" w:rsidP="008524EA">
      <w:pPr>
        <w:spacing w:line="140" w:lineRule="exact"/>
        <w:ind w:left="-5" w:right="9"/>
        <w:rPr>
          <w:sz w:val="11"/>
        </w:rPr>
      </w:pPr>
      <w:r w:rsidRPr="008524EA">
        <w:rPr>
          <w:b/>
          <w:sz w:val="11"/>
        </w:rPr>
        <w:t>突发传输</w:t>
      </w:r>
      <w:r w:rsidRPr="008524EA">
        <w:rPr>
          <w:sz w:val="11"/>
        </w:rPr>
        <w:t>：</w:t>
      </w:r>
      <w:r w:rsidRPr="008524EA">
        <w:rPr>
          <w:sz w:val="11"/>
        </w:rPr>
        <w:t xml:space="preserve">SINGLE </w:t>
      </w:r>
      <w:r w:rsidRPr="008524EA">
        <w:rPr>
          <w:sz w:val="11"/>
        </w:rPr>
        <w:t>单次传输，</w:t>
      </w:r>
      <w:r w:rsidRPr="008524EA">
        <w:rPr>
          <w:sz w:val="11"/>
        </w:rPr>
        <w:t xml:space="preserve">INCR </w:t>
      </w:r>
      <w:r w:rsidRPr="008524EA">
        <w:rPr>
          <w:sz w:val="11"/>
        </w:rPr>
        <w:t>地址顺序递增，</w:t>
      </w:r>
      <w:r w:rsidRPr="008524EA">
        <w:rPr>
          <w:sz w:val="11"/>
        </w:rPr>
        <w:t xml:space="preserve">WRAP </w:t>
      </w:r>
      <w:r w:rsidRPr="008524EA">
        <w:rPr>
          <w:sz w:val="11"/>
        </w:rPr>
        <w:t>地址循环递增（</w:t>
      </w:r>
      <w:r w:rsidRPr="008524EA">
        <w:rPr>
          <w:sz w:val="11"/>
        </w:rPr>
        <w:t xml:space="preserve">4 </w:t>
      </w:r>
      <w:proofErr w:type="gramStart"/>
      <w:r w:rsidRPr="008524EA">
        <w:rPr>
          <w:sz w:val="11"/>
        </w:rPr>
        <w:t>个</w:t>
      </w:r>
      <w:proofErr w:type="gramEnd"/>
      <w:r w:rsidRPr="008524EA">
        <w:rPr>
          <w:sz w:val="11"/>
        </w:rPr>
        <w:t xml:space="preserve"> 4 </w:t>
      </w:r>
      <w:r w:rsidRPr="008524EA">
        <w:rPr>
          <w:sz w:val="11"/>
        </w:rPr>
        <w:t>个递增，在</w:t>
      </w:r>
      <w:r w:rsidRPr="008524EA">
        <w:rPr>
          <w:sz w:val="11"/>
        </w:rPr>
        <w:t xml:space="preserve"> 16 </w:t>
      </w:r>
      <w:r w:rsidRPr="008524EA">
        <w:rPr>
          <w:sz w:val="11"/>
        </w:rPr>
        <w:t>字节发生回转），后面得数字表示突发长度，</w:t>
      </w:r>
      <w:r w:rsidRPr="008524EA">
        <w:rPr>
          <w:sz w:val="11"/>
        </w:rPr>
        <w:t xml:space="preserve">HSIZE </w:t>
      </w:r>
      <w:r w:rsidRPr="008524EA">
        <w:rPr>
          <w:sz w:val="11"/>
        </w:rPr>
        <w:t>的值表示传输宽度为</w:t>
      </w:r>
      <w:r w:rsidRPr="008524EA">
        <w:rPr>
          <w:sz w:val="11"/>
        </w:rPr>
        <w:t xml:space="preserve"> 8*2^x bit</w:t>
      </w:r>
    </w:p>
    <w:p w:rsidR="00BB5948" w:rsidRPr="008524EA" w:rsidRDefault="00C33FF6" w:rsidP="008524EA">
      <w:pPr>
        <w:tabs>
          <w:tab w:val="center" w:pos="3199"/>
        </w:tabs>
        <w:spacing w:line="140" w:lineRule="exact"/>
        <w:ind w:left="-15" w:firstLine="0"/>
        <w:rPr>
          <w:sz w:val="11"/>
        </w:rPr>
      </w:pPr>
      <w:r w:rsidRPr="008524EA">
        <w:rPr>
          <w:b/>
          <w:sz w:val="11"/>
        </w:rPr>
        <w:t xml:space="preserve">AHB </w:t>
      </w:r>
      <w:r w:rsidRPr="008524EA">
        <w:rPr>
          <w:b/>
          <w:sz w:val="11"/>
        </w:rPr>
        <w:t>三通道：</w:t>
      </w:r>
      <w:r w:rsidRPr="008524EA">
        <w:rPr>
          <w:sz w:val="11"/>
        </w:rPr>
        <w:t>地址、读写数据；</w:t>
      </w:r>
      <w:r w:rsidRPr="008524EA">
        <w:rPr>
          <w:sz w:val="11"/>
        </w:rPr>
        <w:tab/>
        <w:t xml:space="preserve">AXI </w:t>
      </w:r>
      <w:r w:rsidRPr="008524EA">
        <w:rPr>
          <w:sz w:val="11"/>
        </w:rPr>
        <w:t>五</w:t>
      </w:r>
      <w:r w:rsidRPr="008524EA">
        <w:rPr>
          <w:sz w:val="11"/>
        </w:rPr>
        <w:t>通道：读写地址、读写数据、写响应</w:t>
      </w:r>
    </w:p>
    <w:p w:rsidR="00BB5948" w:rsidRPr="008524EA" w:rsidRDefault="00C33FF6" w:rsidP="008524EA">
      <w:pPr>
        <w:spacing w:after="17" w:line="140" w:lineRule="exact"/>
        <w:ind w:left="0" w:firstLine="0"/>
        <w:rPr>
          <w:sz w:val="11"/>
        </w:rPr>
      </w:pPr>
      <w:r w:rsidRPr="008524EA">
        <w:rPr>
          <w:b/>
          <w:sz w:val="11"/>
        </w:rPr>
        <w:t xml:space="preserve">PCI </w:t>
      </w:r>
      <w:r w:rsidRPr="008524EA">
        <w:rPr>
          <w:b/>
          <w:sz w:val="11"/>
        </w:rPr>
        <w:t>并行</w:t>
      </w:r>
      <w:r w:rsidRPr="008524EA">
        <w:rPr>
          <w:b/>
          <w:sz w:val="11"/>
        </w:rPr>
        <w:t xml:space="preserve">/PCIe </w:t>
      </w:r>
      <w:r w:rsidRPr="008524EA">
        <w:rPr>
          <w:b/>
          <w:sz w:val="11"/>
        </w:rPr>
        <w:t>串行</w:t>
      </w:r>
      <w:r w:rsidRPr="008524EA">
        <w:rPr>
          <w:b/>
          <w:sz w:val="11"/>
        </w:rPr>
        <w:t xml:space="preserve">/USB </w:t>
      </w:r>
      <w:r w:rsidRPr="008524EA">
        <w:rPr>
          <w:b/>
          <w:sz w:val="11"/>
        </w:rPr>
        <w:t>串行。串行还有</w:t>
      </w:r>
      <w:r w:rsidRPr="008524EA">
        <w:rPr>
          <w:b/>
          <w:sz w:val="11"/>
        </w:rPr>
        <w:t xml:space="preserve"> SAS</w:t>
      </w:r>
      <w:r w:rsidRPr="008524EA">
        <w:rPr>
          <w:b/>
          <w:sz w:val="11"/>
        </w:rPr>
        <w:t>，</w:t>
      </w:r>
      <w:r w:rsidRPr="008524EA">
        <w:rPr>
          <w:b/>
          <w:sz w:val="11"/>
        </w:rPr>
        <w:t>SATA</w:t>
      </w:r>
    </w:p>
    <w:p w:rsidR="00BB5948" w:rsidRPr="008524EA" w:rsidRDefault="00C33FF6" w:rsidP="008524EA">
      <w:pPr>
        <w:tabs>
          <w:tab w:val="center" w:pos="5780"/>
          <w:tab w:val="right" w:pos="8372"/>
        </w:tabs>
        <w:spacing w:line="140" w:lineRule="exact"/>
        <w:ind w:left="-15" w:firstLine="0"/>
        <w:rPr>
          <w:sz w:val="11"/>
        </w:rPr>
      </w:pPr>
      <w:r w:rsidRPr="008524EA">
        <w:rPr>
          <w:b/>
          <w:sz w:val="11"/>
        </w:rPr>
        <w:t xml:space="preserve">I/O </w:t>
      </w:r>
      <w:r w:rsidRPr="008524EA">
        <w:rPr>
          <w:b/>
          <w:sz w:val="11"/>
        </w:rPr>
        <w:t>接口：</w:t>
      </w:r>
      <w:r w:rsidRPr="008524EA">
        <w:rPr>
          <w:sz w:val="11"/>
        </w:rPr>
        <w:t>1.</w:t>
      </w:r>
      <w:r w:rsidRPr="008524EA">
        <w:rPr>
          <w:sz w:val="11"/>
        </w:rPr>
        <w:t>数据缓冲解决速度不匹配</w:t>
      </w:r>
      <w:r w:rsidRPr="008524EA">
        <w:rPr>
          <w:sz w:val="11"/>
        </w:rPr>
        <w:t xml:space="preserve"> 2.</w:t>
      </w:r>
      <w:r w:rsidRPr="008524EA">
        <w:rPr>
          <w:sz w:val="11"/>
        </w:rPr>
        <w:t>设置电平转换电路解决电平不一致问题</w:t>
      </w:r>
      <w:r w:rsidRPr="008524EA">
        <w:rPr>
          <w:sz w:val="11"/>
        </w:rPr>
        <w:t xml:space="preserve"> 3.</w:t>
      </w:r>
      <w:r w:rsidRPr="008524EA">
        <w:rPr>
          <w:sz w:val="11"/>
        </w:rPr>
        <w:tab/>
      </w:r>
      <w:r w:rsidRPr="008524EA">
        <w:rPr>
          <w:sz w:val="11"/>
        </w:rPr>
        <w:t>设置信息转换逻辑满足各自格式要求</w:t>
      </w:r>
      <w:r w:rsidRPr="008524EA">
        <w:rPr>
          <w:sz w:val="11"/>
        </w:rPr>
        <w:t xml:space="preserve"> 4.</w:t>
      </w:r>
      <w:r w:rsidRPr="008524EA">
        <w:rPr>
          <w:sz w:val="11"/>
        </w:rPr>
        <w:tab/>
      </w:r>
      <w:r w:rsidRPr="008524EA">
        <w:rPr>
          <w:sz w:val="11"/>
        </w:rPr>
        <w:t>设置时序控制电路同步</w:t>
      </w:r>
    </w:p>
    <w:p w:rsidR="00BB5948" w:rsidRPr="008524EA" w:rsidRDefault="00C33FF6" w:rsidP="008524EA">
      <w:pPr>
        <w:tabs>
          <w:tab w:val="center" w:pos="3787"/>
        </w:tabs>
        <w:spacing w:line="140" w:lineRule="exact"/>
        <w:ind w:left="-15" w:firstLine="0"/>
        <w:rPr>
          <w:sz w:val="11"/>
        </w:rPr>
      </w:pPr>
      <w:r w:rsidRPr="008524EA">
        <w:rPr>
          <w:sz w:val="11"/>
        </w:rPr>
        <w:t xml:space="preserve">CPU </w:t>
      </w:r>
      <w:r w:rsidRPr="008524EA">
        <w:rPr>
          <w:sz w:val="11"/>
        </w:rPr>
        <w:t>和外设的工作</w:t>
      </w:r>
      <w:r w:rsidRPr="008524EA">
        <w:rPr>
          <w:sz w:val="11"/>
        </w:rPr>
        <w:t xml:space="preserve"> 5. </w:t>
      </w:r>
      <w:r w:rsidRPr="008524EA">
        <w:rPr>
          <w:sz w:val="11"/>
        </w:rPr>
        <w:t>提供地址译码电路</w:t>
      </w:r>
      <w:r w:rsidRPr="008524EA">
        <w:rPr>
          <w:sz w:val="11"/>
        </w:rPr>
        <w:t xml:space="preserve"> 6.</w:t>
      </w:r>
      <w:r w:rsidRPr="008524EA">
        <w:rPr>
          <w:sz w:val="11"/>
        </w:rPr>
        <w:tab/>
      </w:r>
      <w:r w:rsidRPr="008524EA">
        <w:rPr>
          <w:sz w:val="11"/>
        </w:rPr>
        <w:t>提供</w:t>
      </w:r>
      <w:r w:rsidRPr="008524EA">
        <w:rPr>
          <w:sz w:val="11"/>
        </w:rPr>
        <w:t xml:space="preserve"> I/O </w:t>
      </w:r>
      <w:r w:rsidRPr="008524EA">
        <w:rPr>
          <w:sz w:val="11"/>
        </w:rPr>
        <w:t>控制、读</w:t>
      </w:r>
      <w:r w:rsidRPr="008524EA">
        <w:rPr>
          <w:sz w:val="11"/>
        </w:rPr>
        <w:t>/</w:t>
      </w:r>
      <w:proofErr w:type="gramStart"/>
      <w:r w:rsidRPr="008524EA">
        <w:rPr>
          <w:sz w:val="11"/>
        </w:rPr>
        <w:t>写控制</w:t>
      </w:r>
      <w:proofErr w:type="gramEnd"/>
      <w:r w:rsidRPr="008524EA">
        <w:rPr>
          <w:sz w:val="11"/>
        </w:rPr>
        <w:t>及中断控制等逻辑</w:t>
      </w:r>
    </w:p>
    <w:p w:rsidR="00BB5948" w:rsidRPr="008524EA" w:rsidRDefault="00C33FF6" w:rsidP="008524EA">
      <w:pPr>
        <w:spacing w:line="140" w:lineRule="exact"/>
        <w:ind w:left="-5" w:right="9"/>
        <w:rPr>
          <w:sz w:val="11"/>
        </w:rPr>
      </w:pPr>
      <w:r w:rsidRPr="008524EA">
        <w:rPr>
          <w:b/>
          <w:sz w:val="11"/>
        </w:rPr>
        <w:t xml:space="preserve">.I/O </w:t>
      </w:r>
      <w:r w:rsidRPr="008524EA">
        <w:rPr>
          <w:b/>
          <w:sz w:val="11"/>
        </w:rPr>
        <w:t>端口</w:t>
      </w:r>
      <w:r w:rsidRPr="008524EA">
        <w:rPr>
          <w:sz w:val="11"/>
        </w:rPr>
        <w:t>：指</w:t>
      </w:r>
      <w:r w:rsidRPr="008524EA">
        <w:rPr>
          <w:sz w:val="11"/>
        </w:rPr>
        <w:t xml:space="preserve"> I/O </w:t>
      </w:r>
      <w:r w:rsidRPr="008524EA">
        <w:rPr>
          <w:sz w:val="11"/>
        </w:rPr>
        <w:t>接口中的各类寄存器</w:t>
      </w:r>
      <w:r w:rsidR="003B78E7" w:rsidRPr="008524EA">
        <w:rPr>
          <w:rFonts w:hint="eastAsia"/>
          <w:sz w:val="11"/>
        </w:rPr>
        <w:t>。</w:t>
      </w:r>
      <w:r w:rsidRPr="008524EA">
        <w:rPr>
          <w:sz w:val="11"/>
        </w:rPr>
        <w:t>数据端口（用来存放</w:t>
      </w:r>
      <w:r w:rsidRPr="008524EA">
        <w:rPr>
          <w:sz w:val="11"/>
        </w:rPr>
        <w:t xml:space="preserve"> CPU </w:t>
      </w:r>
      <w:r w:rsidRPr="008524EA">
        <w:rPr>
          <w:sz w:val="11"/>
        </w:rPr>
        <w:t>与外设需要交换的数据，长度一般为</w:t>
      </w:r>
      <w:r w:rsidRPr="008524EA">
        <w:rPr>
          <w:sz w:val="11"/>
        </w:rPr>
        <w:t xml:space="preserve"> 1~2 </w:t>
      </w:r>
      <w:r w:rsidRPr="008524EA">
        <w:rPr>
          <w:sz w:val="11"/>
        </w:rPr>
        <w:t>字节。数据口主要</w:t>
      </w:r>
      <w:proofErr w:type="gramStart"/>
      <w:r w:rsidRPr="008524EA">
        <w:rPr>
          <w:sz w:val="11"/>
        </w:rPr>
        <w:t>起数据</w:t>
      </w:r>
      <w:proofErr w:type="gramEnd"/>
      <w:r w:rsidRPr="008524EA">
        <w:rPr>
          <w:sz w:val="11"/>
        </w:rPr>
        <w:t>缓冲作用）</w:t>
      </w:r>
      <w:r w:rsidRPr="008524EA">
        <w:rPr>
          <w:sz w:val="11"/>
        </w:rPr>
        <w:t xml:space="preserve">/ </w:t>
      </w:r>
      <w:r w:rsidRPr="008524EA">
        <w:rPr>
          <w:sz w:val="11"/>
        </w:rPr>
        <w:t>状态端口（指示外设的当前状态。）</w:t>
      </w:r>
      <w:r w:rsidRPr="008524EA">
        <w:rPr>
          <w:sz w:val="11"/>
        </w:rPr>
        <w:t>/</w:t>
      </w:r>
      <w:r w:rsidRPr="008524EA">
        <w:rPr>
          <w:sz w:val="11"/>
        </w:rPr>
        <w:t>命令，控制端口（用来存放</w:t>
      </w:r>
      <w:r w:rsidRPr="008524EA">
        <w:rPr>
          <w:sz w:val="11"/>
        </w:rPr>
        <w:t xml:space="preserve"> CPU </w:t>
      </w:r>
      <w:r w:rsidRPr="008524EA">
        <w:rPr>
          <w:sz w:val="11"/>
        </w:rPr>
        <w:t>向接口发出的各种命令和控制字，控制接口或设备的动作。）</w:t>
      </w:r>
    </w:p>
    <w:p w:rsidR="00DF7D1B" w:rsidRPr="008524EA" w:rsidRDefault="00C33FF6" w:rsidP="008524EA">
      <w:pPr>
        <w:spacing w:line="140" w:lineRule="exact"/>
        <w:ind w:left="-5" w:right="9"/>
        <w:rPr>
          <w:sz w:val="11"/>
        </w:rPr>
      </w:pPr>
      <w:r w:rsidRPr="008524EA">
        <w:rPr>
          <w:b/>
          <w:sz w:val="11"/>
        </w:rPr>
        <w:t xml:space="preserve">.I/O </w:t>
      </w:r>
      <w:r w:rsidRPr="008524EA">
        <w:rPr>
          <w:b/>
          <w:sz w:val="11"/>
        </w:rPr>
        <w:t>端口编址</w:t>
      </w:r>
      <w:r w:rsidRPr="008524EA">
        <w:rPr>
          <w:sz w:val="11"/>
        </w:rPr>
        <w:t>：</w:t>
      </w:r>
      <w:r w:rsidRPr="008524EA">
        <w:rPr>
          <w:b/>
          <w:sz w:val="11"/>
        </w:rPr>
        <w:t>1.</w:t>
      </w:r>
      <w:r w:rsidRPr="008524EA">
        <w:rPr>
          <w:b/>
          <w:sz w:val="11"/>
        </w:rPr>
        <w:t>内存映像编址</w:t>
      </w:r>
      <w:r w:rsidRPr="008524EA">
        <w:rPr>
          <w:sz w:val="11"/>
        </w:rPr>
        <w:t>（系统中每个</w:t>
      </w:r>
      <w:r w:rsidRPr="008524EA">
        <w:rPr>
          <w:sz w:val="11"/>
        </w:rPr>
        <w:t xml:space="preserve"> I/O </w:t>
      </w:r>
      <w:r w:rsidRPr="008524EA">
        <w:rPr>
          <w:sz w:val="11"/>
        </w:rPr>
        <w:t>端口都看作</w:t>
      </w:r>
      <w:r w:rsidRPr="008524EA">
        <w:rPr>
          <w:sz w:val="11"/>
        </w:rPr>
        <w:t xml:space="preserve"> 1 </w:t>
      </w:r>
      <w:proofErr w:type="gramStart"/>
      <w:r w:rsidRPr="008524EA">
        <w:rPr>
          <w:sz w:val="11"/>
        </w:rPr>
        <w:t>个</w:t>
      </w:r>
      <w:proofErr w:type="gramEnd"/>
      <w:r w:rsidRPr="008524EA">
        <w:rPr>
          <w:sz w:val="11"/>
        </w:rPr>
        <w:t>存储单元，并与存储单元统一编址，所有访存指令均可用来访问</w:t>
      </w:r>
      <w:r w:rsidRPr="008524EA">
        <w:rPr>
          <w:sz w:val="11"/>
        </w:rPr>
        <w:t xml:space="preserve"> I/O </w:t>
      </w:r>
      <w:r w:rsidRPr="008524EA">
        <w:rPr>
          <w:sz w:val="11"/>
        </w:rPr>
        <w:t>端口，不用设置专门的</w:t>
      </w:r>
      <w:r w:rsidRPr="008524EA">
        <w:rPr>
          <w:sz w:val="11"/>
        </w:rPr>
        <w:t xml:space="preserve"> I/O </w:t>
      </w:r>
      <w:r w:rsidRPr="008524EA">
        <w:rPr>
          <w:sz w:val="11"/>
        </w:rPr>
        <w:t>指令。）优点：</w:t>
      </w:r>
      <w:r w:rsidRPr="008524EA">
        <w:rPr>
          <w:sz w:val="11"/>
        </w:rPr>
        <w:t>(1)</w:t>
      </w:r>
      <w:r w:rsidRPr="008524EA">
        <w:rPr>
          <w:sz w:val="11"/>
        </w:rPr>
        <w:t>对</w:t>
      </w:r>
      <w:r w:rsidRPr="008524EA">
        <w:rPr>
          <w:sz w:val="11"/>
        </w:rPr>
        <w:t xml:space="preserve"> I/O </w:t>
      </w:r>
      <w:r w:rsidRPr="008524EA">
        <w:rPr>
          <w:sz w:val="11"/>
        </w:rPr>
        <w:t>口的操作与对存储器的操作完全相同，无须专用的</w:t>
      </w:r>
      <w:r w:rsidRPr="008524EA">
        <w:rPr>
          <w:sz w:val="11"/>
        </w:rPr>
        <w:t xml:space="preserve"> I/O </w:t>
      </w:r>
      <w:r w:rsidRPr="008524EA">
        <w:rPr>
          <w:sz w:val="11"/>
        </w:rPr>
        <w:t>指令；</w:t>
      </w:r>
      <w:r w:rsidRPr="008524EA">
        <w:rPr>
          <w:sz w:val="11"/>
        </w:rPr>
        <w:t>(2)</w:t>
      </w:r>
      <w:r w:rsidRPr="008524EA">
        <w:rPr>
          <w:sz w:val="11"/>
        </w:rPr>
        <w:t>外设数目或</w:t>
      </w:r>
      <w:r w:rsidRPr="008524EA">
        <w:rPr>
          <w:sz w:val="11"/>
        </w:rPr>
        <w:t xml:space="preserve"> I/O </w:t>
      </w:r>
      <w:r w:rsidRPr="008524EA">
        <w:rPr>
          <w:sz w:val="11"/>
        </w:rPr>
        <w:t>寄存器数目几乎不受指令限制；</w:t>
      </w:r>
      <w:r w:rsidRPr="008524EA">
        <w:rPr>
          <w:sz w:val="11"/>
        </w:rPr>
        <w:t xml:space="preserve"> (3)CPU </w:t>
      </w:r>
      <w:r w:rsidRPr="008524EA">
        <w:rPr>
          <w:sz w:val="11"/>
        </w:rPr>
        <w:t>读</w:t>
      </w:r>
      <w:r w:rsidRPr="008524EA">
        <w:rPr>
          <w:sz w:val="11"/>
        </w:rPr>
        <w:t>/</w:t>
      </w:r>
      <w:proofErr w:type="gramStart"/>
      <w:r w:rsidRPr="008524EA">
        <w:rPr>
          <w:sz w:val="11"/>
        </w:rPr>
        <w:t>写控制</w:t>
      </w:r>
      <w:proofErr w:type="gramEnd"/>
      <w:r w:rsidRPr="008524EA">
        <w:rPr>
          <w:sz w:val="11"/>
        </w:rPr>
        <w:t>逻辑较简单缺点：</w:t>
      </w:r>
      <w:r w:rsidRPr="008524EA">
        <w:rPr>
          <w:sz w:val="11"/>
        </w:rPr>
        <w:t>(1)</w:t>
      </w:r>
      <w:r w:rsidRPr="008524EA">
        <w:rPr>
          <w:sz w:val="11"/>
        </w:rPr>
        <w:t>占用了存储器的一部分地</w:t>
      </w:r>
      <w:r w:rsidRPr="008524EA">
        <w:rPr>
          <w:sz w:val="11"/>
        </w:rPr>
        <w:t>址空间；</w:t>
      </w:r>
      <w:r w:rsidRPr="008524EA">
        <w:rPr>
          <w:sz w:val="11"/>
        </w:rPr>
        <w:t>(2)</w:t>
      </w:r>
      <w:r w:rsidRPr="008524EA">
        <w:rPr>
          <w:sz w:val="11"/>
        </w:rPr>
        <w:t>增了地址译码电路的复杂性</w:t>
      </w:r>
      <w:r w:rsidRPr="008524EA">
        <w:rPr>
          <w:sz w:val="11"/>
        </w:rPr>
        <w:t xml:space="preserve"> </w:t>
      </w:r>
      <w:r w:rsidRPr="008524EA">
        <w:rPr>
          <w:b/>
          <w:sz w:val="11"/>
        </w:rPr>
        <w:t xml:space="preserve">2.I/O </w:t>
      </w:r>
      <w:r w:rsidRPr="008524EA">
        <w:rPr>
          <w:b/>
          <w:sz w:val="11"/>
        </w:rPr>
        <w:t>端口独立编址（</w:t>
      </w:r>
      <w:r w:rsidRPr="008524EA">
        <w:rPr>
          <w:sz w:val="11"/>
        </w:rPr>
        <w:t>对系统中的</w:t>
      </w:r>
      <w:r w:rsidRPr="008524EA">
        <w:rPr>
          <w:sz w:val="11"/>
        </w:rPr>
        <w:t xml:space="preserve"> I/O </w:t>
      </w:r>
      <w:r w:rsidRPr="008524EA">
        <w:rPr>
          <w:sz w:val="11"/>
        </w:rPr>
        <w:t>端口地址单独进行编址，不占用存储空间；使用专门的</w:t>
      </w:r>
      <w:r w:rsidRPr="008524EA">
        <w:rPr>
          <w:sz w:val="11"/>
        </w:rPr>
        <w:t xml:space="preserve"> IN/OUT </w:t>
      </w:r>
      <w:r w:rsidRPr="008524EA">
        <w:rPr>
          <w:sz w:val="11"/>
        </w:rPr>
        <w:t>指令来访问</w:t>
      </w:r>
      <w:r w:rsidRPr="008524EA">
        <w:rPr>
          <w:sz w:val="11"/>
        </w:rPr>
        <w:t xml:space="preserve"> I/O </w:t>
      </w:r>
      <w:r w:rsidRPr="008524EA">
        <w:rPr>
          <w:sz w:val="11"/>
        </w:rPr>
        <w:t>端口。）优点：</w:t>
      </w:r>
      <w:r w:rsidRPr="008524EA">
        <w:rPr>
          <w:sz w:val="11"/>
        </w:rPr>
        <w:t xml:space="preserve">(1)I/O </w:t>
      </w:r>
      <w:r w:rsidRPr="008524EA">
        <w:rPr>
          <w:sz w:val="11"/>
        </w:rPr>
        <w:t>端口地址不占用存储器地址空间；</w:t>
      </w:r>
      <w:r w:rsidRPr="008524EA">
        <w:rPr>
          <w:sz w:val="11"/>
        </w:rPr>
        <w:t xml:space="preserve">(2)I/O </w:t>
      </w:r>
      <w:r w:rsidRPr="008524EA">
        <w:rPr>
          <w:sz w:val="11"/>
        </w:rPr>
        <w:t>端口地址译码较简单，寻址速度较快；</w:t>
      </w:r>
      <w:r w:rsidRPr="008524EA">
        <w:rPr>
          <w:sz w:val="11"/>
        </w:rPr>
        <w:t>(3)</w:t>
      </w:r>
      <w:r w:rsidRPr="008524EA">
        <w:rPr>
          <w:sz w:val="11"/>
        </w:rPr>
        <w:t>使用专用</w:t>
      </w:r>
      <w:r w:rsidRPr="008524EA">
        <w:rPr>
          <w:sz w:val="11"/>
        </w:rPr>
        <w:t xml:space="preserve"> I/O </w:t>
      </w:r>
      <w:r w:rsidRPr="008524EA">
        <w:rPr>
          <w:sz w:val="11"/>
        </w:rPr>
        <w:t>指令和存储器访问指令有明显区别，可使程序编制得清晰</w:t>
      </w:r>
      <w:r w:rsidRPr="008524EA">
        <w:rPr>
          <w:sz w:val="11"/>
        </w:rPr>
        <w:t xml:space="preserve"> </w:t>
      </w:r>
      <w:r w:rsidRPr="008524EA">
        <w:rPr>
          <w:sz w:val="11"/>
        </w:rPr>
        <w:t>缺点：</w:t>
      </w:r>
      <w:r w:rsidRPr="008524EA">
        <w:rPr>
          <w:sz w:val="11"/>
        </w:rPr>
        <w:t>(1)</w:t>
      </w:r>
      <w:r w:rsidRPr="008524EA">
        <w:rPr>
          <w:sz w:val="11"/>
        </w:rPr>
        <w:t>专用</w:t>
      </w:r>
      <w:r w:rsidRPr="008524EA">
        <w:rPr>
          <w:sz w:val="11"/>
        </w:rPr>
        <w:t xml:space="preserve"> I/O </w:t>
      </w:r>
      <w:r w:rsidRPr="008524EA">
        <w:rPr>
          <w:sz w:val="11"/>
        </w:rPr>
        <w:t>指令类型少，远不如存储器访问指令丰富；</w:t>
      </w:r>
      <w:r w:rsidRPr="008524EA">
        <w:rPr>
          <w:sz w:val="11"/>
        </w:rPr>
        <w:t xml:space="preserve">(2)CPU </w:t>
      </w:r>
      <w:r w:rsidRPr="008524EA">
        <w:rPr>
          <w:sz w:val="11"/>
        </w:rPr>
        <w:t>提供存储器读</w:t>
      </w:r>
      <w:r w:rsidRPr="008524EA">
        <w:rPr>
          <w:sz w:val="11"/>
        </w:rPr>
        <w:t>/</w:t>
      </w:r>
      <w:r w:rsidRPr="008524EA">
        <w:rPr>
          <w:sz w:val="11"/>
        </w:rPr>
        <w:t>写、</w:t>
      </w:r>
      <w:r w:rsidRPr="008524EA">
        <w:rPr>
          <w:sz w:val="11"/>
        </w:rPr>
        <w:t xml:space="preserve">I/O </w:t>
      </w:r>
      <w:proofErr w:type="gramStart"/>
      <w:r w:rsidRPr="008524EA">
        <w:rPr>
          <w:sz w:val="11"/>
        </w:rPr>
        <w:t>端口读</w:t>
      </w:r>
      <w:proofErr w:type="gramEnd"/>
      <w:r w:rsidRPr="008524EA">
        <w:rPr>
          <w:sz w:val="11"/>
        </w:rPr>
        <w:t>/</w:t>
      </w:r>
      <w:r w:rsidRPr="008524EA">
        <w:rPr>
          <w:sz w:val="11"/>
        </w:rPr>
        <w:t>写两组控制信号</w:t>
      </w:r>
    </w:p>
    <w:p w:rsidR="00BB5948" w:rsidRPr="008524EA" w:rsidRDefault="00C33FF6" w:rsidP="008524EA">
      <w:pPr>
        <w:spacing w:line="140" w:lineRule="exact"/>
        <w:ind w:left="-5" w:right="9"/>
        <w:rPr>
          <w:sz w:val="11"/>
        </w:rPr>
      </w:pPr>
      <w:r w:rsidRPr="008524EA">
        <w:rPr>
          <w:b/>
          <w:color w:val="FF0000"/>
          <w:sz w:val="11"/>
        </w:rPr>
        <w:t>数据传送方式</w:t>
      </w:r>
      <w:r w:rsidRPr="008524EA">
        <w:rPr>
          <w:sz w:val="11"/>
        </w:rPr>
        <w:t>：</w:t>
      </w:r>
      <w:r w:rsidRPr="008524EA">
        <w:rPr>
          <w:sz w:val="11"/>
        </w:rPr>
        <w:t>1.</w:t>
      </w:r>
      <w:r w:rsidRPr="008524EA">
        <w:rPr>
          <w:sz w:val="11"/>
        </w:rPr>
        <w:t>无条件传送</w:t>
      </w:r>
      <w:r w:rsidRPr="008524EA">
        <w:rPr>
          <w:sz w:val="11"/>
        </w:rPr>
        <w:t xml:space="preserve"> 2.</w:t>
      </w:r>
      <w:r w:rsidRPr="008524EA">
        <w:rPr>
          <w:sz w:val="11"/>
        </w:rPr>
        <w:t>查询传送</w:t>
      </w:r>
      <w:r w:rsidRPr="008524EA">
        <w:rPr>
          <w:sz w:val="11"/>
        </w:rPr>
        <w:t xml:space="preserve"> 3.</w:t>
      </w:r>
      <w:r w:rsidRPr="008524EA">
        <w:rPr>
          <w:sz w:val="11"/>
        </w:rPr>
        <w:t>中断传送</w:t>
      </w:r>
      <w:r w:rsidRPr="008524EA">
        <w:rPr>
          <w:sz w:val="11"/>
        </w:rPr>
        <w:t xml:space="preserve"> 4.DMA</w:t>
      </w:r>
      <w:r w:rsidRPr="008524EA">
        <w:rPr>
          <w:sz w:val="11"/>
        </w:rPr>
        <w:t>（直接存储器访问）传送（又分为单次</w:t>
      </w:r>
      <w:r w:rsidRPr="008524EA">
        <w:rPr>
          <w:sz w:val="11"/>
        </w:rPr>
        <w:t>/</w:t>
      </w:r>
      <w:r w:rsidRPr="008524EA">
        <w:rPr>
          <w:sz w:val="11"/>
        </w:rPr>
        <w:t>数据块</w:t>
      </w:r>
      <w:r w:rsidRPr="008524EA">
        <w:rPr>
          <w:sz w:val="11"/>
        </w:rPr>
        <w:t>/</w:t>
      </w:r>
      <w:r w:rsidRPr="008524EA">
        <w:rPr>
          <w:sz w:val="11"/>
        </w:rPr>
        <w:t>请求传送），不能嵌套</w:t>
      </w:r>
    </w:p>
    <w:p w:rsidR="00BB5948" w:rsidRPr="008524EA" w:rsidRDefault="00C33FF6" w:rsidP="008524EA">
      <w:pPr>
        <w:spacing w:line="140" w:lineRule="exact"/>
        <w:ind w:left="-5" w:right="9"/>
        <w:rPr>
          <w:sz w:val="11"/>
        </w:rPr>
      </w:pPr>
      <w:r w:rsidRPr="008524EA">
        <w:rPr>
          <w:b/>
          <w:sz w:val="11"/>
        </w:rPr>
        <w:t xml:space="preserve">DMA </w:t>
      </w:r>
      <w:r w:rsidRPr="008524EA">
        <w:rPr>
          <w:b/>
          <w:sz w:val="11"/>
        </w:rPr>
        <w:t>完全依靠硬件</w:t>
      </w:r>
      <w:r w:rsidRPr="008524EA">
        <w:rPr>
          <w:sz w:val="11"/>
        </w:rPr>
        <w:t>，无程序不能处理复杂事件，无法对</w:t>
      </w:r>
      <w:r w:rsidRPr="008524EA">
        <w:rPr>
          <w:sz w:val="11"/>
        </w:rPr>
        <w:t xml:space="preserve"> IO </w:t>
      </w:r>
      <w:r w:rsidRPr="008524EA">
        <w:rPr>
          <w:sz w:val="11"/>
        </w:rPr>
        <w:t>口寻址，所以有多个</w:t>
      </w:r>
      <w:r w:rsidRPr="008524EA">
        <w:rPr>
          <w:sz w:val="11"/>
        </w:rPr>
        <w:t xml:space="preserve"> DMA </w:t>
      </w:r>
      <w:r w:rsidRPr="008524EA">
        <w:rPr>
          <w:sz w:val="11"/>
        </w:rPr>
        <w:t>需求时</w:t>
      </w:r>
      <w:r w:rsidRPr="008524EA">
        <w:rPr>
          <w:sz w:val="11"/>
        </w:rPr>
        <w:t xml:space="preserve"> DMAC </w:t>
      </w:r>
      <w:r w:rsidRPr="008524EA">
        <w:rPr>
          <w:sz w:val="11"/>
        </w:rPr>
        <w:t>设置多个通道。</w:t>
      </w:r>
    </w:p>
    <w:p w:rsidR="00DF7D1B" w:rsidRPr="008524EA" w:rsidRDefault="00C33FF6" w:rsidP="008524EA">
      <w:pPr>
        <w:spacing w:after="1" w:line="140" w:lineRule="exact"/>
        <w:ind w:left="-5" w:right="-13"/>
        <w:jc w:val="both"/>
        <w:rPr>
          <w:sz w:val="11"/>
        </w:rPr>
      </w:pPr>
      <w:r w:rsidRPr="008524EA">
        <w:rPr>
          <w:b/>
          <w:sz w:val="11"/>
        </w:rPr>
        <w:t>并行接口</w:t>
      </w:r>
      <w:r w:rsidRPr="008524EA">
        <w:rPr>
          <w:sz w:val="11"/>
        </w:rPr>
        <w:t>（无握手信号</w:t>
      </w:r>
      <w:r w:rsidRPr="008524EA">
        <w:rPr>
          <w:sz w:val="11"/>
        </w:rPr>
        <w:t>/</w:t>
      </w:r>
      <w:r w:rsidRPr="008524EA">
        <w:rPr>
          <w:sz w:val="11"/>
        </w:rPr>
        <w:t>有握手信号）：</w:t>
      </w:r>
      <w:r w:rsidRPr="008524EA">
        <w:rPr>
          <w:sz w:val="11"/>
        </w:rPr>
        <w:t xml:space="preserve">GPIO </w:t>
      </w:r>
      <w:r w:rsidRPr="008524EA">
        <w:rPr>
          <w:sz w:val="11"/>
        </w:rPr>
        <w:t>是可编程并行接口</w:t>
      </w:r>
    </w:p>
    <w:p w:rsidR="00DF7D1B" w:rsidRPr="008524EA" w:rsidRDefault="00C33FF6" w:rsidP="008524EA">
      <w:pPr>
        <w:spacing w:after="1" w:line="140" w:lineRule="exact"/>
        <w:ind w:left="-5" w:right="-13"/>
        <w:jc w:val="both"/>
        <w:rPr>
          <w:sz w:val="11"/>
        </w:rPr>
      </w:pPr>
      <w:r w:rsidRPr="008524EA">
        <w:rPr>
          <w:b/>
          <w:sz w:val="11"/>
        </w:rPr>
        <w:t>串行接口</w:t>
      </w:r>
      <w:r w:rsidRPr="008524EA">
        <w:rPr>
          <w:sz w:val="11"/>
        </w:rPr>
        <w:t>：有比特率和波特率（一般是相等的）</w:t>
      </w:r>
    </w:p>
    <w:p w:rsidR="00BB5948" w:rsidRPr="008524EA" w:rsidRDefault="00C33FF6" w:rsidP="008524EA">
      <w:pPr>
        <w:spacing w:after="1" w:line="140" w:lineRule="exact"/>
        <w:ind w:left="-5" w:right="-13"/>
        <w:jc w:val="both"/>
        <w:rPr>
          <w:sz w:val="11"/>
        </w:rPr>
      </w:pPr>
      <w:r w:rsidRPr="008524EA">
        <w:rPr>
          <w:b/>
          <w:sz w:val="11"/>
        </w:rPr>
        <w:t>串行优点</w:t>
      </w:r>
      <w:r w:rsidRPr="008524EA">
        <w:rPr>
          <w:sz w:val="11"/>
        </w:rPr>
        <w:t>：（</w:t>
      </w:r>
      <w:r w:rsidRPr="008524EA">
        <w:rPr>
          <w:sz w:val="11"/>
        </w:rPr>
        <w:t>1</w:t>
      </w:r>
      <w:r w:rsidRPr="008524EA">
        <w:rPr>
          <w:sz w:val="11"/>
        </w:rPr>
        <w:t>）不仅传输距离远，而且串行数据传送速率比并行数据传送速率更快，因为串行通信的通信时钟频率比并行通信更容易提高；</w:t>
      </w:r>
      <w:r w:rsidRPr="008524EA">
        <w:rPr>
          <w:sz w:val="11"/>
        </w:rPr>
        <w:t xml:space="preserve"> </w:t>
      </w:r>
      <w:r w:rsidRPr="008524EA">
        <w:rPr>
          <w:sz w:val="11"/>
        </w:rPr>
        <w:t>（</w:t>
      </w:r>
      <w:r w:rsidRPr="008524EA">
        <w:rPr>
          <w:sz w:val="11"/>
        </w:rPr>
        <w:t>2</w:t>
      </w:r>
      <w:r w:rsidRPr="008524EA">
        <w:rPr>
          <w:sz w:val="11"/>
        </w:rPr>
        <w:t>）抗干扰能力强，通信费用低；</w:t>
      </w:r>
      <w:r w:rsidRPr="008524EA">
        <w:rPr>
          <w:sz w:val="11"/>
        </w:rPr>
        <w:t xml:space="preserve"> </w:t>
      </w:r>
      <w:r w:rsidRPr="008524EA">
        <w:rPr>
          <w:sz w:val="11"/>
        </w:rPr>
        <w:t>（</w:t>
      </w:r>
      <w:r w:rsidRPr="008524EA">
        <w:rPr>
          <w:sz w:val="11"/>
        </w:rPr>
        <w:t>3</w:t>
      </w:r>
      <w:r w:rsidRPr="008524EA">
        <w:rPr>
          <w:sz w:val="11"/>
        </w:rPr>
        <w:t>）传输线既传数据，又传</w:t>
      </w:r>
      <w:r w:rsidRPr="008524EA">
        <w:rPr>
          <w:sz w:val="11"/>
        </w:rPr>
        <w:t>联络信息。</w:t>
      </w:r>
      <w:r w:rsidRPr="008524EA">
        <w:rPr>
          <w:sz w:val="11"/>
        </w:rPr>
        <w:t xml:space="preserve"> </w:t>
      </w:r>
      <w:r w:rsidRPr="008524EA">
        <w:rPr>
          <w:sz w:val="11"/>
        </w:rPr>
        <w:t>缺点：需要串</w:t>
      </w:r>
      <w:r w:rsidRPr="008524EA">
        <w:rPr>
          <w:sz w:val="11"/>
        </w:rPr>
        <w:t>/</w:t>
      </w:r>
      <w:r w:rsidRPr="008524EA">
        <w:rPr>
          <w:sz w:val="11"/>
        </w:rPr>
        <w:t>并转换，对数据格式有要求。</w:t>
      </w:r>
    </w:p>
    <w:p w:rsidR="00BB5948" w:rsidRPr="008524EA" w:rsidRDefault="00C33FF6" w:rsidP="008524EA">
      <w:pPr>
        <w:spacing w:line="140" w:lineRule="exact"/>
        <w:ind w:left="-5" w:right="9"/>
        <w:rPr>
          <w:sz w:val="11"/>
        </w:rPr>
      </w:pPr>
      <w:r w:rsidRPr="008524EA">
        <w:rPr>
          <w:sz w:val="11"/>
        </w:rPr>
        <w:t>IIC</w:t>
      </w:r>
      <w:r w:rsidRPr="008524EA">
        <w:rPr>
          <w:sz w:val="11"/>
        </w:rPr>
        <w:t>：串行同步</w:t>
      </w:r>
    </w:p>
    <w:p w:rsidR="003B78E7" w:rsidRPr="008524EA" w:rsidRDefault="003B78E7" w:rsidP="008524EA">
      <w:pPr>
        <w:spacing w:line="140" w:lineRule="exact"/>
        <w:ind w:left="-5" w:right="9"/>
        <w:rPr>
          <w:rFonts w:hint="eastAsia"/>
          <w:sz w:val="11"/>
        </w:rPr>
      </w:pPr>
      <w:r w:rsidRPr="008524EA">
        <w:rPr>
          <w:sz w:val="11"/>
        </w:rPr>
        <w:t>SPI：</w:t>
      </w:r>
      <w:proofErr w:type="gramStart"/>
      <w:r w:rsidRPr="008524EA">
        <w:rPr>
          <w:sz w:val="11"/>
        </w:rPr>
        <w:t>双全工</w:t>
      </w:r>
      <w:proofErr w:type="gramEnd"/>
      <w:r w:rsidRPr="008524EA">
        <w:rPr>
          <w:sz w:val="11"/>
        </w:rPr>
        <w:t>同步总线，四根信号线，只有工作与空闲两个状态</w:t>
      </w:r>
    </w:p>
    <w:p w:rsidR="003B78E7" w:rsidRPr="008524EA" w:rsidRDefault="003B78E7" w:rsidP="008524EA">
      <w:pPr>
        <w:spacing w:line="140" w:lineRule="exact"/>
        <w:ind w:left="-5" w:right="9"/>
        <w:rPr>
          <w:sz w:val="11"/>
        </w:rPr>
      </w:pPr>
      <w:r w:rsidRPr="008524EA">
        <w:rPr>
          <w:b/>
          <w:sz w:val="11"/>
        </w:rPr>
        <w:t>接口电路的输入需要用缓冲器，而输出需要用锁存器，为什么？</w:t>
      </w:r>
      <w:r w:rsidRPr="008524EA">
        <w:rPr>
          <w:rFonts w:hint="eastAsia"/>
          <w:sz w:val="11"/>
        </w:rPr>
        <w:t>外设数据保持时间较长，输入数据不能影响系统数据总线的正常使用。输入缓冲器还能保持输入信号的稳定性和可靠性</w:t>
      </w:r>
      <w:r w:rsidRPr="008524EA">
        <w:rPr>
          <w:rFonts w:hint="eastAsia"/>
          <w:sz w:val="11"/>
        </w:rPr>
        <w:t>。</w:t>
      </w:r>
      <w:r w:rsidRPr="008524EA">
        <w:rPr>
          <w:sz w:val="11"/>
        </w:rPr>
        <w:t>CPU速率高于外设速率，一般用锁存器来保持CPU输出数据，供外设读取。</w:t>
      </w:r>
    </w:p>
    <w:p w:rsidR="003B78E7" w:rsidRPr="008524EA" w:rsidRDefault="003B78E7" w:rsidP="008524EA">
      <w:pPr>
        <w:spacing w:line="140" w:lineRule="exact"/>
        <w:ind w:left="-5" w:right="9"/>
        <w:rPr>
          <w:sz w:val="11"/>
        </w:rPr>
      </w:pPr>
      <w:r w:rsidRPr="008524EA">
        <w:rPr>
          <w:rFonts w:hint="eastAsia"/>
          <w:b/>
          <w:sz w:val="11"/>
        </w:rPr>
        <w:t>异步串行通信中的起始位和停止位有什么作用？</w:t>
      </w:r>
      <w:r w:rsidRPr="008524EA">
        <w:rPr>
          <w:rFonts w:hint="eastAsia"/>
          <w:sz w:val="11"/>
        </w:rPr>
        <w:t>起始位所起的作用就是表示字符传送开始；停止位是一个字符数据的结束标志</w:t>
      </w:r>
      <w:r w:rsidRPr="008524EA">
        <w:rPr>
          <w:rFonts w:hint="eastAsia"/>
          <w:b/>
          <w:sz w:val="11"/>
        </w:rPr>
        <w:t>。</w:t>
      </w:r>
      <w:r w:rsidRPr="008524EA">
        <w:rPr>
          <w:b/>
          <w:sz w:val="11"/>
        </w:rPr>
        <w:cr/>
      </w:r>
      <w:r w:rsidRPr="008524EA">
        <w:rPr>
          <w:b/>
          <w:sz w:val="11"/>
        </w:rPr>
        <w:t>异步串行通信系统中，采样数据时为什么要在数据位的中间？</w:t>
      </w:r>
      <w:r w:rsidRPr="008524EA">
        <w:rPr>
          <w:sz w:val="11"/>
        </w:rPr>
        <w:t>提高采样的准确率，避免因为干扰而误采样，靠近传送波形的上升</w:t>
      </w:r>
      <w:proofErr w:type="gramStart"/>
      <w:r w:rsidRPr="008524EA">
        <w:rPr>
          <w:sz w:val="11"/>
        </w:rPr>
        <w:t>沿或者</w:t>
      </w:r>
      <w:proofErr w:type="gramEnd"/>
      <w:r w:rsidRPr="008524EA">
        <w:rPr>
          <w:sz w:val="11"/>
        </w:rPr>
        <w:t>下降沿都有可能采样到</w:t>
      </w:r>
      <w:proofErr w:type="gramStart"/>
      <w:r w:rsidRPr="008524EA">
        <w:rPr>
          <w:sz w:val="11"/>
        </w:rPr>
        <w:t>相邻位</w:t>
      </w:r>
      <w:proofErr w:type="gramEnd"/>
      <w:r w:rsidRPr="008524EA">
        <w:rPr>
          <w:sz w:val="11"/>
        </w:rPr>
        <w:t xml:space="preserve"> 的信号。同时，在数据位中间采样可以减小“数据格式错”发生的可能性</w:t>
      </w:r>
    </w:p>
    <w:p w:rsidR="003B78E7" w:rsidRPr="008524EA" w:rsidRDefault="003B78E7" w:rsidP="008524EA">
      <w:pPr>
        <w:spacing w:line="140" w:lineRule="exact"/>
        <w:ind w:left="-5" w:right="9"/>
        <w:rPr>
          <w:rFonts w:hint="eastAsia"/>
          <w:b/>
          <w:sz w:val="11"/>
        </w:rPr>
      </w:pPr>
      <w:r w:rsidRPr="008524EA">
        <w:rPr>
          <w:b/>
          <w:sz w:val="11"/>
        </w:rPr>
        <w:t>什么是矩阵键盘的行扫描法</w:t>
      </w:r>
      <w:r w:rsidRPr="008524EA">
        <w:rPr>
          <w:sz w:val="11"/>
        </w:rPr>
        <w:t>。现在输出端口各位输出“0”，再从输入端口读取数据，如果读取的数据是1111_1111b，则说明当前所有 行线处于高电平，如果不是则有按键被按下。在确定有按键被按下后，逐列检查是否有按键被按下，发现有按键被按下后再确定行。</w:t>
      </w:r>
    </w:p>
    <w:p w:rsidR="003B78E7" w:rsidRPr="008524EA" w:rsidRDefault="003B78E7" w:rsidP="008524EA">
      <w:pPr>
        <w:spacing w:after="161" w:line="140" w:lineRule="exact"/>
        <w:ind w:left="0" w:right="9" w:firstLine="0"/>
        <w:rPr>
          <w:rFonts w:hint="eastAsia"/>
          <w:sz w:val="11"/>
        </w:rPr>
      </w:pPr>
    </w:p>
    <w:p w:rsidR="00BB5948" w:rsidRPr="008524EA" w:rsidRDefault="00C33FF6" w:rsidP="008524EA">
      <w:pPr>
        <w:spacing w:after="0" w:line="140" w:lineRule="exact"/>
        <w:ind w:left="-5"/>
        <w:rPr>
          <w:sz w:val="11"/>
        </w:rPr>
      </w:pPr>
      <w:r w:rsidRPr="008524EA">
        <w:rPr>
          <w:b/>
          <w:sz w:val="18"/>
        </w:rPr>
        <w:t>CHAP5:</w:t>
      </w:r>
    </w:p>
    <w:p w:rsidR="00BB5948" w:rsidRPr="008524EA" w:rsidRDefault="00C33FF6" w:rsidP="008524EA">
      <w:pPr>
        <w:spacing w:line="140" w:lineRule="exact"/>
        <w:ind w:left="-5" w:right="9"/>
        <w:rPr>
          <w:sz w:val="11"/>
        </w:rPr>
      </w:pPr>
      <w:r w:rsidRPr="008524EA">
        <w:rPr>
          <w:b/>
          <w:sz w:val="11"/>
        </w:rPr>
        <w:t>哈佛结构</w:t>
      </w:r>
      <w:r w:rsidRPr="008524EA">
        <w:rPr>
          <w:sz w:val="11"/>
        </w:rPr>
        <w:t>:</w:t>
      </w:r>
      <w:r w:rsidRPr="008524EA">
        <w:rPr>
          <w:sz w:val="11"/>
        </w:rPr>
        <w:t>指令和数据分开存放</w:t>
      </w:r>
      <w:r w:rsidRPr="008524EA">
        <w:rPr>
          <w:sz w:val="11"/>
        </w:rPr>
        <w:t>,</w:t>
      </w:r>
      <w:r w:rsidRPr="008524EA">
        <w:rPr>
          <w:sz w:val="11"/>
        </w:rPr>
        <w:t>分开传输、访问、处理（优点：可以</w:t>
      </w:r>
      <w:proofErr w:type="gramStart"/>
      <w:r w:rsidRPr="008524EA">
        <w:rPr>
          <w:sz w:val="11"/>
        </w:rPr>
        <w:t>消除取指和</w:t>
      </w:r>
      <w:proofErr w:type="gramEnd"/>
      <w:r w:rsidRPr="008524EA">
        <w:rPr>
          <w:sz w:val="11"/>
        </w:rPr>
        <w:t>取操作数之间的资源相关、指令数据分开存储</w:t>
      </w:r>
      <w:r w:rsidRPr="008524EA">
        <w:rPr>
          <w:sz w:val="11"/>
        </w:rPr>
        <w:t>,</w:t>
      </w:r>
      <w:r w:rsidRPr="008524EA">
        <w:rPr>
          <w:sz w:val="11"/>
        </w:rPr>
        <w:t>指令和数据宽度可以不同、提高了存储器</w:t>
      </w:r>
      <w:r w:rsidRPr="008524EA">
        <w:rPr>
          <w:sz w:val="11"/>
        </w:rPr>
        <w:t>,</w:t>
      </w:r>
      <w:r w:rsidRPr="008524EA">
        <w:rPr>
          <w:sz w:val="11"/>
        </w:rPr>
        <w:t>总线</w:t>
      </w:r>
      <w:r w:rsidRPr="008524EA">
        <w:rPr>
          <w:sz w:val="11"/>
        </w:rPr>
        <w:t xml:space="preserve">,CPU </w:t>
      </w:r>
      <w:r w:rsidRPr="008524EA">
        <w:rPr>
          <w:sz w:val="11"/>
        </w:rPr>
        <w:t>的利用率【缺点】成本增加、设计复杂</w:t>
      </w:r>
      <w:r w:rsidRPr="008524EA">
        <w:rPr>
          <w:sz w:val="11"/>
        </w:rPr>
        <w:t>,</w:t>
      </w:r>
      <w:r w:rsidRPr="008524EA">
        <w:rPr>
          <w:sz w:val="11"/>
        </w:rPr>
        <w:t>连接难度较大）</w:t>
      </w:r>
    </w:p>
    <w:p w:rsidR="00BB5948" w:rsidRPr="008524EA" w:rsidRDefault="00C33FF6" w:rsidP="008524EA">
      <w:pPr>
        <w:spacing w:line="140" w:lineRule="exact"/>
        <w:ind w:left="-5" w:right="9"/>
        <w:rPr>
          <w:sz w:val="11"/>
        </w:rPr>
      </w:pPr>
      <w:r w:rsidRPr="008524EA">
        <w:rPr>
          <w:b/>
          <w:sz w:val="11"/>
        </w:rPr>
        <w:t xml:space="preserve">Cortex-M3/4 </w:t>
      </w:r>
      <w:r w:rsidRPr="008524EA">
        <w:rPr>
          <w:sz w:val="11"/>
        </w:rPr>
        <w:t>:</w:t>
      </w:r>
      <w:r w:rsidRPr="008524EA">
        <w:rPr>
          <w:sz w:val="11"/>
        </w:rPr>
        <w:t>基于</w:t>
      </w:r>
      <w:r w:rsidRPr="008524EA">
        <w:rPr>
          <w:sz w:val="11"/>
        </w:rPr>
        <w:t xml:space="preserve"> ARM(E)-v7,</w:t>
      </w:r>
      <w:r w:rsidRPr="008524EA">
        <w:rPr>
          <w:sz w:val="11"/>
        </w:rPr>
        <w:t>三级流水线</w:t>
      </w:r>
      <w:r w:rsidRPr="008524EA">
        <w:rPr>
          <w:sz w:val="11"/>
        </w:rPr>
        <w:t>,</w:t>
      </w:r>
      <w:r w:rsidRPr="008524EA">
        <w:rPr>
          <w:sz w:val="11"/>
        </w:rPr>
        <w:t>哈佛结构。（</w:t>
      </w:r>
      <w:r w:rsidRPr="008524EA">
        <w:rPr>
          <w:sz w:val="11"/>
        </w:rPr>
        <w:t xml:space="preserve">32 </w:t>
      </w:r>
      <w:r w:rsidRPr="008524EA">
        <w:rPr>
          <w:sz w:val="11"/>
        </w:rPr>
        <w:t>位处理器</w:t>
      </w:r>
      <w:r w:rsidRPr="008524EA">
        <w:rPr>
          <w:sz w:val="11"/>
        </w:rPr>
        <w:t>,</w:t>
      </w:r>
      <w:r w:rsidRPr="008524EA">
        <w:rPr>
          <w:sz w:val="11"/>
        </w:rPr>
        <w:t>本身不含存储器</w:t>
      </w:r>
      <w:r w:rsidRPr="008524EA">
        <w:rPr>
          <w:sz w:val="11"/>
        </w:rPr>
        <w:t>,</w:t>
      </w:r>
      <w:r w:rsidRPr="008524EA">
        <w:rPr>
          <w:sz w:val="11"/>
        </w:rPr>
        <w:t>可选</w:t>
      </w:r>
      <w:r w:rsidRPr="008524EA">
        <w:rPr>
          <w:sz w:val="11"/>
        </w:rPr>
        <w:t xml:space="preserve"> MPU,</w:t>
      </w:r>
      <w:r w:rsidRPr="008524EA">
        <w:rPr>
          <w:sz w:val="11"/>
        </w:rPr>
        <w:t>没有</w:t>
      </w:r>
      <w:r w:rsidRPr="008524EA">
        <w:rPr>
          <w:sz w:val="11"/>
        </w:rPr>
        <w:t xml:space="preserve"> cache </w:t>
      </w:r>
      <w:r w:rsidRPr="008524EA">
        <w:rPr>
          <w:sz w:val="11"/>
        </w:rPr>
        <w:t>与虚存</w:t>
      </w:r>
      <w:r w:rsidRPr="008524EA">
        <w:rPr>
          <w:sz w:val="11"/>
        </w:rPr>
        <w:t>,</w:t>
      </w:r>
      <w:r w:rsidRPr="008524EA">
        <w:rPr>
          <w:sz w:val="11"/>
        </w:rPr>
        <w:t>支持特权非特权访问的等级</w:t>
      </w:r>
      <w:r w:rsidRPr="008524EA">
        <w:rPr>
          <w:sz w:val="11"/>
        </w:rPr>
        <w:t xml:space="preserve">,M4 </w:t>
      </w:r>
      <w:r w:rsidRPr="008524EA">
        <w:rPr>
          <w:sz w:val="11"/>
        </w:rPr>
        <w:t>支持选配</w:t>
      </w:r>
      <w:r w:rsidRPr="008524EA">
        <w:rPr>
          <w:sz w:val="11"/>
        </w:rPr>
        <w:t xml:space="preserve"> MPU </w:t>
      </w:r>
      <w:r w:rsidRPr="008524EA">
        <w:rPr>
          <w:sz w:val="11"/>
        </w:rPr>
        <w:t>与</w:t>
      </w:r>
      <w:r w:rsidRPr="008524EA">
        <w:rPr>
          <w:sz w:val="11"/>
        </w:rPr>
        <w:t xml:space="preserve"> DSP </w:t>
      </w:r>
      <w:r w:rsidRPr="008524EA">
        <w:rPr>
          <w:sz w:val="11"/>
        </w:rPr>
        <w:t>扩展）</w:t>
      </w:r>
    </w:p>
    <w:p w:rsidR="00DF7D1B" w:rsidRPr="008524EA" w:rsidRDefault="00C33FF6" w:rsidP="008524EA">
      <w:pPr>
        <w:spacing w:after="1" w:line="140" w:lineRule="exact"/>
        <w:ind w:left="-5" w:right="-13"/>
        <w:jc w:val="both"/>
        <w:rPr>
          <w:sz w:val="11"/>
        </w:rPr>
      </w:pPr>
      <w:r w:rsidRPr="008524EA">
        <w:rPr>
          <w:b/>
          <w:sz w:val="11"/>
        </w:rPr>
        <w:t>处理器内核</w:t>
      </w:r>
      <w:r w:rsidRPr="008524EA">
        <w:rPr>
          <w:sz w:val="11"/>
        </w:rPr>
        <w:t xml:space="preserve">:1.CPU(ALU,CU </w:t>
      </w:r>
      <w:r w:rsidRPr="008524EA">
        <w:rPr>
          <w:sz w:val="11"/>
        </w:rPr>
        <w:t>和寄存器阵列</w:t>
      </w:r>
      <w:r w:rsidRPr="008524EA">
        <w:rPr>
          <w:sz w:val="11"/>
        </w:rPr>
        <w:t>),NVIC(</w:t>
      </w:r>
      <w:r w:rsidRPr="008524EA">
        <w:rPr>
          <w:sz w:val="11"/>
        </w:rPr>
        <w:t>嵌套向量中断控制器</w:t>
      </w:r>
      <w:r w:rsidRPr="008524EA">
        <w:rPr>
          <w:sz w:val="11"/>
        </w:rPr>
        <w:t>),</w:t>
      </w:r>
      <w:proofErr w:type="spellStart"/>
      <w:r w:rsidRPr="008524EA">
        <w:rPr>
          <w:sz w:val="11"/>
        </w:rPr>
        <w:t>SysTick</w:t>
      </w:r>
      <w:proofErr w:type="spellEnd"/>
      <w:r w:rsidRPr="008524EA">
        <w:rPr>
          <w:sz w:val="11"/>
        </w:rPr>
        <w:t>(</w:t>
      </w:r>
      <w:r w:rsidRPr="008524EA">
        <w:rPr>
          <w:sz w:val="11"/>
        </w:rPr>
        <w:t>倒计时计数器产生系统定时中断</w:t>
      </w:r>
      <w:r w:rsidRPr="008524EA">
        <w:rPr>
          <w:sz w:val="11"/>
        </w:rPr>
        <w:t>),FPU(</w:t>
      </w:r>
      <w:r w:rsidRPr="008524EA">
        <w:rPr>
          <w:sz w:val="11"/>
        </w:rPr>
        <w:t>不支持双精度浮点数转换</w:t>
      </w:r>
      <w:r w:rsidRPr="008524EA">
        <w:rPr>
          <w:sz w:val="11"/>
        </w:rPr>
        <w:t xml:space="preserve">,M4 </w:t>
      </w:r>
      <w:r w:rsidRPr="008524EA">
        <w:rPr>
          <w:sz w:val="11"/>
        </w:rPr>
        <w:t>有专门浮点运算与数据传送指令</w:t>
      </w:r>
      <w:r w:rsidRPr="008524EA">
        <w:rPr>
          <w:sz w:val="11"/>
        </w:rPr>
        <w:t xml:space="preserve">,FPU </w:t>
      </w:r>
      <w:r w:rsidRPr="008524EA">
        <w:rPr>
          <w:sz w:val="11"/>
        </w:rPr>
        <w:t>与</w:t>
      </w:r>
      <w:r w:rsidRPr="008524EA">
        <w:rPr>
          <w:sz w:val="11"/>
        </w:rPr>
        <w:t xml:space="preserve"> CPU </w:t>
      </w:r>
      <w:proofErr w:type="gramStart"/>
      <w:r w:rsidRPr="008524EA">
        <w:rPr>
          <w:sz w:val="11"/>
        </w:rPr>
        <w:t>共用取指部件</w:t>
      </w:r>
      <w:proofErr w:type="gramEnd"/>
      <w:r w:rsidRPr="008524EA">
        <w:rPr>
          <w:sz w:val="11"/>
        </w:rPr>
        <w:t>,</w:t>
      </w:r>
      <w:r w:rsidRPr="008524EA">
        <w:rPr>
          <w:sz w:val="11"/>
        </w:rPr>
        <w:t>译码</w:t>
      </w:r>
      <w:r w:rsidRPr="008524EA">
        <w:rPr>
          <w:sz w:val="11"/>
        </w:rPr>
        <w:t>-</w:t>
      </w:r>
      <w:r w:rsidRPr="008524EA">
        <w:rPr>
          <w:sz w:val="11"/>
        </w:rPr>
        <w:t>执行时两者并行</w:t>
      </w:r>
      <w:r w:rsidRPr="008524EA">
        <w:rPr>
          <w:sz w:val="11"/>
        </w:rPr>
        <w:t>)2.</w:t>
      </w:r>
      <w:r w:rsidRPr="008524EA">
        <w:rPr>
          <w:sz w:val="11"/>
        </w:rPr>
        <w:t>处理器：总线交换举证（基于</w:t>
      </w:r>
      <w:r w:rsidRPr="008524EA">
        <w:rPr>
          <w:sz w:val="11"/>
        </w:rPr>
        <w:t xml:space="preserve"> AHB </w:t>
      </w:r>
      <w:r w:rsidRPr="008524EA">
        <w:rPr>
          <w:sz w:val="11"/>
        </w:rPr>
        <w:t>的交换网络），</w:t>
      </w:r>
      <w:r w:rsidRPr="008524EA">
        <w:rPr>
          <w:sz w:val="11"/>
        </w:rPr>
        <w:t>MPU</w:t>
      </w:r>
      <w:r w:rsidRPr="008524EA">
        <w:rPr>
          <w:sz w:val="11"/>
        </w:rPr>
        <w:t>（内存保护单元，把存储空间分成</w:t>
      </w:r>
      <w:r w:rsidRPr="008524EA">
        <w:rPr>
          <w:sz w:val="11"/>
        </w:rPr>
        <w:t xml:space="preserve"> 8 </w:t>
      </w:r>
      <w:proofErr w:type="gramStart"/>
      <w:r w:rsidRPr="008524EA">
        <w:rPr>
          <w:sz w:val="11"/>
        </w:rPr>
        <w:t>个</w:t>
      </w:r>
      <w:proofErr w:type="gramEnd"/>
      <w:r w:rsidRPr="008524EA">
        <w:rPr>
          <w:sz w:val="11"/>
        </w:rPr>
        <w:t>可互相重叠区域）</w:t>
      </w:r>
      <w:r w:rsidRPr="008524EA">
        <w:rPr>
          <w:sz w:val="11"/>
        </w:rPr>
        <w:t>3.WIC</w:t>
      </w:r>
      <w:r w:rsidRPr="008524EA">
        <w:rPr>
          <w:sz w:val="11"/>
        </w:rPr>
        <w:t>（在处理器处于深度睡眠下使能，有</w:t>
      </w:r>
      <w:r w:rsidRPr="008524EA">
        <w:rPr>
          <w:sz w:val="11"/>
        </w:rPr>
        <w:t xml:space="preserve"> NMI </w:t>
      </w:r>
      <w:r w:rsidRPr="008524EA">
        <w:rPr>
          <w:sz w:val="11"/>
        </w:rPr>
        <w:t>或</w:t>
      </w:r>
      <w:r w:rsidRPr="008524EA">
        <w:rPr>
          <w:sz w:val="11"/>
        </w:rPr>
        <w:t xml:space="preserve"> IRQ </w:t>
      </w:r>
      <w:r w:rsidRPr="008524EA">
        <w:rPr>
          <w:sz w:val="11"/>
        </w:rPr>
        <w:t>时唤醒</w:t>
      </w:r>
      <w:r w:rsidRPr="008524EA">
        <w:rPr>
          <w:sz w:val="11"/>
        </w:rPr>
        <w:t>系统），调试组件（包括</w:t>
      </w:r>
      <w:r w:rsidRPr="008524EA">
        <w:rPr>
          <w:sz w:val="11"/>
        </w:rPr>
        <w:t xml:space="preserve"> ETM</w:t>
      </w:r>
      <w:r w:rsidRPr="008524EA">
        <w:rPr>
          <w:sz w:val="11"/>
        </w:rPr>
        <w:t>，嵌入式跟踪宏单元</w:t>
      </w:r>
      <w:r w:rsidRPr="008524EA">
        <w:rPr>
          <w:sz w:val="11"/>
        </w:rPr>
        <w:t xml:space="preserve"> ITM</w:t>
      </w:r>
      <w:r w:rsidRPr="008524EA">
        <w:rPr>
          <w:sz w:val="11"/>
        </w:rPr>
        <w:t>，指令跟踪宏单元</w:t>
      </w:r>
      <w:r w:rsidRPr="008524EA">
        <w:rPr>
          <w:sz w:val="11"/>
        </w:rPr>
        <w:t xml:space="preserve"> DWT</w:t>
      </w:r>
      <w:r w:rsidRPr="008524EA">
        <w:rPr>
          <w:sz w:val="11"/>
        </w:rPr>
        <w:t>，数据观察点和跟踪单元</w:t>
      </w:r>
      <w:r w:rsidRPr="008524EA">
        <w:rPr>
          <w:sz w:val="11"/>
        </w:rPr>
        <w:t xml:space="preserve"> FPB</w:t>
      </w:r>
      <w:r w:rsidRPr="008524EA">
        <w:rPr>
          <w:sz w:val="11"/>
        </w:rPr>
        <w:t>：</w:t>
      </w:r>
      <w:r w:rsidRPr="008524EA">
        <w:rPr>
          <w:sz w:val="11"/>
        </w:rPr>
        <w:t xml:space="preserve"> Flash </w:t>
      </w:r>
      <w:r w:rsidRPr="008524EA">
        <w:rPr>
          <w:sz w:val="11"/>
        </w:rPr>
        <w:t>地址重载和断点单元</w:t>
      </w:r>
      <w:r w:rsidRPr="008524EA">
        <w:rPr>
          <w:sz w:val="11"/>
        </w:rPr>
        <w:t xml:space="preserve"> TPIU</w:t>
      </w:r>
      <w:r w:rsidRPr="008524EA">
        <w:rPr>
          <w:sz w:val="11"/>
        </w:rPr>
        <w:t>：，跟踪端口接口单元</w:t>
      </w:r>
      <w:r w:rsidRPr="008524EA">
        <w:rPr>
          <w:sz w:val="11"/>
        </w:rPr>
        <w:t xml:space="preserve"> ROM</w:t>
      </w:r>
      <w:r w:rsidRPr="008524EA">
        <w:rPr>
          <w:sz w:val="11"/>
        </w:rPr>
        <w:t>：存放调试组件的配置信息）</w:t>
      </w:r>
      <w:proofErr w:type="spellStart"/>
      <w:r w:rsidRPr="008524EA">
        <w:rPr>
          <w:sz w:val="11"/>
        </w:rPr>
        <w:t>coresight</w:t>
      </w:r>
      <w:proofErr w:type="spellEnd"/>
      <w:r w:rsidRPr="008524EA">
        <w:rPr>
          <w:sz w:val="11"/>
        </w:rPr>
        <w:t xml:space="preserve"> </w:t>
      </w:r>
      <w:r w:rsidRPr="008524EA">
        <w:rPr>
          <w:sz w:val="11"/>
        </w:rPr>
        <w:t>调试框架（处理器内部的调试访问接口（</w:t>
      </w:r>
      <w:r w:rsidRPr="008524EA">
        <w:rPr>
          <w:sz w:val="11"/>
        </w:rPr>
        <w:t>AP</w:t>
      </w:r>
      <w:r w:rsidRPr="008524EA">
        <w:rPr>
          <w:sz w:val="11"/>
        </w:rPr>
        <w:t>）外部调试端口（</w:t>
      </w:r>
      <w:r w:rsidRPr="008524EA">
        <w:rPr>
          <w:sz w:val="11"/>
        </w:rPr>
        <w:t>DP</w:t>
      </w:r>
      <w:r w:rsidRPr="008524EA">
        <w:rPr>
          <w:sz w:val="11"/>
        </w:rPr>
        <w:t>）合称调试访问端口（</w:t>
      </w:r>
      <w:r w:rsidRPr="008524EA">
        <w:rPr>
          <w:sz w:val="11"/>
        </w:rPr>
        <w:t>DAP</w:t>
      </w:r>
      <w:r w:rsidRPr="008524EA">
        <w:rPr>
          <w:sz w:val="11"/>
        </w:rPr>
        <w:t>））</w:t>
      </w:r>
    </w:p>
    <w:p w:rsidR="00DF7D1B" w:rsidRPr="008524EA" w:rsidRDefault="00C33FF6" w:rsidP="008524EA">
      <w:pPr>
        <w:spacing w:after="1" w:line="140" w:lineRule="exact"/>
        <w:ind w:left="-5" w:right="-13"/>
        <w:jc w:val="both"/>
        <w:rPr>
          <w:sz w:val="11"/>
        </w:rPr>
      </w:pPr>
      <w:r w:rsidRPr="008524EA">
        <w:rPr>
          <w:b/>
          <w:sz w:val="11"/>
        </w:rPr>
        <w:t>存储器</w:t>
      </w:r>
      <w:r w:rsidRPr="008524EA">
        <w:rPr>
          <w:sz w:val="11"/>
        </w:rPr>
        <w:t>：</w:t>
      </w:r>
      <w:r w:rsidRPr="008524EA">
        <w:rPr>
          <w:sz w:val="11"/>
        </w:rPr>
        <w:t xml:space="preserve">4GB </w:t>
      </w:r>
      <w:r w:rsidRPr="008524EA">
        <w:rPr>
          <w:sz w:val="11"/>
        </w:rPr>
        <w:t>线性地址空间（</w:t>
      </w:r>
      <w:r w:rsidRPr="008524EA">
        <w:rPr>
          <w:sz w:val="11"/>
        </w:rPr>
        <w:t xml:space="preserve">AHB-Lite </w:t>
      </w:r>
      <w:r w:rsidRPr="008524EA">
        <w:rPr>
          <w:sz w:val="11"/>
        </w:rPr>
        <w:t>属于</w:t>
      </w:r>
      <w:r w:rsidRPr="008524EA">
        <w:rPr>
          <w:sz w:val="11"/>
        </w:rPr>
        <w:t xml:space="preserve"> 32 </w:t>
      </w:r>
      <w:r w:rsidRPr="008524EA">
        <w:rPr>
          <w:sz w:val="11"/>
        </w:rPr>
        <w:t>位总线，可通过接口连接</w:t>
      </w:r>
      <w:r w:rsidRPr="008524EA">
        <w:rPr>
          <w:sz w:val="11"/>
        </w:rPr>
        <w:t xml:space="preserve"> 16.8 </w:t>
      </w:r>
      <w:r w:rsidRPr="008524EA">
        <w:rPr>
          <w:sz w:val="11"/>
        </w:rPr>
        <w:t>位的存储器）</w:t>
      </w:r>
      <w:proofErr w:type="gramStart"/>
      <w:r w:rsidRPr="008524EA">
        <w:rPr>
          <w:sz w:val="11"/>
        </w:rPr>
        <w:t>支持小端和</w:t>
      </w:r>
      <w:proofErr w:type="gramEnd"/>
      <w:r w:rsidRPr="008524EA">
        <w:rPr>
          <w:sz w:val="11"/>
        </w:rPr>
        <w:t>大端（可能只选择其中一种配置类型）支持位带操作</w:t>
      </w:r>
      <w:r w:rsidRPr="008524EA">
        <w:rPr>
          <w:sz w:val="11"/>
        </w:rPr>
        <w:t xml:space="preserve"> </w:t>
      </w:r>
      <w:proofErr w:type="spellStart"/>
      <w:r w:rsidRPr="008524EA">
        <w:rPr>
          <w:sz w:val="11"/>
        </w:rPr>
        <w:t>Bit</w:t>
      </w:r>
      <w:proofErr w:type="spellEnd"/>
      <w:r w:rsidRPr="008524EA">
        <w:rPr>
          <w:sz w:val="11"/>
        </w:rPr>
        <w:t xml:space="preserve">-Band </w:t>
      </w:r>
      <w:proofErr w:type="spellStart"/>
      <w:r w:rsidRPr="008524EA">
        <w:rPr>
          <w:sz w:val="11"/>
        </w:rPr>
        <w:t>Operta</w:t>
      </w:r>
      <w:r w:rsidRPr="008524EA">
        <w:rPr>
          <w:sz w:val="11"/>
        </w:rPr>
        <w:t>ions</w:t>
      </w:r>
      <w:proofErr w:type="spellEnd"/>
      <w:r w:rsidRPr="008524EA">
        <w:rPr>
          <w:sz w:val="11"/>
        </w:rPr>
        <w:t>（对某一个</w:t>
      </w:r>
      <w:r w:rsidRPr="008524EA">
        <w:rPr>
          <w:sz w:val="11"/>
        </w:rPr>
        <w:t xml:space="preserve"> bit </w:t>
      </w:r>
      <w:r w:rsidRPr="008524EA">
        <w:rPr>
          <w:sz w:val="11"/>
        </w:rPr>
        <w:t>取值</w:t>
      </w:r>
      <w:r w:rsidRPr="008524EA">
        <w:rPr>
          <w:sz w:val="11"/>
        </w:rPr>
        <w:t>/</w:t>
      </w:r>
      <w:r w:rsidRPr="008524EA">
        <w:rPr>
          <w:sz w:val="11"/>
        </w:rPr>
        <w:t>赋值）写缓冲，提高程序执行速度</w:t>
      </w:r>
      <w:r w:rsidRPr="008524EA">
        <w:rPr>
          <w:sz w:val="11"/>
        </w:rPr>
        <w:t xml:space="preserve"> MPU</w:t>
      </w:r>
      <w:r w:rsidRPr="008524EA">
        <w:rPr>
          <w:sz w:val="11"/>
        </w:rPr>
        <w:t>，内存的分区保护（可选）非对准传送（但额外增加总线传送次数）</w:t>
      </w:r>
    </w:p>
    <w:p w:rsidR="00BB5948" w:rsidRPr="008524EA" w:rsidRDefault="00C33FF6" w:rsidP="008524EA">
      <w:pPr>
        <w:spacing w:after="1" w:line="140" w:lineRule="exact"/>
        <w:ind w:left="-5" w:right="-13"/>
        <w:jc w:val="both"/>
        <w:rPr>
          <w:sz w:val="11"/>
        </w:rPr>
      </w:pPr>
      <w:r w:rsidRPr="008524EA">
        <w:rPr>
          <w:b/>
          <w:sz w:val="11"/>
        </w:rPr>
        <w:t>异常与中断处理</w:t>
      </w:r>
      <w:r w:rsidRPr="008524EA">
        <w:rPr>
          <w:sz w:val="11"/>
        </w:rPr>
        <w:t>：除复位和</w:t>
      </w:r>
      <w:r w:rsidRPr="008524EA">
        <w:rPr>
          <w:sz w:val="11"/>
        </w:rPr>
        <w:t xml:space="preserve"> NMI </w:t>
      </w:r>
      <w:r w:rsidRPr="008524EA">
        <w:rPr>
          <w:sz w:val="11"/>
        </w:rPr>
        <w:t>外，其它异常</w:t>
      </w:r>
      <w:r w:rsidRPr="008524EA">
        <w:rPr>
          <w:sz w:val="11"/>
        </w:rPr>
        <w:t>/</w:t>
      </w:r>
      <w:r w:rsidRPr="008524EA">
        <w:rPr>
          <w:sz w:val="11"/>
        </w:rPr>
        <w:t>中断都可以被屏蔽；除复位、</w:t>
      </w:r>
      <w:r w:rsidRPr="008524EA">
        <w:rPr>
          <w:sz w:val="11"/>
        </w:rPr>
        <w:t xml:space="preserve">NMI </w:t>
      </w:r>
      <w:r w:rsidRPr="008524EA">
        <w:rPr>
          <w:sz w:val="11"/>
        </w:rPr>
        <w:t>和硬件错误外，其它异常</w:t>
      </w:r>
      <w:r w:rsidRPr="008524EA">
        <w:rPr>
          <w:sz w:val="11"/>
        </w:rPr>
        <w:t>/</w:t>
      </w:r>
      <w:r w:rsidRPr="008524EA">
        <w:rPr>
          <w:sz w:val="11"/>
        </w:rPr>
        <w:t>中断都可以单独使能或禁止；除了复位、</w:t>
      </w:r>
    </w:p>
    <w:p w:rsidR="00DF7D1B" w:rsidRPr="008524EA" w:rsidRDefault="00C33FF6" w:rsidP="008524EA">
      <w:pPr>
        <w:spacing w:after="1" w:line="140" w:lineRule="exact"/>
        <w:ind w:left="-5" w:right="-13"/>
        <w:jc w:val="both"/>
        <w:rPr>
          <w:sz w:val="11"/>
        </w:rPr>
      </w:pPr>
      <w:r w:rsidRPr="008524EA">
        <w:rPr>
          <w:sz w:val="11"/>
        </w:rPr>
        <w:t xml:space="preserve">NMI </w:t>
      </w:r>
      <w:r w:rsidRPr="008524EA">
        <w:rPr>
          <w:sz w:val="11"/>
        </w:rPr>
        <w:t>和硬件错误具有固定的（高）优先级之外，其它所有异常</w:t>
      </w:r>
      <w:r w:rsidRPr="008524EA">
        <w:rPr>
          <w:sz w:val="11"/>
        </w:rPr>
        <w:t>/</w:t>
      </w:r>
      <w:r w:rsidRPr="008524EA">
        <w:rPr>
          <w:sz w:val="11"/>
        </w:rPr>
        <w:t>中断都具有多达</w:t>
      </w:r>
      <w:r w:rsidRPr="008524EA">
        <w:rPr>
          <w:sz w:val="11"/>
        </w:rPr>
        <w:t xml:space="preserve"> 256 </w:t>
      </w:r>
      <w:r w:rsidRPr="008524EA">
        <w:rPr>
          <w:sz w:val="11"/>
        </w:rPr>
        <w:t>级可编程优先级；支持优先级的动态修改（</w:t>
      </w:r>
      <w:r w:rsidRPr="008524EA">
        <w:rPr>
          <w:sz w:val="11"/>
        </w:rPr>
        <w:t>Cortex-M0/M0+</w:t>
      </w:r>
      <w:r w:rsidRPr="008524EA">
        <w:rPr>
          <w:sz w:val="11"/>
        </w:rPr>
        <w:t>无此特性）；可以按照优先级对中断进行屏蔽；中断响应时自动给出中断</w:t>
      </w:r>
      <w:r w:rsidRPr="008524EA">
        <w:rPr>
          <w:sz w:val="11"/>
        </w:rPr>
        <w:t>/</w:t>
      </w:r>
      <w:r w:rsidRPr="008524EA">
        <w:rPr>
          <w:sz w:val="11"/>
        </w:rPr>
        <w:t>异常处理程序入口地址；</w:t>
      </w:r>
      <w:r w:rsidRPr="008524EA">
        <w:rPr>
          <w:sz w:val="11"/>
        </w:rPr>
        <w:t>向量表可以重定位在存储器中的其他区域；进入中断</w:t>
      </w:r>
      <w:r w:rsidRPr="008524EA">
        <w:rPr>
          <w:sz w:val="11"/>
        </w:rPr>
        <w:t>/</w:t>
      </w:r>
      <w:r w:rsidRPr="008524EA">
        <w:rPr>
          <w:sz w:val="11"/>
        </w:rPr>
        <w:t>异常时可自动保存相关寄存器，异常返回时自动恢复；</w:t>
      </w:r>
      <w:r w:rsidRPr="008524EA">
        <w:rPr>
          <w:sz w:val="11"/>
        </w:rPr>
        <w:t xml:space="preserve"> </w:t>
      </w:r>
      <w:r w:rsidRPr="008524EA">
        <w:rPr>
          <w:sz w:val="11"/>
        </w:rPr>
        <w:t>低中断处理延迟；中断和多个异常可由软件触发；可选配唤醒中断控制器</w:t>
      </w:r>
      <w:r w:rsidRPr="008524EA">
        <w:rPr>
          <w:sz w:val="11"/>
        </w:rPr>
        <w:t xml:space="preserve"> WIC </w:t>
      </w:r>
    </w:p>
    <w:p w:rsidR="00BB5948" w:rsidRPr="008524EA" w:rsidRDefault="00C33FF6" w:rsidP="008524EA">
      <w:pPr>
        <w:spacing w:after="1" w:line="140" w:lineRule="exact"/>
        <w:ind w:left="-5" w:right="-13"/>
        <w:jc w:val="both"/>
        <w:rPr>
          <w:sz w:val="11"/>
        </w:rPr>
      </w:pPr>
      <w:r w:rsidRPr="008524EA">
        <w:rPr>
          <w:b/>
          <w:sz w:val="11"/>
        </w:rPr>
        <w:t>中断向量表</w:t>
      </w:r>
      <w:r w:rsidRPr="008524EA">
        <w:rPr>
          <w:sz w:val="11"/>
        </w:rPr>
        <w:t>：存放异常</w:t>
      </w:r>
      <w:r w:rsidRPr="008524EA">
        <w:rPr>
          <w:sz w:val="11"/>
        </w:rPr>
        <w:t>/</w:t>
      </w:r>
      <w:r w:rsidRPr="008524EA">
        <w:rPr>
          <w:sz w:val="11"/>
        </w:rPr>
        <w:t>中断服务程序的入口地址，第一位是</w:t>
      </w:r>
      <w:r w:rsidRPr="008524EA">
        <w:rPr>
          <w:sz w:val="11"/>
        </w:rPr>
        <w:t xml:space="preserve"> MSP </w:t>
      </w:r>
      <w:r w:rsidRPr="008524EA">
        <w:rPr>
          <w:sz w:val="11"/>
        </w:rPr>
        <w:t>的初始值，起始地址默认位于存储器空间最开始位置（中断响应时，若中断类型号为</w:t>
      </w:r>
      <w:r w:rsidRPr="008524EA">
        <w:rPr>
          <w:sz w:val="11"/>
        </w:rPr>
        <w:t xml:space="preserve"> n</w:t>
      </w:r>
      <w:r w:rsidRPr="008524EA">
        <w:rPr>
          <w:sz w:val="11"/>
        </w:rPr>
        <w:t>，只需计算</w:t>
      </w:r>
      <w:r w:rsidRPr="008524EA">
        <w:rPr>
          <w:sz w:val="11"/>
        </w:rPr>
        <w:t xml:space="preserve"> n×4</w:t>
      </w:r>
      <w:r w:rsidRPr="008524EA">
        <w:rPr>
          <w:sz w:val="11"/>
        </w:rPr>
        <w:t>（左移两位）即可得到对应的中断向量在中断向量表中存放地址，可以快速获取中断服务程序的入口地址；为了加快中断处理速度，在中断响应时，读取中断向量以及中断服务程序</w:t>
      </w:r>
      <w:proofErr w:type="gramStart"/>
      <w:r w:rsidRPr="008524EA">
        <w:rPr>
          <w:sz w:val="11"/>
        </w:rPr>
        <w:t>的取指操作</w:t>
      </w:r>
      <w:proofErr w:type="gramEnd"/>
      <w:r w:rsidRPr="008524EA">
        <w:rPr>
          <w:sz w:val="11"/>
        </w:rPr>
        <w:t>应与保护断点</w:t>
      </w:r>
      <w:r w:rsidRPr="008524EA">
        <w:rPr>
          <w:sz w:val="11"/>
        </w:rPr>
        <w:t>的寄存器压</w:t>
      </w:r>
      <w:proofErr w:type="gramStart"/>
      <w:r w:rsidRPr="008524EA">
        <w:rPr>
          <w:sz w:val="11"/>
        </w:rPr>
        <w:t>栈</w:t>
      </w:r>
      <w:proofErr w:type="gramEnd"/>
      <w:r w:rsidRPr="008524EA">
        <w:rPr>
          <w:sz w:val="11"/>
        </w:rPr>
        <w:t>操作同时进行，处于</w:t>
      </w:r>
      <w:r w:rsidRPr="008524EA">
        <w:rPr>
          <w:sz w:val="11"/>
        </w:rPr>
        <w:t xml:space="preserve"> CODE </w:t>
      </w:r>
      <w:r w:rsidRPr="008524EA">
        <w:rPr>
          <w:sz w:val="11"/>
        </w:rPr>
        <w:t>区由</w:t>
      </w:r>
      <w:r w:rsidRPr="008524EA">
        <w:rPr>
          <w:sz w:val="11"/>
        </w:rPr>
        <w:t xml:space="preserve"> I-CODE </w:t>
      </w:r>
      <w:r w:rsidRPr="008524EA">
        <w:rPr>
          <w:sz w:val="11"/>
        </w:rPr>
        <w:t>总线读取而中断响应时的压</w:t>
      </w:r>
      <w:proofErr w:type="gramStart"/>
      <w:r w:rsidRPr="008524EA">
        <w:rPr>
          <w:sz w:val="11"/>
        </w:rPr>
        <w:t>栈</w:t>
      </w:r>
      <w:proofErr w:type="gramEnd"/>
      <w:r w:rsidRPr="008524EA">
        <w:rPr>
          <w:sz w:val="11"/>
        </w:rPr>
        <w:t>操作理论上可由</w:t>
      </w:r>
    </w:p>
    <w:p w:rsidR="00BB5948" w:rsidRDefault="00C33FF6" w:rsidP="008524EA">
      <w:pPr>
        <w:spacing w:line="140" w:lineRule="exact"/>
        <w:ind w:left="-5" w:right="9"/>
        <w:rPr>
          <w:sz w:val="11"/>
        </w:rPr>
      </w:pPr>
      <w:r w:rsidRPr="008524EA">
        <w:rPr>
          <w:sz w:val="11"/>
        </w:rPr>
        <w:t xml:space="preserve">D-Code </w:t>
      </w:r>
      <w:r w:rsidRPr="008524EA">
        <w:rPr>
          <w:sz w:val="11"/>
        </w:rPr>
        <w:t>或者系统总线完成，以充分发挥哈佛结构的优势。但是为了减少一片</w:t>
      </w:r>
      <w:r w:rsidRPr="008524EA">
        <w:rPr>
          <w:sz w:val="11"/>
        </w:rPr>
        <w:t xml:space="preserve"> CODE </w:t>
      </w:r>
      <w:r w:rsidRPr="008524EA">
        <w:rPr>
          <w:sz w:val="11"/>
        </w:rPr>
        <w:t>区的</w:t>
      </w:r>
      <w:r w:rsidRPr="008524EA">
        <w:rPr>
          <w:sz w:val="11"/>
        </w:rPr>
        <w:t xml:space="preserve"> SRAM</w:t>
      </w:r>
      <w:r w:rsidRPr="008524EA">
        <w:rPr>
          <w:sz w:val="11"/>
        </w:rPr>
        <w:t>，把数据都存放在由系统总线负责管理的</w:t>
      </w:r>
      <w:r w:rsidRPr="008524EA">
        <w:rPr>
          <w:sz w:val="11"/>
        </w:rPr>
        <w:t xml:space="preserve"> SRAM </w:t>
      </w:r>
      <w:r w:rsidRPr="008524EA">
        <w:rPr>
          <w:sz w:val="11"/>
        </w:rPr>
        <w:t>区，因此压</w:t>
      </w:r>
      <w:proofErr w:type="gramStart"/>
      <w:r w:rsidRPr="008524EA">
        <w:rPr>
          <w:sz w:val="11"/>
        </w:rPr>
        <w:t>栈</w:t>
      </w:r>
      <w:proofErr w:type="gramEnd"/>
      <w:r w:rsidRPr="008524EA">
        <w:rPr>
          <w:sz w:val="11"/>
        </w:rPr>
        <w:t>操作只能由系统总线完成）</w:t>
      </w:r>
    </w:p>
    <w:p w:rsidR="001574A1" w:rsidRPr="008524EA" w:rsidRDefault="001574A1" w:rsidP="001574A1">
      <w:pPr>
        <w:spacing w:line="140" w:lineRule="exact"/>
        <w:ind w:left="-5" w:right="9"/>
        <w:rPr>
          <w:rFonts w:hint="eastAsia"/>
          <w:sz w:val="11"/>
        </w:rPr>
      </w:pPr>
      <w:r w:rsidRPr="001574A1">
        <w:rPr>
          <w:rFonts w:hint="eastAsia"/>
          <w:b/>
          <w:sz w:val="11"/>
        </w:rPr>
        <w:t>中断优先级分组机制</w:t>
      </w:r>
      <w:r>
        <w:rPr>
          <w:rFonts w:hint="eastAsia"/>
          <w:sz w:val="11"/>
        </w:rPr>
        <w:t>：</w:t>
      </w:r>
      <w:r w:rsidRPr="001574A1">
        <w:rPr>
          <w:sz w:val="11"/>
        </w:rPr>
        <w:t>3个固定的最高优先级（复位为-3、NMI为-2、硬件错误为-1）以及256个可编程优先级</w:t>
      </w:r>
      <w:r>
        <w:rPr>
          <w:rFonts w:hint="eastAsia"/>
          <w:sz w:val="11"/>
        </w:rPr>
        <w:t>。</w:t>
      </w:r>
      <w:r w:rsidRPr="001574A1">
        <w:rPr>
          <w:sz w:val="11"/>
        </w:rPr>
        <w:t>优先级的减少通过去除优先级配置寄存器的最低位（LSB）实现</w:t>
      </w:r>
      <w:r>
        <w:rPr>
          <w:rFonts w:hint="eastAsia"/>
          <w:sz w:val="11"/>
        </w:rPr>
        <w:t>（这样不会影响到原来的大小关系）</w:t>
      </w:r>
      <w:r w:rsidRPr="001574A1">
        <w:rPr>
          <w:rFonts w:hint="eastAsia"/>
          <w:sz w:val="11"/>
        </w:rPr>
        <w:t>八位的优先级配置寄存器分为分组优先</w:t>
      </w:r>
      <w:r>
        <w:rPr>
          <w:rFonts w:hint="eastAsia"/>
          <w:sz w:val="11"/>
        </w:rPr>
        <w:t>级（</w:t>
      </w:r>
      <w:r w:rsidRPr="001574A1">
        <w:rPr>
          <w:sz w:val="11"/>
        </w:rPr>
        <w:t>抢占优先级</w:t>
      </w:r>
      <w:r>
        <w:rPr>
          <w:rFonts w:hint="eastAsia"/>
          <w:sz w:val="11"/>
        </w:rPr>
        <w:t>）和子优先级，</w:t>
      </w:r>
    </w:p>
    <w:p w:rsidR="00DF7D1B" w:rsidRPr="008524EA" w:rsidRDefault="00C33FF6" w:rsidP="00D354D3">
      <w:pPr>
        <w:spacing w:line="140" w:lineRule="exact"/>
        <w:ind w:left="-5" w:right="9"/>
        <w:rPr>
          <w:sz w:val="11"/>
        </w:rPr>
      </w:pPr>
      <w:r w:rsidRPr="008524EA">
        <w:rPr>
          <w:b/>
          <w:sz w:val="11"/>
        </w:rPr>
        <w:t>操作模式与状态</w:t>
      </w:r>
      <w:r w:rsidRPr="008524EA">
        <w:rPr>
          <w:sz w:val="11"/>
        </w:rPr>
        <w:t>：</w:t>
      </w:r>
      <w:r w:rsidRPr="008524EA">
        <w:rPr>
          <w:sz w:val="11"/>
        </w:rPr>
        <w:t xml:space="preserve">Cortex-M3/M4 </w:t>
      </w:r>
      <w:r w:rsidRPr="008524EA">
        <w:rPr>
          <w:sz w:val="11"/>
        </w:rPr>
        <w:t>支持</w:t>
      </w:r>
      <w:r w:rsidRPr="008524EA">
        <w:rPr>
          <w:sz w:val="11"/>
        </w:rPr>
        <w:t xml:space="preserve"> 16 </w:t>
      </w:r>
      <w:r w:rsidRPr="008524EA">
        <w:rPr>
          <w:sz w:val="11"/>
        </w:rPr>
        <w:t>位和</w:t>
      </w:r>
      <w:r w:rsidRPr="008524EA">
        <w:rPr>
          <w:sz w:val="11"/>
        </w:rPr>
        <w:t xml:space="preserve"> 32 </w:t>
      </w:r>
      <w:r w:rsidRPr="008524EA">
        <w:rPr>
          <w:sz w:val="11"/>
        </w:rPr>
        <w:t>位指令并存的</w:t>
      </w:r>
      <w:r w:rsidRPr="008524EA">
        <w:rPr>
          <w:sz w:val="11"/>
        </w:rPr>
        <w:t xml:space="preserve"> Thumb-2 </w:t>
      </w:r>
      <w:r w:rsidRPr="008524EA">
        <w:rPr>
          <w:sz w:val="11"/>
        </w:rPr>
        <w:t>技术，不再有</w:t>
      </w:r>
      <w:r w:rsidRPr="008524EA">
        <w:rPr>
          <w:sz w:val="11"/>
        </w:rPr>
        <w:t xml:space="preserve"> ARM </w:t>
      </w:r>
      <w:r w:rsidRPr="008524EA">
        <w:rPr>
          <w:sz w:val="11"/>
        </w:rPr>
        <w:t>和</w:t>
      </w:r>
      <w:r w:rsidRPr="008524EA">
        <w:rPr>
          <w:sz w:val="11"/>
        </w:rPr>
        <w:t xml:space="preserve"> Thumb </w:t>
      </w:r>
      <w:r w:rsidRPr="008524EA">
        <w:rPr>
          <w:sz w:val="11"/>
        </w:rPr>
        <w:t>两种工作状态之分（状态：</w:t>
      </w:r>
      <w:r w:rsidRPr="008524EA">
        <w:rPr>
          <w:sz w:val="11"/>
        </w:rPr>
        <w:t xml:space="preserve">Thumb </w:t>
      </w:r>
      <w:r w:rsidRPr="008524EA">
        <w:rPr>
          <w:sz w:val="11"/>
        </w:rPr>
        <w:t>状态和调试状态）（模式：处理模式与线程模式）（线程模</w:t>
      </w:r>
      <w:r w:rsidRPr="008524EA">
        <w:rPr>
          <w:sz w:val="11"/>
        </w:rPr>
        <w:t>式分特权和非特权）（有几条指令只有特权访问等级才能执行，使用这些指令将引起用法错误（</w:t>
      </w:r>
      <w:r w:rsidRPr="008524EA">
        <w:rPr>
          <w:sz w:val="11"/>
        </w:rPr>
        <w:t>Usage Fault</w:t>
      </w:r>
      <w:r w:rsidRPr="008524EA">
        <w:rPr>
          <w:sz w:val="11"/>
        </w:rPr>
        <w:t>）异常；非特权访问等级代码不能访问某些特殊寄存器，如</w:t>
      </w:r>
      <w:r w:rsidRPr="008524EA">
        <w:rPr>
          <w:sz w:val="11"/>
        </w:rPr>
        <w:t xml:space="preserve"> NVIC </w:t>
      </w:r>
      <w:r w:rsidRPr="008524EA">
        <w:rPr>
          <w:sz w:val="11"/>
        </w:rPr>
        <w:t>内部的各种寄存器；非特权访问等级代码不能访问内核私有区域以及由</w:t>
      </w:r>
      <w:r w:rsidRPr="008524EA">
        <w:rPr>
          <w:sz w:val="11"/>
        </w:rPr>
        <w:t xml:space="preserve"> MPU </w:t>
      </w:r>
      <w:r w:rsidRPr="008524EA">
        <w:rPr>
          <w:sz w:val="11"/>
        </w:rPr>
        <w:t>设定的保护区域否则有</w:t>
      </w:r>
      <w:r w:rsidRPr="008524EA">
        <w:rPr>
          <w:sz w:val="11"/>
        </w:rPr>
        <w:t xml:space="preserve"> </w:t>
      </w:r>
      <w:proofErr w:type="spellStart"/>
      <w:r w:rsidRPr="008524EA">
        <w:rPr>
          <w:sz w:val="11"/>
        </w:rPr>
        <w:t>MemManage</w:t>
      </w:r>
      <w:proofErr w:type="spellEnd"/>
      <w:r w:rsidRPr="008524EA">
        <w:rPr>
          <w:sz w:val="11"/>
        </w:rPr>
        <w:t xml:space="preserve"> Fault</w:t>
      </w:r>
      <w:r w:rsidRPr="008524EA">
        <w:rPr>
          <w:sz w:val="11"/>
        </w:rPr>
        <w:t>）（在特权模式下可以对</w:t>
      </w:r>
      <w:r w:rsidRPr="008524EA">
        <w:rPr>
          <w:sz w:val="11"/>
        </w:rPr>
        <w:t xml:space="preserve"> Control </w:t>
      </w:r>
      <w:r w:rsidRPr="008524EA">
        <w:rPr>
          <w:sz w:val="11"/>
        </w:rPr>
        <w:t>寄存器进行写来切换非特权，非特权只能依靠异常机制才能转换特权）（无论是特权还是非特权线程模式，在</w:t>
      </w:r>
      <w:proofErr w:type="gramStart"/>
      <w:r w:rsidRPr="008524EA">
        <w:rPr>
          <w:sz w:val="11"/>
        </w:rPr>
        <w:t>异常响应</w:t>
      </w:r>
      <w:proofErr w:type="gramEnd"/>
      <w:r w:rsidRPr="008524EA">
        <w:rPr>
          <w:sz w:val="11"/>
        </w:rPr>
        <w:t>时都进入处理模式，并具有特权访问等级）（线程模式可以切换使用独立的进程栈指</w:t>
      </w:r>
      <w:r w:rsidRPr="008524EA">
        <w:rPr>
          <w:sz w:val="11"/>
        </w:rPr>
        <w:t>针</w:t>
      </w:r>
      <w:r w:rsidRPr="008524EA">
        <w:rPr>
          <w:sz w:val="11"/>
        </w:rPr>
        <w:t>PSP</w:t>
      </w:r>
      <w:r w:rsidRPr="008524EA">
        <w:rPr>
          <w:sz w:val="11"/>
        </w:rPr>
        <w:t>，使应用任务的</w:t>
      </w:r>
      <w:proofErr w:type="gramStart"/>
      <w:r w:rsidRPr="008524EA">
        <w:rPr>
          <w:sz w:val="11"/>
        </w:rPr>
        <w:t>栈</w:t>
      </w:r>
      <w:proofErr w:type="gramEnd"/>
      <w:r w:rsidRPr="008524EA">
        <w:rPr>
          <w:sz w:val="11"/>
        </w:rPr>
        <w:t>空间和操作系统的主</w:t>
      </w:r>
      <w:proofErr w:type="gramStart"/>
      <w:r w:rsidRPr="008524EA">
        <w:rPr>
          <w:sz w:val="11"/>
        </w:rPr>
        <w:t>栈</w:t>
      </w:r>
      <w:proofErr w:type="gramEnd"/>
      <w:r w:rsidRPr="008524EA">
        <w:rPr>
          <w:sz w:val="11"/>
        </w:rPr>
        <w:t>空间独立，提高系统健壮性和可靠性）</w:t>
      </w:r>
    </w:p>
    <w:p w:rsidR="00DF7D1B" w:rsidRPr="008524EA" w:rsidRDefault="00C33FF6" w:rsidP="008524EA">
      <w:pPr>
        <w:spacing w:after="1" w:line="140" w:lineRule="exact"/>
        <w:ind w:left="-5" w:right="-13"/>
        <w:jc w:val="both"/>
        <w:rPr>
          <w:rFonts w:hint="eastAsia"/>
          <w:sz w:val="11"/>
        </w:rPr>
      </w:pPr>
      <w:r w:rsidRPr="008524EA">
        <w:rPr>
          <w:b/>
          <w:sz w:val="11"/>
        </w:rPr>
        <w:t>通用寄存器</w:t>
      </w:r>
      <w:r w:rsidRPr="008524EA">
        <w:rPr>
          <w:sz w:val="11"/>
        </w:rPr>
        <w:t>（复位后初始值均为定义</w:t>
      </w:r>
      <w:r w:rsidRPr="008524EA">
        <w:rPr>
          <w:sz w:val="11"/>
        </w:rPr>
        <w:t xml:space="preserve"> R0~R12 </w:t>
      </w:r>
      <w:r w:rsidRPr="008524EA">
        <w:rPr>
          <w:sz w:val="11"/>
        </w:rPr>
        <w:t>常规：</w:t>
      </w:r>
      <w:r w:rsidRPr="008524EA">
        <w:rPr>
          <w:sz w:val="11"/>
        </w:rPr>
        <w:t>R0~R7</w:t>
      </w:r>
      <w:r w:rsidRPr="008524EA">
        <w:rPr>
          <w:sz w:val="11"/>
        </w:rPr>
        <w:t>：低位，</w:t>
      </w:r>
      <w:r w:rsidRPr="008524EA">
        <w:rPr>
          <w:sz w:val="11"/>
        </w:rPr>
        <w:t>R8~R12</w:t>
      </w:r>
      <w:r w:rsidRPr="008524EA">
        <w:rPr>
          <w:sz w:val="11"/>
        </w:rPr>
        <w:t>：高位，</w:t>
      </w:r>
      <w:r w:rsidRPr="008524EA">
        <w:rPr>
          <w:sz w:val="11"/>
        </w:rPr>
        <w:t xml:space="preserve">R0~R3 </w:t>
      </w:r>
      <w:r w:rsidRPr="008524EA">
        <w:rPr>
          <w:sz w:val="11"/>
        </w:rPr>
        <w:t>子程序之间的参数传递</w:t>
      </w:r>
      <w:r w:rsidRPr="008524EA">
        <w:rPr>
          <w:sz w:val="11"/>
        </w:rPr>
        <w:t xml:space="preserve"> R4~R11 </w:t>
      </w:r>
      <w:r w:rsidRPr="008524EA">
        <w:rPr>
          <w:sz w:val="11"/>
        </w:rPr>
        <w:t>保存子程序的局部变量</w:t>
      </w:r>
      <w:r w:rsidRPr="008524EA">
        <w:rPr>
          <w:sz w:val="11"/>
        </w:rPr>
        <w:t xml:space="preserve"> R12 </w:t>
      </w:r>
      <w:r w:rsidRPr="008524EA">
        <w:rPr>
          <w:sz w:val="11"/>
        </w:rPr>
        <w:t>作为子程序调用的中间寄存器）（特殊：</w:t>
      </w:r>
      <w:r w:rsidRPr="008524EA">
        <w:rPr>
          <w:sz w:val="11"/>
        </w:rPr>
        <w:t>R13</w:t>
      </w:r>
      <w:r w:rsidRPr="008524EA">
        <w:rPr>
          <w:sz w:val="11"/>
        </w:rPr>
        <w:t>：堆栈指针</w:t>
      </w:r>
      <w:r w:rsidRPr="008524EA">
        <w:rPr>
          <w:sz w:val="11"/>
        </w:rPr>
        <w:t xml:space="preserve"> SP</w:t>
      </w:r>
      <w:r w:rsidRPr="008524EA">
        <w:rPr>
          <w:sz w:val="11"/>
        </w:rPr>
        <w:t>；</w:t>
      </w:r>
      <w:r w:rsidRPr="008524EA">
        <w:rPr>
          <w:sz w:val="11"/>
        </w:rPr>
        <w:t>R14</w:t>
      </w:r>
      <w:r w:rsidRPr="008524EA">
        <w:rPr>
          <w:sz w:val="11"/>
        </w:rPr>
        <w:t>：链接寄存器</w:t>
      </w:r>
      <w:r w:rsidRPr="008524EA">
        <w:rPr>
          <w:sz w:val="11"/>
        </w:rPr>
        <w:t xml:space="preserve"> LR</w:t>
      </w:r>
      <w:r w:rsidRPr="008524EA">
        <w:rPr>
          <w:sz w:val="11"/>
        </w:rPr>
        <w:t>；</w:t>
      </w:r>
      <w:r w:rsidRPr="008524EA">
        <w:rPr>
          <w:sz w:val="11"/>
        </w:rPr>
        <w:t>R15</w:t>
      </w:r>
      <w:r w:rsidRPr="008524EA">
        <w:rPr>
          <w:sz w:val="11"/>
        </w:rPr>
        <w:t>：程序计数器</w:t>
      </w:r>
      <w:r w:rsidRPr="008524EA">
        <w:rPr>
          <w:sz w:val="11"/>
        </w:rPr>
        <w:t xml:space="preserve"> PC</w:t>
      </w:r>
      <w:r w:rsidRPr="008524EA">
        <w:rPr>
          <w:sz w:val="11"/>
        </w:rPr>
        <w:t>）（</w:t>
      </w:r>
      <w:r w:rsidRPr="008524EA">
        <w:rPr>
          <w:sz w:val="11"/>
        </w:rPr>
        <w:t xml:space="preserve">R13 </w:t>
      </w:r>
      <w:r w:rsidRPr="008524EA">
        <w:rPr>
          <w:sz w:val="11"/>
        </w:rPr>
        <w:t>采用双字对齐，第三位地址为</w:t>
      </w:r>
      <w:r w:rsidRPr="008524EA">
        <w:rPr>
          <w:sz w:val="11"/>
        </w:rPr>
        <w:t xml:space="preserve"> 0</w:t>
      </w:r>
      <w:r w:rsidRPr="008524EA">
        <w:rPr>
          <w:sz w:val="11"/>
        </w:rPr>
        <w:t>，</w:t>
      </w:r>
      <w:r w:rsidRPr="008524EA">
        <w:rPr>
          <w:sz w:val="11"/>
        </w:rPr>
        <w:t>R14</w:t>
      </w:r>
      <w:r w:rsidRPr="008524EA">
        <w:rPr>
          <w:sz w:val="11"/>
        </w:rPr>
        <w:t>、</w:t>
      </w:r>
      <w:r w:rsidRPr="008524EA">
        <w:rPr>
          <w:sz w:val="11"/>
        </w:rPr>
        <w:t xml:space="preserve">15 </w:t>
      </w:r>
      <w:r w:rsidRPr="008524EA">
        <w:rPr>
          <w:sz w:val="11"/>
        </w:rPr>
        <w:t>半字对齐，最后一位默认</w:t>
      </w:r>
      <w:r w:rsidRPr="008524EA">
        <w:rPr>
          <w:sz w:val="11"/>
        </w:rPr>
        <w:t xml:space="preserve"> 0 </w:t>
      </w:r>
      <w:r w:rsidRPr="008524EA">
        <w:rPr>
          <w:sz w:val="11"/>
        </w:rPr>
        <w:t>但置</w:t>
      </w:r>
      <w:r w:rsidRPr="008524EA">
        <w:rPr>
          <w:sz w:val="11"/>
        </w:rPr>
        <w:t xml:space="preserve"> 1 </w:t>
      </w:r>
      <w:r w:rsidRPr="008524EA">
        <w:rPr>
          <w:sz w:val="11"/>
        </w:rPr>
        <w:t>表示处于</w:t>
      </w:r>
      <w:r w:rsidRPr="008524EA">
        <w:rPr>
          <w:sz w:val="11"/>
        </w:rPr>
        <w:t xml:space="preserve"> Thumb </w:t>
      </w:r>
      <w:r w:rsidRPr="008524EA">
        <w:rPr>
          <w:sz w:val="11"/>
        </w:rPr>
        <w:t>状态）</w:t>
      </w:r>
      <w:r w:rsidR="00FA1ED1">
        <w:rPr>
          <w:rFonts w:hint="eastAsia"/>
          <w:sz w:val="11"/>
        </w:rPr>
        <w:t>若都空闲优先使用低位寄存器，功耗低。</w:t>
      </w:r>
    </w:p>
    <w:p w:rsidR="00DF7D1B" w:rsidRPr="008524EA" w:rsidRDefault="00C33FF6" w:rsidP="008524EA">
      <w:pPr>
        <w:spacing w:after="1" w:line="140" w:lineRule="exact"/>
        <w:ind w:left="-5" w:right="-13"/>
        <w:jc w:val="both"/>
        <w:rPr>
          <w:sz w:val="11"/>
        </w:rPr>
      </w:pPr>
      <w:r w:rsidRPr="008524EA">
        <w:rPr>
          <w:b/>
          <w:sz w:val="11"/>
        </w:rPr>
        <w:t>特殊寄存器：</w:t>
      </w:r>
      <w:r w:rsidRPr="008524EA">
        <w:rPr>
          <w:sz w:val="11"/>
        </w:rPr>
        <w:t>（没有映射到内存</w:t>
      </w:r>
      <w:r w:rsidRPr="008524EA">
        <w:rPr>
          <w:sz w:val="11"/>
        </w:rPr>
        <w:t>空间，只能利用</w:t>
      </w:r>
      <w:r w:rsidRPr="008524EA">
        <w:rPr>
          <w:sz w:val="11"/>
        </w:rPr>
        <w:t xml:space="preserve"> MSR</w:t>
      </w:r>
      <w:r w:rsidRPr="008524EA">
        <w:rPr>
          <w:sz w:val="11"/>
        </w:rPr>
        <w:t>（写）</w:t>
      </w:r>
      <w:r w:rsidRPr="008524EA">
        <w:rPr>
          <w:sz w:val="11"/>
        </w:rPr>
        <w:t>/ MRS</w:t>
      </w:r>
      <w:r w:rsidRPr="008524EA">
        <w:rPr>
          <w:sz w:val="11"/>
        </w:rPr>
        <w:t>（读）指令访问）（</w:t>
      </w:r>
      <w:r w:rsidRPr="008524EA">
        <w:rPr>
          <w:sz w:val="11"/>
        </w:rPr>
        <w:t xml:space="preserve">PRIMASK </w:t>
      </w:r>
      <w:r w:rsidRPr="008524EA">
        <w:rPr>
          <w:sz w:val="11"/>
        </w:rPr>
        <w:t>置</w:t>
      </w:r>
      <w:r w:rsidRPr="008524EA">
        <w:rPr>
          <w:sz w:val="11"/>
        </w:rPr>
        <w:t xml:space="preserve"> 1</w:t>
      </w:r>
      <w:r w:rsidRPr="008524EA">
        <w:rPr>
          <w:sz w:val="11"/>
        </w:rPr>
        <w:t>，</w:t>
      </w:r>
      <w:proofErr w:type="gramStart"/>
      <w:r w:rsidRPr="008524EA">
        <w:rPr>
          <w:sz w:val="11"/>
        </w:rPr>
        <w:t>屏蔽屏蔽</w:t>
      </w:r>
      <w:proofErr w:type="gramEnd"/>
      <w:r w:rsidRPr="008524EA">
        <w:rPr>
          <w:sz w:val="11"/>
        </w:rPr>
        <w:t>除复位、</w:t>
      </w:r>
      <w:r w:rsidRPr="008524EA">
        <w:rPr>
          <w:sz w:val="11"/>
        </w:rPr>
        <w:t xml:space="preserve">NMI </w:t>
      </w:r>
      <w:r w:rsidRPr="008524EA">
        <w:rPr>
          <w:sz w:val="11"/>
        </w:rPr>
        <w:t>和硬件错误以外所有的（优先级数值大于</w:t>
      </w:r>
      <w:r w:rsidRPr="008524EA">
        <w:rPr>
          <w:sz w:val="11"/>
        </w:rPr>
        <w:t xml:space="preserve"> 0 </w:t>
      </w:r>
      <w:r w:rsidRPr="008524EA">
        <w:rPr>
          <w:sz w:val="11"/>
        </w:rPr>
        <w:t>的）系统异常和外部中断；</w:t>
      </w:r>
      <w:r w:rsidRPr="008524EA">
        <w:rPr>
          <w:sz w:val="11"/>
        </w:rPr>
        <w:t xml:space="preserve">FAULTMASK </w:t>
      </w:r>
      <w:r w:rsidRPr="008524EA">
        <w:rPr>
          <w:sz w:val="11"/>
        </w:rPr>
        <w:t>当最低位被置位后，硬件错误异常也被屏蔽，相当于把异常</w:t>
      </w:r>
      <w:r w:rsidRPr="008524EA">
        <w:rPr>
          <w:sz w:val="11"/>
        </w:rPr>
        <w:t>/</w:t>
      </w:r>
      <w:r w:rsidRPr="008524EA">
        <w:rPr>
          <w:sz w:val="11"/>
        </w:rPr>
        <w:t>中断的优先级门槛提高到</w:t>
      </w:r>
      <w:r w:rsidRPr="008524EA">
        <w:rPr>
          <w:sz w:val="11"/>
        </w:rPr>
        <w:t>“-1</w:t>
      </w:r>
      <w:r w:rsidRPr="008524EA">
        <w:rPr>
          <w:sz w:val="11"/>
        </w:rPr>
        <w:t>；</w:t>
      </w:r>
      <w:r w:rsidRPr="008524EA">
        <w:rPr>
          <w:sz w:val="11"/>
        </w:rPr>
        <w:t xml:space="preserve">BASEPR </w:t>
      </w:r>
      <w:r w:rsidRPr="008524EA">
        <w:rPr>
          <w:sz w:val="11"/>
        </w:rPr>
        <w:t>可伸缩设计宽度取决于中断优先级数量，中断优先级不少于</w:t>
      </w:r>
      <w:r w:rsidRPr="008524EA">
        <w:rPr>
          <w:sz w:val="11"/>
        </w:rPr>
        <w:t xml:space="preserve"> 8 </w:t>
      </w:r>
      <w:r w:rsidRPr="008524EA">
        <w:rPr>
          <w:sz w:val="11"/>
        </w:rPr>
        <w:t>级，此时</w:t>
      </w:r>
      <w:r w:rsidRPr="008524EA">
        <w:rPr>
          <w:sz w:val="11"/>
        </w:rPr>
        <w:t xml:space="preserve"> BASEPRI[7:5]</w:t>
      </w:r>
      <w:r w:rsidRPr="008524EA">
        <w:rPr>
          <w:sz w:val="11"/>
        </w:rPr>
        <w:t>这</w:t>
      </w:r>
      <w:r w:rsidRPr="008524EA">
        <w:rPr>
          <w:sz w:val="11"/>
        </w:rPr>
        <w:t xml:space="preserve"> 3 </w:t>
      </w:r>
      <w:r w:rsidRPr="008524EA">
        <w:rPr>
          <w:sz w:val="11"/>
        </w:rPr>
        <w:t>位用于设置中断屏蔽；如果设计了</w:t>
      </w:r>
      <w:r w:rsidRPr="008524EA">
        <w:rPr>
          <w:sz w:val="11"/>
        </w:rPr>
        <w:t xml:space="preserve"> 32 </w:t>
      </w:r>
      <w:r w:rsidRPr="008524EA">
        <w:rPr>
          <w:sz w:val="11"/>
        </w:rPr>
        <w:t>级中断，</w:t>
      </w:r>
      <w:r w:rsidRPr="008524EA">
        <w:rPr>
          <w:sz w:val="11"/>
        </w:rPr>
        <w:t xml:space="preserve">BASEPRI </w:t>
      </w:r>
      <w:r w:rsidRPr="008524EA">
        <w:rPr>
          <w:sz w:val="11"/>
        </w:rPr>
        <w:t>的宽度应为</w:t>
      </w:r>
      <w:r w:rsidRPr="008524EA">
        <w:rPr>
          <w:sz w:val="11"/>
        </w:rPr>
        <w:t xml:space="preserve"> 5 </w:t>
      </w:r>
      <w:r w:rsidRPr="008524EA">
        <w:rPr>
          <w:sz w:val="11"/>
        </w:rPr>
        <w:t>位，若</w:t>
      </w:r>
      <w:r w:rsidRPr="008524EA">
        <w:rPr>
          <w:sz w:val="11"/>
        </w:rPr>
        <w:t xml:space="preserve"> BASEPRI[7:3] = 0b1 </w:t>
      </w:r>
      <w:r w:rsidRPr="008524EA">
        <w:rPr>
          <w:sz w:val="11"/>
        </w:rPr>
        <w:t>0000</w:t>
      </w:r>
      <w:r w:rsidRPr="008524EA">
        <w:rPr>
          <w:sz w:val="11"/>
        </w:rPr>
        <w:t>，将屏蔽优先级数值大于等于</w:t>
      </w:r>
      <w:r w:rsidRPr="008524EA">
        <w:rPr>
          <w:sz w:val="11"/>
        </w:rPr>
        <w:t xml:space="preserve"> 0b1 0000 </w:t>
      </w:r>
      <w:r w:rsidRPr="008524EA">
        <w:rPr>
          <w:sz w:val="11"/>
        </w:rPr>
        <w:t>的所有中断；设置</w:t>
      </w:r>
      <w:r w:rsidRPr="008524EA">
        <w:rPr>
          <w:sz w:val="11"/>
        </w:rPr>
        <w:t xml:space="preserve"> 256 </w:t>
      </w:r>
      <w:r w:rsidRPr="008524EA">
        <w:rPr>
          <w:sz w:val="11"/>
        </w:rPr>
        <w:t>级中断</w:t>
      </w:r>
      <w:r w:rsidRPr="008524EA">
        <w:rPr>
          <w:sz w:val="11"/>
        </w:rPr>
        <w:t xml:space="preserve"> BASEPRI[7:0]</w:t>
      </w:r>
      <w:r w:rsidRPr="008524EA">
        <w:rPr>
          <w:sz w:val="11"/>
        </w:rPr>
        <w:t>有效，全为</w:t>
      </w:r>
      <w:r w:rsidRPr="008524EA">
        <w:rPr>
          <w:sz w:val="11"/>
        </w:rPr>
        <w:t xml:space="preserve"> 0 </w:t>
      </w:r>
      <w:r w:rsidRPr="008524EA">
        <w:rPr>
          <w:sz w:val="11"/>
        </w:rPr>
        <w:t>都不屏蔽，改为使用</w:t>
      </w:r>
      <w:r w:rsidRPr="008524EA">
        <w:rPr>
          <w:sz w:val="11"/>
        </w:rPr>
        <w:t xml:space="preserve"> PRIMASK</w:t>
      </w:r>
      <w:r w:rsidRPr="008524EA">
        <w:rPr>
          <w:sz w:val="11"/>
        </w:rPr>
        <w:t>）</w:t>
      </w:r>
    </w:p>
    <w:p w:rsidR="00DF7D1B" w:rsidRDefault="00C33FF6" w:rsidP="008524EA">
      <w:pPr>
        <w:spacing w:after="1" w:line="140" w:lineRule="exact"/>
        <w:ind w:left="-5" w:right="-13"/>
        <w:jc w:val="both"/>
        <w:rPr>
          <w:sz w:val="11"/>
        </w:rPr>
      </w:pPr>
      <w:r w:rsidRPr="008524EA">
        <w:rPr>
          <w:b/>
          <w:sz w:val="11"/>
        </w:rPr>
        <w:t>堆栈</w:t>
      </w:r>
      <w:r w:rsidRPr="008524EA">
        <w:rPr>
          <w:sz w:val="11"/>
        </w:rPr>
        <w:t>：双字对齐，保护断点，现场，实现主程序与函数子程序的参数传递，存储局部变量，</w:t>
      </w:r>
      <w:r w:rsidRPr="008524EA">
        <w:rPr>
          <w:sz w:val="11"/>
        </w:rPr>
        <w:t xml:space="preserve">Cortex-M </w:t>
      </w:r>
      <w:r w:rsidRPr="008524EA">
        <w:rPr>
          <w:sz w:val="11"/>
        </w:rPr>
        <w:t>系列处理器只能使用满递减（</w:t>
      </w:r>
      <w:r w:rsidRPr="008524EA">
        <w:rPr>
          <w:sz w:val="11"/>
        </w:rPr>
        <w:t>FD</w:t>
      </w:r>
      <w:r w:rsidRPr="008524EA">
        <w:rPr>
          <w:sz w:val="11"/>
        </w:rPr>
        <w:t>）（</w:t>
      </w:r>
      <w:r w:rsidRPr="008524EA">
        <w:rPr>
          <w:sz w:val="11"/>
        </w:rPr>
        <w:t xml:space="preserve">SP </w:t>
      </w:r>
      <w:r w:rsidRPr="008524EA">
        <w:rPr>
          <w:sz w:val="11"/>
        </w:rPr>
        <w:t>指向最后压入的数据，且由高地址向低地址生长）双堆栈结构</w:t>
      </w:r>
      <w:r w:rsidRPr="008524EA">
        <w:rPr>
          <w:sz w:val="11"/>
        </w:rPr>
        <w:t xml:space="preserve"> MSP </w:t>
      </w:r>
      <w:r w:rsidRPr="008524EA">
        <w:rPr>
          <w:sz w:val="11"/>
        </w:rPr>
        <w:t>上电后在中断向量表开头取出完成初始化，</w:t>
      </w:r>
      <w:r w:rsidRPr="008524EA">
        <w:rPr>
          <w:sz w:val="11"/>
        </w:rPr>
        <w:t xml:space="preserve">PSP </w:t>
      </w:r>
      <w:r w:rsidRPr="008524EA">
        <w:rPr>
          <w:sz w:val="11"/>
        </w:rPr>
        <w:t>初始化需要另外编程（堆栈空间一般位于系统主存储器</w:t>
      </w:r>
      <w:r w:rsidRPr="008524EA">
        <w:rPr>
          <w:sz w:val="11"/>
        </w:rPr>
        <w:t xml:space="preserve"> SRAM </w:t>
      </w:r>
      <w:r w:rsidRPr="008524EA">
        <w:rPr>
          <w:sz w:val="11"/>
        </w:rPr>
        <w:t>区（也可以放置在</w:t>
      </w:r>
      <w:r w:rsidRPr="008524EA">
        <w:rPr>
          <w:sz w:val="11"/>
        </w:rPr>
        <w:t xml:space="preserve"> CODE </w:t>
      </w:r>
      <w:r w:rsidRPr="008524EA">
        <w:rPr>
          <w:sz w:val="11"/>
        </w:rPr>
        <w:t>区中通过</w:t>
      </w:r>
      <w:r w:rsidRPr="008524EA">
        <w:rPr>
          <w:sz w:val="11"/>
        </w:rPr>
        <w:t xml:space="preserve"> D</w:t>
      </w:r>
      <w:r w:rsidRPr="008524EA">
        <w:rPr>
          <w:sz w:val="11"/>
        </w:rPr>
        <w:t xml:space="preserve">-Code </w:t>
      </w:r>
      <w:r w:rsidRPr="008524EA">
        <w:rPr>
          <w:sz w:val="11"/>
        </w:rPr>
        <w:t>总线的连接的</w:t>
      </w:r>
      <w:r w:rsidRPr="008524EA">
        <w:rPr>
          <w:sz w:val="11"/>
        </w:rPr>
        <w:t xml:space="preserve"> SRAM </w:t>
      </w:r>
      <w:r w:rsidRPr="008524EA">
        <w:rPr>
          <w:sz w:val="11"/>
        </w:rPr>
        <w:t>中））</w:t>
      </w:r>
    </w:p>
    <w:p w:rsidR="00FA1ED1" w:rsidRPr="00FA1ED1" w:rsidRDefault="00FA1ED1" w:rsidP="00FA1ED1">
      <w:pPr>
        <w:spacing w:after="1" w:line="140" w:lineRule="exact"/>
        <w:ind w:left="-5" w:right="-13"/>
        <w:jc w:val="both"/>
        <w:rPr>
          <w:rFonts w:hint="eastAsia"/>
          <w:b/>
          <w:sz w:val="11"/>
        </w:rPr>
      </w:pPr>
      <w:r>
        <w:rPr>
          <w:rFonts w:hint="eastAsia"/>
          <w:b/>
          <w:sz w:val="11"/>
        </w:rPr>
        <w:t>双堆栈：</w:t>
      </w:r>
      <w:r w:rsidRPr="00FA1ED1">
        <w:rPr>
          <w:rFonts w:hint="eastAsia"/>
          <w:sz w:val="11"/>
        </w:rPr>
        <w:t>可以服务于不同的特权等级和模式，线程模式可以用MSP/PSP，而处理模式只能用MSP</w:t>
      </w:r>
      <w:r>
        <w:rPr>
          <w:rFonts w:hint="eastAsia"/>
          <w:sz w:val="11"/>
        </w:rPr>
        <w:t>。</w:t>
      </w:r>
    </w:p>
    <w:p w:rsidR="00BB5948" w:rsidRPr="008524EA" w:rsidRDefault="00C33FF6" w:rsidP="008524EA">
      <w:pPr>
        <w:spacing w:after="1" w:line="140" w:lineRule="exact"/>
        <w:ind w:left="-5" w:right="-13"/>
        <w:jc w:val="both"/>
        <w:rPr>
          <w:sz w:val="11"/>
        </w:rPr>
      </w:pPr>
      <w:proofErr w:type="gramStart"/>
      <w:r w:rsidRPr="008524EA">
        <w:rPr>
          <w:b/>
          <w:sz w:val="11"/>
        </w:rPr>
        <w:t>位段操作</w:t>
      </w:r>
      <w:proofErr w:type="gramEnd"/>
      <w:r w:rsidRPr="008524EA">
        <w:rPr>
          <w:sz w:val="11"/>
        </w:rPr>
        <w:t>：对字节中的某一位直接进行修改，需要映射地址</w:t>
      </w:r>
      <w:r w:rsidRPr="008524EA">
        <w:rPr>
          <w:sz w:val="11"/>
        </w:rPr>
        <w:t xml:space="preserve"> 0x2000 0000 </w:t>
      </w:r>
      <w:r w:rsidRPr="008524EA">
        <w:rPr>
          <w:sz w:val="11"/>
        </w:rPr>
        <w:t>的</w:t>
      </w:r>
      <w:r w:rsidRPr="008524EA">
        <w:rPr>
          <w:sz w:val="11"/>
        </w:rPr>
        <w:t xml:space="preserve"> 8bit </w:t>
      </w:r>
      <w:r w:rsidRPr="008524EA">
        <w:rPr>
          <w:sz w:val="11"/>
        </w:rPr>
        <w:t>对应</w:t>
      </w:r>
      <w:r w:rsidRPr="008524EA">
        <w:rPr>
          <w:sz w:val="11"/>
        </w:rPr>
        <w:t xml:space="preserve"> 0x2200 0000-0x2200 001C</w:t>
      </w:r>
      <w:r w:rsidRPr="008524EA">
        <w:rPr>
          <w:sz w:val="11"/>
        </w:rPr>
        <w:t>，一个地址对应</w:t>
      </w:r>
      <w:r w:rsidRPr="008524EA">
        <w:rPr>
          <w:sz w:val="11"/>
        </w:rPr>
        <w:t xml:space="preserve"> 32 </w:t>
      </w:r>
      <w:proofErr w:type="gramStart"/>
      <w:r w:rsidRPr="008524EA">
        <w:rPr>
          <w:sz w:val="11"/>
        </w:rPr>
        <w:t>个</w:t>
      </w:r>
      <w:proofErr w:type="gramEnd"/>
      <w:r w:rsidRPr="008524EA">
        <w:rPr>
          <w:sz w:val="11"/>
        </w:rPr>
        <w:t>，</w:t>
      </w:r>
      <w:r w:rsidRPr="008524EA">
        <w:rPr>
          <w:sz w:val="11"/>
        </w:rPr>
        <w:t xml:space="preserve">1bit </w:t>
      </w:r>
      <w:r w:rsidRPr="008524EA">
        <w:rPr>
          <w:sz w:val="11"/>
        </w:rPr>
        <w:t>对应</w:t>
      </w:r>
      <w:r w:rsidRPr="008524EA">
        <w:rPr>
          <w:sz w:val="11"/>
        </w:rPr>
        <w:t xml:space="preserve"> 4</w:t>
      </w:r>
    </w:p>
    <w:p w:rsidR="00BB5948" w:rsidRPr="008524EA" w:rsidRDefault="00C33FF6" w:rsidP="008524EA">
      <w:pPr>
        <w:spacing w:line="140" w:lineRule="exact"/>
        <w:ind w:left="-5" w:right="9"/>
        <w:rPr>
          <w:sz w:val="11"/>
        </w:rPr>
      </w:pPr>
      <w:proofErr w:type="gramStart"/>
      <w:r w:rsidRPr="008524EA">
        <w:rPr>
          <w:sz w:val="11"/>
        </w:rPr>
        <w:t>个</w:t>
      </w:r>
      <w:proofErr w:type="gramEnd"/>
      <w:r w:rsidRPr="008524EA">
        <w:rPr>
          <w:sz w:val="11"/>
        </w:rPr>
        <w:t>从第</w:t>
      </w:r>
      <w:r w:rsidRPr="008524EA">
        <w:rPr>
          <w:sz w:val="11"/>
        </w:rPr>
        <w:t xml:space="preserve"> 0 </w:t>
      </w:r>
      <w:r w:rsidRPr="008524EA">
        <w:rPr>
          <w:sz w:val="11"/>
        </w:rPr>
        <w:t>位数起。支持位带操作区域：</w:t>
      </w:r>
      <w:r w:rsidRPr="008524EA">
        <w:rPr>
          <w:sz w:val="11"/>
        </w:rPr>
        <w:t xml:space="preserve">1.SRAM </w:t>
      </w:r>
      <w:r w:rsidRPr="008524EA">
        <w:rPr>
          <w:sz w:val="11"/>
        </w:rPr>
        <w:t>最低</w:t>
      </w:r>
      <w:r w:rsidRPr="008524EA">
        <w:rPr>
          <w:sz w:val="11"/>
        </w:rPr>
        <w:t xml:space="preserve"> 1MB </w:t>
      </w:r>
      <w:r w:rsidRPr="008524EA">
        <w:rPr>
          <w:sz w:val="11"/>
        </w:rPr>
        <w:t>区域（</w:t>
      </w:r>
      <w:r w:rsidRPr="008524EA">
        <w:rPr>
          <w:sz w:val="11"/>
        </w:rPr>
        <w:t>0x2000 0000-0x200F FFFF</w:t>
      </w:r>
      <w:r w:rsidRPr="008524EA">
        <w:rPr>
          <w:sz w:val="11"/>
        </w:rPr>
        <w:t>）</w:t>
      </w:r>
      <w:r w:rsidRPr="008524EA">
        <w:rPr>
          <w:sz w:val="11"/>
        </w:rPr>
        <w:t>2.</w:t>
      </w:r>
      <w:r w:rsidRPr="008524EA">
        <w:rPr>
          <w:sz w:val="11"/>
        </w:rPr>
        <w:t>外设区域最低</w:t>
      </w:r>
      <w:r w:rsidRPr="008524EA">
        <w:rPr>
          <w:sz w:val="11"/>
        </w:rPr>
        <w:t xml:space="preserve"> 1MB(0x4000 0000-0x400F FFFF).</w:t>
      </w:r>
    </w:p>
    <w:p w:rsidR="00BB5948" w:rsidRPr="008524EA" w:rsidRDefault="00C33FF6" w:rsidP="008524EA">
      <w:pPr>
        <w:spacing w:line="140" w:lineRule="exact"/>
        <w:ind w:left="-5" w:right="9"/>
        <w:rPr>
          <w:sz w:val="11"/>
        </w:rPr>
      </w:pPr>
      <w:r w:rsidRPr="008524EA">
        <w:rPr>
          <w:b/>
          <w:sz w:val="11"/>
        </w:rPr>
        <w:t>向量表重定位（用于在运行时修改向量表）：</w:t>
      </w:r>
      <w:r w:rsidRPr="008524EA">
        <w:rPr>
          <w:sz w:val="11"/>
        </w:rPr>
        <w:t>向量表重定位使用</w:t>
      </w:r>
      <w:r w:rsidRPr="008524EA">
        <w:rPr>
          <w:sz w:val="11"/>
        </w:rPr>
        <w:t xml:space="preserve"> VTOR</w:t>
      </w:r>
      <w:r w:rsidRPr="008524EA">
        <w:rPr>
          <w:sz w:val="11"/>
        </w:rPr>
        <w:t>（</w:t>
      </w:r>
      <w:r w:rsidRPr="008524EA">
        <w:rPr>
          <w:sz w:val="11"/>
        </w:rPr>
        <w:t xml:space="preserve">Vector </w:t>
      </w:r>
      <w:r w:rsidRPr="008524EA">
        <w:rPr>
          <w:sz w:val="11"/>
        </w:rPr>
        <w:t>Table Offset Register</w:t>
      </w:r>
      <w:r w:rsidRPr="008524EA">
        <w:rPr>
          <w:sz w:val="11"/>
        </w:rPr>
        <w:t>，向量表偏移寄存器）指示向量表的位置。</w:t>
      </w:r>
      <w:r w:rsidRPr="008524EA">
        <w:rPr>
          <w:sz w:val="11"/>
        </w:rPr>
        <w:t xml:space="preserve">VTOR </w:t>
      </w:r>
      <w:r w:rsidRPr="008524EA">
        <w:rPr>
          <w:sz w:val="11"/>
        </w:rPr>
        <w:t>中保存向量</w:t>
      </w:r>
      <w:proofErr w:type="gramStart"/>
      <w:r w:rsidRPr="008524EA">
        <w:rPr>
          <w:sz w:val="11"/>
        </w:rPr>
        <w:t>表相对</w:t>
      </w:r>
      <w:proofErr w:type="gramEnd"/>
      <w:r w:rsidRPr="008524EA">
        <w:rPr>
          <w:sz w:val="11"/>
        </w:rPr>
        <w:t>于存储器的起始地址（</w:t>
      </w:r>
      <w:r w:rsidRPr="008524EA">
        <w:rPr>
          <w:sz w:val="11"/>
        </w:rPr>
        <w:t>0x0000 0000</w:t>
      </w:r>
      <w:r w:rsidRPr="008524EA">
        <w:rPr>
          <w:sz w:val="11"/>
        </w:rPr>
        <w:t>）的偏移量。</w:t>
      </w:r>
      <w:r w:rsidRPr="008524EA">
        <w:rPr>
          <w:sz w:val="11"/>
        </w:rPr>
        <w:t>1.</w:t>
      </w:r>
      <w:r w:rsidRPr="008524EA">
        <w:rPr>
          <w:sz w:val="11"/>
        </w:rPr>
        <w:t>制</w:t>
      </w:r>
      <w:proofErr w:type="gramStart"/>
      <w:r w:rsidRPr="008524EA">
        <w:rPr>
          <w:sz w:val="11"/>
        </w:rPr>
        <w:t>器启动</w:t>
      </w:r>
      <w:proofErr w:type="gramEnd"/>
      <w:r w:rsidRPr="008524EA">
        <w:rPr>
          <w:sz w:val="11"/>
        </w:rPr>
        <w:t>时，启动</w:t>
      </w:r>
      <w:r w:rsidRPr="008524EA">
        <w:rPr>
          <w:sz w:val="11"/>
        </w:rPr>
        <w:t xml:space="preserve"> ROM </w:t>
      </w:r>
      <w:r w:rsidRPr="008524EA">
        <w:rPr>
          <w:sz w:val="11"/>
        </w:rPr>
        <w:t>中的</w:t>
      </w:r>
      <w:r w:rsidRPr="008524EA">
        <w:rPr>
          <w:sz w:val="11"/>
        </w:rPr>
        <w:t xml:space="preserve"> Boot loader </w:t>
      </w:r>
      <w:r w:rsidRPr="008524EA">
        <w:rPr>
          <w:sz w:val="11"/>
        </w:rPr>
        <w:t>首先执行。在跳转到</w:t>
      </w:r>
      <w:r w:rsidRPr="008524EA">
        <w:rPr>
          <w:sz w:val="11"/>
        </w:rPr>
        <w:t xml:space="preserve"> Flash </w:t>
      </w:r>
      <w:r w:rsidRPr="008524EA">
        <w:rPr>
          <w:sz w:val="11"/>
        </w:rPr>
        <w:t>中的用户程序前，设置</w:t>
      </w:r>
      <w:r w:rsidRPr="008524EA">
        <w:rPr>
          <w:sz w:val="11"/>
        </w:rPr>
        <w:t xml:space="preserve"> VTOR </w:t>
      </w:r>
      <w:r w:rsidRPr="008524EA">
        <w:rPr>
          <w:sz w:val="11"/>
        </w:rPr>
        <w:t>指向用户</w:t>
      </w:r>
      <w:r w:rsidRPr="008524EA">
        <w:rPr>
          <w:sz w:val="11"/>
        </w:rPr>
        <w:t xml:space="preserve"> Flash </w:t>
      </w:r>
      <w:r w:rsidRPr="008524EA">
        <w:rPr>
          <w:sz w:val="11"/>
        </w:rPr>
        <w:t>存储器的开始处，从而向量表切换为用户</w:t>
      </w:r>
      <w:r w:rsidRPr="008524EA">
        <w:rPr>
          <w:sz w:val="11"/>
        </w:rPr>
        <w:t xml:space="preserve"> Flash </w:t>
      </w:r>
      <w:r w:rsidRPr="008524EA">
        <w:rPr>
          <w:sz w:val="11"/>
        </w:rPr>
        <w:t>中的向量表。</w:t>
      </w:r>
      <w:r w:rsidRPr="008524EA">
        <w:rPr>
          <w:sz w:val="11"/>
        </w:rPr>
        <w:t xml:space="preserve">2. </w:t>
      </w:r>
      <w:r w:rsidRPr="008524EA">
        <w:rPr>
          <w:sz w:val="11"/>
        </w:rPr>
        <w:t>应用程序是从外部加载到</w:t>
      </w:r>
      <w:r w:rsidRPr="008524EA">
        <w:rPr>
          <w:sz w:val="11"/>
        </w:rPr>
        <w:t xml:space="preserve"> RAM </w:t>
      </w:r>
      <w:r w:rsidRPr="008524EA">
        <w:rPr>
          <w:sz w:val="11"/>
        </w:rPr>
        <w:t>中执行。此时，存储在片上存储器的启动程序需要初始化相关硬件，把外部设备中的应用程序复制到</w:t>
      </w:r>
      <w:r w:rsidRPr="008524EA">
        <w:rPr>
          <w:sz w:val="11"/>
        </w:rPr>
        <w:t xml:space="preserve"> RAM</w:t>
      </w:r>
      <w:r w:rsidRPr="008524EA">
        <w:rPr>
          <w:sz w:val="11"/>
        </w:rPr>
        <w:t>，然后更新</w:t>
      </w:r>
      <w:r w:rsidRPr="008524EA">
        <w:rPr>
          <w:sz w:val="11"/>
        </w:rPr>
        <w:t xml:space="preserve"> VTOR</w:t>
      </w:r>
      <w:r w:rsidRPr="008524EA">
        <w:rPr>
          <w:sz w:val="11"/>
        </w:rPr>
        <w:t>，最后执行已加载至</w:t>
      </w:r>
      <w:r w:rsidRPr="008524EA">
        <w:rPr>
          <w:sz w:val="11"/>
        </w:rPr>
        <w:t xml:space="preserve"> RAM </w:t>
      </w:r>
      <w:r w:rsidRPr="008524EA">
        <w:rPr>
          <w:sz w:val="11"/>
        </w:rPr>
        <w:t>的程序。</w:t>
      </w:r>
    </w:p>
    <w:p w:rsidR="00BB5948" w:rsidRDefault="00C33FF6" w:rsidP="008524EA">
      <w:pPr>
        <w:spacing w:line="140" w:lineRule="exact"/>
        <w:ind w:left="-5" w:right="9"/>
        <w:rPr>
          <w:sz w:val="11"/>
        </w:rPr>
      </w:pPr>
      <w:r w:rsidRPr="008524EA">
        <w:rPr>
          <w:sz w:val="11"/>
        </w:rPr>
        <w:t>请求</w:t>
      </w:r>
      <w:r w:rsidRPr="008524EA">
        <w:rPr>
          <w:sz w:val="11"/>
        </w:rPr>
        <w:t>-&gt;</w:t>
      </w:r>
      <w:r w:rsidRPr="008524EA">
        <w:rPr>
          <w:sz w:val="11"/>
        </w:rPr>
        <w:t>挂起</w:t>
      </w:r>
      <w:r w:rsidRPr="008524EA">
        <w:rPr>
          <w:sz w:val="11"/>
        </w:rPr>
        <w:t>-&gt;</w:t>
      </w:r>
      <w:r w:rsidRPr="008524EA">
        <w:rPr>
          <w:sz w:val="11"/>
        </w:rPr>
        <w:t>激活</w:t>
      </w:r>
      <w:r w:rsidRPr="008524EA">
        <w:rPr>
          <w:sz w:val="11"/>
        </w:rPr>
        <w:t>:</w:t>
      </w:r>
      <w:r w:rsidRPr="008524EA">
        <w:rPr>
          <w:sz w:val="11"/>
        </w:rPr>
        <w:tab/>
      </w:r>
      <w:r w:rsidRPr="008524EA">
        <w:rPr>
          <w:sz w:val="11"/>
        </w:rPr>
        <w:t>挂起状态、挂起状态清除、进入激活状态、清除激活状态</w:t>
      </w:r>
      <w:r w:rsidRPr="008524EA">
        <w:rPr>
          <w:sz w:val="11"/>
        </w:rPr>
        <w:t>(</w:t>
      </w:r>
      <w:r w:rsidRPr="008524EA">
        <w:rPr>
          <w:sz w:val="11"/>
        </w:rPr>
        <w:t>线程模式</w:t>
      </w:r>
      <w:r w:rsidRPr="008524EA">
        <w:rPr>
          <w:sz w:val="11"/>
        </w:rPr>
        <w:tab/>
      </w:r>
      <w:r w:rsidRPr="008524EA">
        <w:rPr>
          <w:sz w:val="11"/>
        </w:rPr>
        <w:t>处理模式</w:t>
      </w:r>
      <w:r w:rsidRPr="008524EA">
        <w:rPr>
          <w:sz w:val="11"/>
        </w:rPr>
        <w:tab/>
      </w:r>
      <w:r w:rsidRPr="008524EA">
        <w:rPr>
          <w:sz w:val="11"/>
        </w:rPr>
        <w:t>线程模式</w:t>
      </w:r>
      <w:r w:rsidRPr="008524EA">
        <w:rPr>
          <w:sz w:val="11"/>
        </w:rPr>
        <w:t xml:space="preserve">) </w:t>
      </w:r>
      <w:r w:rsidRPr="008524EA">
        <w:rPr>
          <w:sz w:val="11"/>
        </w:rPr>
        <w:t>中断使能有两个寄存器（用于使能和禁止）：防止使能或禁止时影响到其他中断的状态</w:t>
      </w:r>
    </w:p>
    <w:p w:rsidR="001574A1" w:rsidRDefault="001574A1" w:rsidP="001574A1">
      <w:pPr>
        <w:spacing w:line="140" w:lineRule="exact"/>
        <w:ind w:left="-5" w:right="9"/>
        <w:rPr>
          <w:sz w:val="11"/>
        </w:rPr>
      </w:pPr>
      <w:r w:rsidRPr="001574A1">
        <w:rPr>
          <w:rFonts w:hint="eastAsia"/>
          <w:b/>
          <w:sz w:val="11"/>
        </w:rPr>
        <w:t>MMU和MPU</w:t>
      </w:r>
      <w:r>
        <w:rPr>
          <w:rFonts w:hint="eastAsia"/>
          <w:sz w:val="11"/>
        </w:rPr>
        <w:t>：</w:t>
      </w:r>
      <w:r w:rsidRPr="001574A1">
        <w:rPr>
          <w:sz w:val="11"/>
        </w:rPr>
        <w:t>MPU和MMU都是用来管理计算机系统中的内存资源。</w:t>
      </w:r>
      <w:r w:rsidRPr="001574A1">
        <w:rPr>
          <w:rFonts w:hint="eastAsia"/>
          <w:sz w:val="11"/>
        </w:rPr>
        <w:t>它们都是硬件层面的组件，嵌入在</w:t>
      </w:r>
      <w:r w:rsidRPr="001574A1">
        <w:rPr>
          <w:sz w:val="11"/>
        </w:rPr>
        <w:t>CPU或作为单独的芯片存在。</w:t>
      </w:r>
    </w:p>
    <w:p w:rsidR="001574A1" w:rsidRDefault="001574A1" w:rsidP="001574A1">
      <w:pPr>
        <w:spacing w:line="140" w:lineRule="exact"/>
        <w:ind w:left="-5" w:right="9"/>
        <w:rPr>
          <w:sz w:val="11"/>
        </w:rPr>
      </w:pPr>
      <w:r w:rsidRPr="001574A1">
        <w:rPr>
          <w:sz w:val="11"/>
        </w:rPr>
        <w:t>MPU：主要负责内存保护。它允许系统设置不同的内存区域，并对这些区域进行访问权限控制，以防止程序访问不属于它们的内存区域。MPU通常用于嵌入式系统，以提供一种简单的内存保护机制。MMU：不仅提供内存保护，还负责内存管理，包括虚拟地址到物理地址的转换、内存分页、页面替换算法等。MMU使得操作系统能够更有效地使用物理内存，并支持虚拟内存技术。</w:t>
      </w:r>
    </w:p>
    <w:p w:rsidR="001574A1" w:rsidRPr="001574A1" w:rsidRDefault="001574A1" w:rsidP="001574A1">
      <w:pPr>
        <w:spacing w:line="140" w:lineRule="exact"/>
        <w:ind w:left="-5" w:right="9"/>
        <w:rPr>
          <w:rFonts w:hint="eastAsia"/>
          <w:sz w:val="11"/>
        </w:rPr>
      </w:pPr>
      <w:r w:rsidRPr="001574A1">
        <w:rPr>
          <w:rFonts w:hint="eastAsia"/>
          <w:b/>
          <w:sz w:val="11"/>
        </w:rPr>
        <w:t>Cortex</w:t>
      </w:r>
      <w:r w:rsidRPr="001574A1">
        <w:rPr>
          <w:b/>
          <w:sz w:val="11"/>
        </w:rPr>
        <w:t>-</w:t>
      </w:r>
      <w:r w:rsidRPr="001574A1">
        <w:rPr>
          <w:rFonts w:hint="eastAsia"/>
          <w:b/>
          <w:sz w:val="11"/>
        </w:rPr>
        <w:t>M系列定义的存储器映射关系是固定不变的</w:t>
      </w:r>
      <w:r>
        <w:rPr>
          <w:rFonts w:hint="eastAsia"/>
          <w:sz w:val="11"/>
        </w:rPr>
        <w:t>：</w:t>
      </w:r>
      <w:r w:rsidRPr="001574A1">
        <w:rPr>
          <w:rFonts w:hint="eastAsia"/>
          <w:b/>
          <w:sz w:val="11"/>
        </w:rPr>
        <w:t>优点</w:t>
      </w:r>
      <w:r>
        <w:rPr>
          <w:rFonts w:hint="eastAsia"/>
          <w:sz w:val="11"/>
        </w:rPr>
        <w:t>：</w:t>
      </w:r>
      <w:r w:rsidRPr="001574A1">
        <w:rPr>
          <w:rFonts w:hint="eastAsia"/>
          <w:sz w:val="11"/>
        </w:rPr>
        <w:t>兼容性：固定的存储器映射关系保证了不同</w:t>
      </w:r>
      <w:r w:rsidRPr="001574A1">
        <w:rPr>
          <w:sz w:val="11"/>
        </w:rPr>
        <w:t>Cortex-M设备之间的代码移植性和硬件兼容性。</w:t>
      </w:r>
      <w:r w:rsidRPr="001574A1">
        <w:rPr>
          <w:rFonts w:hint="eastAsia"/>
          <w:sz w:val="11"/>
        </w:rPr>
        <w:t>简化开发：固定的映射关系简化了开发过程。开发者不需要为不同的设备重新设计存储器布局</w:t>
      </w:r>
      <w:r>
        <w:rPr>
          <w:rFonts w:hint="eastAsia"/>
          <w:sz w:val="11"/>
        </w:rPr>
        <w:t>。</w:t>
      </w:r>
      <w:r w:rsidRPr="001574A1">
        <w:rPr>
          <w:rFonts w:hint="eastAsia"/>
          <w:b/>
          <w:sz w:val="11"/>
        </w:rPr>
        <w:t>缺点</w:t>
      </w:r>
      <w:r>
        <w:rPr>
          <w:rFonts w:hint="eastAsia"/>
          <w:b/>
          <w:sz w:val="11"/>
        </w:rPr>
        <w:t>：</w:t>
      </w:r>
      <w:r w:rsidRPr="001574A1">
        <w:rPr>
          <w:rFonts w:hint="eastAsia"/>
          <w:sz w:val="11"/>
        </w:rPr>
        <w:t>灵活性不足：固定的存储器映射关系限制了系统设计的灵活性。</w:t>
      </w:r>
      <w:r>
        <w:rPr>
          <w:rFonts w:hint="eastAsia"/>
          <w:sz w:val="11"/>
        </w:rPr>
        <w:t>不能使用</w:t>
      </w:r>
      <w:r w:rsidRPr="001574A1">
        <w:rPr>
          <w:rFonts w:hint="eastAsia"/>
          <w:sz w:val="11"/>
        </w:rPr>
        <w:t>特殊的存储器布局来优化性能或资源使用资源限制：在资源受限的嵌入式系统中，固定的存储器映射可能会限制对有限资源的最优利用。</w:t>
      </w:r>
    </w:p>
    <w:sectPr w:rsidR="001574A1" w:rsidRPr="001574A1">
      <w:pgSz w:w="11906" w:h="16838"/>
      <w:pgMar w:top="1407" w:right="1734" w:bottom="1478"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FF6" w:rsidRDefault="00C33FF6" w:rsidP="00DF7D1B">
      <w:pPr>
        <w:spacing w:after="0" w:line="240" w:lineRule="auto"/>
      </w:pPr>
      <w:r>
        <w:separator/>
      </w:r>
    </w:p>
  </w:endnote>
  <w:endnote w:type="continuationSeparator" w:id="0">
    <w:p w:rsidR="00C33FF6" w:rsidRDefault="00C33FF6" w:rsidP="00DF7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FF6" w:rsidRDefault="00C33FF6" w:rsidP="00DF7D1B">
      <w:pPr>
        <w:spacing w:after="0" w:line="240" w:lineRule="auto"/>
      </w:pPr>
      <w:r>
        <w:separator/>
      </w:r>
    </w:p>
  </w:footnote>
  <w:footnote w:type="continuationSeparator" w:id="0">
    <w:p w:rsidR="00C33FF6" w:rsidRDefault="00C33FF6" w:rsidP="00DF7D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948"/>
    <w:rsid w:val="001574A1"/>
    <w:rsid w:val="0026612C"/>
    <w:rsid w:val="003B78E7"/>
    <w:rsid w:val="006C28AA"/>
    <w:rsid w:val="008524EA"/>
    <w:rsid w:val="00BB5948"/>
    <w:rsid w:val="00C33FF6"/>
    <w:rsid w:val="00D354D3"/>
    <w:rsid w:val="00DF7D1B"/>
    <w:rsid w:val="00FA1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1A885"/>
  <w15:docId w15:val="{08B70370-A25A-4C97-B227-2B23924D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3" w:line="286" w:lineRule="auto"/>
      <w:ind w:left="10" w:hanging="10"/>
    </w:pPr>
    <w:rPr>
      <w:rFonts w:ascii="等线" w:eastAsia="等线" w:hAnsi="等线" w:cs="等线"/>
      <w:color w:val="000000"/>
      <w:sz w:val="1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7D1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F7D1B"/>
    <w:rPr>
      <w:rFonts w:ascii="等线" w:eastAsia="等线" w:hAnsi="等线" w:cs="等线"/>
      <w:color w:val="000000"/>
      <w:sz w:val="18"/>
      <w:szCs w:val="18"/>
    </w:rPr>
  </w:style>
  <w:style w:type="paragraph" w:styleId="a5">
    <w:name w:val="footer"/>
    <w:basedOn w:val="a"/>
    <w:link w:val="a6"/>
    <w:uiPriority w:val="99"/>
    <w:unhideWhenUsed/>
    <w:rsid w:val="00DF7D1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DF7D1B"/>
    <w:rPr>
      <w:rFonts w:ascii="等线" w:eastAsia="等线" w:hAnsi="等线" w:cs="等线"/>
      <w:color w:val="000000"/>
      <w:sz w:val="18"/>
      <w:szCs w:val="18"/>
    </w:rPr>
  </w:style>
  <w:style w:type="paragraph" w:styleId="a7">
    <w:name w:val="List Paragraph"/>
    <w:basedOn w:val="a"/>
    <w:uiPriority w:val="34"/>
    <w:qFormat/>
    <w:rsid w:val="00D354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1681</Words>
  <Characters>9583</Characters>
  <Application>Microsoft Office Word</Application>
  <DocSecurity>0</DocSecurity>
  <Lines>79</Lines>
  <Paragraphs>22</Paragraphs>
  <ScaleCrop>false</ScaleCrop>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asus</cp:lastModifiedBy>
  <cp:revision>2</cp:revision>
  <dcterms:created xsi:type="dcterms:W3CDTF">2024-06-17T11:39:00Z</dcterms:created>
  <dcterms:modified xsi:type="dcterms:W3CDTF">2024-06-17T11:39:00Z</dcterms:modified>
</cp:coreProperties>
</file>