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5AE9D">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0" w:name="第一部分密码学基础"/>
      <w:r>
        <w:rPr>
          <w:rFonts w:hint="default" w:ascii="Segoe UI Emoji" w:hAnsi="Segoe UI Emoji" w:eastAsia="SimHei" w:cs="Segoe UI Emoji"/>
          <w:color w:val="000000" w:themeColor="text1"/>
          <w:sz w:val="18"/>
          <w:szCs w:val="18"/>
          <w14:textFill>
            <w14:solidFill>
              <w14:schemeClr w14:val="tx1"/>
            </w14:solidFill>
          </w14:textFill>
        </w:rPr>
        <w:t>第一部分：密码学基础</w:t>
      </w:r>
    </w:p>
    <w:p w14:paraId="2F06AE43">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 w:name="des算法详解"/>
      <w:r>
        <w:rPr>
          <w:rFonts w:hint="default" w:ascii="Segoe UI Emoji" w:hAnsi="Segoe UI Emoji" w:eastAsia="SimHei" w:cs="Segoe UI Emoji"/>
          <w:color w:val="000000" w:themeColor="text1"/>
          <w:sz w:val="18"/>
          <w:szCs w:val="18"/>
          <w14:textFill>
            <w14:solidFill>
              <w14:schemeClr w14:val="tx1"/>
            </w14:solidFill>
          </w14:textFill>
        </w:rPr>
        <w:t>DES算法详解</w:t>
      </w:r>
    </w:p>
    <w:p w14:paraId="202F725C">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 w:name="理论讲解"/>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2F1A8AB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DES (Data Encryption Standard) </w:t>
      </w:r>
      <w:r>
        <w:rPr>
          <w:rFonts w:hint="default" w:ascii="Segoe UI Emoji" w:hAnsi="Segoe UI Emoji" w:eastAsia="SimHei" w:cs="Segoe UI Emoji"/>
          <w:b/>
          <w:bCs/>
          <w:color w:val="000000" w:themeColor="text1"/>
          <w:sz w:val="18"/>
          <w:szCs w:val="18"/>
          <w14:textFill>
            <w14:solidFill>
              <w14:schemeClr w14:val="tx1"/>
            </w14:solidFill>
          </w14:textFill>
        </w:rPr>
        <w:t>数据加密标准</w:t>
      </w:r>
    </w:p>
    <w:p w14:paraId="2805E1F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DES是一种对称分组密码算法，由IBM公司在20世纪70年代开发，1977年被美国政府采纳为标准。</w:t>
      </w:r>
      <w:bookmarkStart w:id="92" w:name="_GoBack"/>
      <w:bookmarkEnd w:id="92"/>
    </w:p>
    <w:p w14:paraId="5D21490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基本参数（必须记住）⭐⭐⭐⭐⭐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分组长度</w:t>
      </w:r>
      <w:r>
        <w:rPr>
          <w:rFonts w:hint="default" w:ascii="Segoe UI Emoji" w:hAnsi="Segoe UI Emoji" w:eastAsia="SimHei" w:cs="Segoe UI Emoji"/>
          <w:color w:val="000000" w:themeColor="text1"/>
          <w:sz w:val="18"/>
          <w:szCs w:val="18"/>
          <w14:textFill>
            <w14:solidFill>
              <w14:schemeClr w14:val="tx1"/>
            </w14:solidFill>
          </w14:textFill>
        </w:rPr>
        <w:t>：64位（8字节）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密钥长度</w:t>
      </w:r>
      <w:r>
        <w:rPr>
          <w:rFonts w:hint="default" w:ascii="Segoe UI Emoji" w:hAnsi="Segoe UI Emoji" w:eastAsia="SimHei" w:cs="Segoe UI Emoji"/>
          <w:color w:val="000000" w:themeColor="text1"/>
          <w:sz w:val="18"/>
          <w:szCs w:val="18"/>
          <w14:textFill>
            <w14:solidFill>
              <w14:schemeClr w14:val="tx1"/>
            </w14:solidFill>
          </w14:textFill>
        </w:rPr>
        <w:t>：56位（实际输入64位，其中8位用于奇偶校验）</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轮数</w:t>
      </w:r>
      <w:r>
        <w:rPr>
          <w:rFonts w:hint="default" w:ascii="Segoe UI Emoji" w:hAnsi="Segoe UI Emoji" w:eastAsia="SimHei" w:cs="Segoe UI Emoji"/>
          <w:color w:val="000000" w:themeColor="text1"/>
          <w:sz w:val="18"/>
          <w:szCs w:val="18"/>
          <w14:textFill>
            <w14:solidFill>
              <w14:schemeClr w14:val="tx1"/>
            </w14:solidFill>
          </w14:textFill>
        </w:rPr>
        <w:t>：16轮</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结构</w:t>
      </w:r>
      <w:r>
        <w:rPr>
          <w:rFonts w:hint="default" w:ascii="Segoe UI Emoji" w:hAnsi="Segoe UI Emoji" w:eastAsia="SimHei" w:cs="Segoe UI Emoji"/>
          <w:color w:val="000000" w:themeColor="text1"/>
          <w:sz w:val="18"/>
          <w:szCs w:val="18"/>
          <w14:textFill>
            <w14:solidFill>
              <w14:schemeClr w14:val="tx1"/>
            </w14:solidFill>
          </w14:textFill>
        </w:rPr>
        <w:t>：Feistel结构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子密钥</w:t>
      </w:r>
      <w:r>
        <w:rPr>
          <w:rFonts w:hint="default" w:ascii="Segoe UI Emoji" w:hAnsi="Segoe UI Emoji" w:eastAsia="SimHei" w:cs="Segoe UI Emoji"/>
          <w:color w:val="000000" w:themeColor="text1"/>
          <w:sz w:val="18"/>
          <w:szCs w:val="18"/>
          <w14:textFill>
            <w14:solidFill>
              <w14:schemeClr w14:val="tx1"/>
            </w14:solidFill>
          </w14:textFill>
        </w:rPr>
        <w:t>：每轮使用48位子密钥</w:t>
      </w:r>
    </w:p>
    <w:bookmarkEnd w:id="2"/>
    <w:p w14:paraId="729410A7">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 w:name="算法详解"/>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算法详解</w:t>
      </w:r>
    </w:p>
    <w:p w14:paraId="517CD9F8">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 w:name="des加密流程"/>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DES加密流程</w:t>
      </w:r>
    </w:p>
    <w:p w14:paraId="173C29E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DES的加密过程包括以下几个步骤：</w:t>
      </w:r>
    </w:p>
    <w:p w14:paraId="22D9A64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第一步：初始置换（IP）</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首先对64位的明文进行初始置换IP，将输入的比特位按照IP置换表重新排列。</w:t>
      </w:r>
    </w:p>
    <w:p w14:paraId="01705BD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第二步：分组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经过IP置换后的64位数据被分为左右两部分，每部分32位，记为L₀和R₀。</w:t>
      </w:r>
    </w:p>
    <w:p w14:paraId="618AF72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第三步：16轮Feistel变换</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对L₀和R₀进行16轮迭代变换，每一轮的计算规则如下：</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第i轮的左半部分Lᵢ等于上一轮的右半部分R(i-1)</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第i轮的右半部分Rᵢ等于上一轮的左半部分L(i-1)与F函数的结果进行异或运算</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F函数的输入是R(i-1)和第i轮的子密钥Kᵢ</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具体公式：Lᵢ</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R(i-1)，Rᵢ</w:t>
      </w:r>
      <w:r>
        <w:rPr>
          <w:rFonts w:hint="default" w:ascii="Segoe UI Emoji" w:hAnsi="Segoe UI Emoji" w:eastAsia="SimHei" w:cs="Segoe UI Emoji"/>
          <w:color w:val="000000" w:themeColor="text1"/>
          <w:sz w:val="18"/>
          <w:szCs w:val="18"/>
          <w14:textFill>
            <w14:solidFill>
              <w14:schemeClr w14:val="tx1"/>
            </w14:solidFill>
          </w14:textFill>
        </w:rPr>
        <w:t xml:space="preserve"> = L(i-1) ⊕ F(R(i-1), Kᵢ)</w:t>
      </w:r>
    </w:p>
    <w:p w14:paraId="3C36CCA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例如第1轮：L₁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R₀，R₁</w:t>
      </w:r>
      <w:r>
        <w:rPr>
          <w:rFonts w:hint="default" w:ascii="Segoe UI Emoji" w:hAnsi="Segoe UI Emoji" w:eastAsia="SimHei" w:cs="Segoe UI Emoji"/>
          <w:color w:val="000000" w:themeColor="text1"/>
          <w:sz w:val="18"/>
          <w:szCs w:val="18"/>
          <w14:textFill>
            <w14:solidFill>
              <w14:schemeClr w14:val="tx1"/>
            </w14:solidFill>
          </w14:textFill>
        </w:rPr>
        <w:t xml:space="preserve"> = L₀ ⊕ F(R₀, K₁) </w:t>
      </w:r>
      <w:r>
        <w:rPr>
          <w:rFonts w:hint="default" w:ascii="Segoe UI Emoji" w:hAnsi="Segoe UI Emoji" w:eastAsia="SimHei" w:cs="Segoe UI Emoji"/>
          <w:color w:val="000000" w:themeColor="text1"/>
          <w:sz w:val="18"/>
          <w:szCs w:val="18"/>
          <w14:textFill>
            <w14:solidFill>
              <w14:schemeClr w14:val="tx1"/>
            </w14:solidFill>
          </w14:textFill>
        </w:rPr>
        <w:t>第2轮：L₂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R₁，R₂</w:t>
      </w:r>
      <w:r>
        <w:rPr>
          <w:rFonts w:hint="default" w:ascii="Segoe UI Emoji" w:hAnsi="Segoe UI Emoji" w:eastAsia="SimHei" w:cs="Segoe UI Emoji"/>
          <w:color w:val="000000" w:themeColor="text1"/>
          <w:sz w:val="18"/>
          <w:szCs w:val="18"/>
          <w14:textFill>
            <w14:solidFill>
              <w14:schemeClr w14:val="tx1"/>
            </w14:solidFill>
          </w14:textFill>
        </w:rPr>
        <w:t xml:space="preserve"> = L₁ ⊕ F(R₁, K₂) </w:t>
      </w:r>
      <w:r>
        <w:rPr>
          <w:rFonts w:hint="default" w:ascii="Segoe UI Emoji" w:hAnsi="Segoe UI Emoji" w:eastAsia="SimHei" w:cs="Segoe UI Emoji"/>
          <w:color w:val="000000" w:themeColor="text1"/>
          <w:sz w:val="18"/>
          <w:szCs w:val="18"/>
          <w14:textFill>
            <w14:solidFill>
              <w14:schemeClr w14:val="tx1"/>
            </w14:solidFill>
          </w14:textFill>
        </w:rPr>
        <w:t>依此类推，直到第16轮：L₁₆</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R₁₅，R₁₆</w:t>
      </w:r>
      <w:r>
        <w:rPr>
          <w:rFonts w:hint="default" w:ascii="Segoe UI Emoji" w:hAnsi="Segoe UI Emoji" w:eastAsia="SimHei" w:cs="Segoe UI Emoji"/>
          <w:color w:val="000000" w:themeColor="text1"/>
          <w:sz w:val="18"/>
          <w:szCs w:val="18"/>
          <w14:textFill>
            <w14:solidFill>
              <w14:schemeClr w14:val="tx1"/>
            </w14:solidFill>
          </w14:textFill>
        </w:rPr>
        <w:t xml:space="preserve"> = L₁₅ ⊕ F(R₁₅, K₁₆)</w:t>
      </w:r>
    </w:p>
    <w:p w14:paraId="3E45FA3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第四步：左右交换</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16轮变换完成后，将L₁₆和R₁₆的位置交换，得到R₁₆和L₁₆的组合。</w:t>
      </w:r>
    </w:p>
    <w:p w14:paraId="0DE814C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第五步：逆初始置换（IP⁻¹）</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最后对交换后的64位数据进行逆初始置换IP⁻¹，得到最终的64位密文。</w:t>
      </w:r>
    </w:p>
    <w:bookmarkEnd w:id="4"/>
    <w:p w14:paraId="4616261F">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 w:name="ip置换表初始置换"/>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IP置换表（初始置换）</w:t>
      </w:r>
    </w:p>
    <w:p w14:paraId="7467234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IP置换表：</w:t>
      </w:r>
    </w:p>
    <w:p w14:paraId="11A02A0D">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58  50  42  34  26  18  10   2</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60  52  44  36  28  20  12   4</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62  54  46  38  30  22  14   6</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64  56  48  40  32  24  16   8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57  49  41  33  25  17   9   1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59  51  43  35  27  19  11   3</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61  53  45  37  29  21  13   5</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63  55  47  39  31  23  15   7</w:t>
      </w:r>
    </w:p>
    <w:p w14:paraId="4D8C761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如何使用：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表中数字从左到右、从上到下依次是输出的第1、2、3...64位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每个数字表示从输入的哪一位取值</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例如：输出第1位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输入第58位</w:t>
      </w:r>
    </w:p>
    <w:p w14:paraId="081DB6A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示例：</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假设输入64位为：b₁b₂b₃...b₅₈...b₆₄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经IP置换后：输出第1位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b₅₈，输出第2位</w:t>
      </w:r>
      <w:r>
        <w:rPr>
          <w:rFonts w:hint="default" w:ascii="Segoe UI Emoji" w:hAnsi="Segoe UI Emoji" w:eastAsia="SimHei" w:cs="Segoe UI Emoji"/>
          <w:color w:val="000000" w:themeColor="text1"/>
          <w:sz w:val="18"/>
          <w:szCs w:val="18"/>
          <w14:textFill>
            <w14:solidFill>
              <w14:schemeClr w14:val="tx1"/>
            </w14:solidFill>
          </w14:textFill>
        </w:rPr>
        <w:t xml:space="preserve"> = b₅₀...</w:t>
      </w:r>
    </w:p>
    <w:bookmarkEnd w:id="5"/>
    <w:p w14:paraId="5EF6D0A5">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 w:name="s盒重点必考"/>
      <w:r>
        <w:rPr>
          <w:rFonts w:hint="default" w:ascii="Segoe UI Emoji" w:hAnsi="Segoe UI Emoji" w:eastAsia="SimHei" w:cs="Segoe UI Emoji"/>
          <w:color w:val="000000" w:themeColor="text1"/>
          <w:sz w:val="18"/>
          <w:szCs w:val="18"/>
          <w14:textFill>
            <w14:solidFill>
              <w14:schemeClr w14:val="tx1"/>
            </w14:solidFill>
          </w14:textFill>
        </w:rPr>
        <w:t xml:space="preserve">3. </w:t>
      </w:r>
      <w:r>
        <w:rPr>
          <w:rFonts w:hint="default" w:ascii="Segoe UI Emoji" w:hAnsi="Segoe UI Emoji" w:eastAsia="SimHei" w:cs="Segoe UI Emoji"/>
          <w:color w:val="000000" w:themeColor="text1"/>
          <w:sz w:val="18"/>
          <w:szCs w:val="18"/>
          <w14:textFill>
            <w14:solidFill>
              <w14:schemeClr w14:val="tx1"/>
            </w14:solidFill>
          </w14:textFill>
        </w:rPr>
        <w:t>S盒（重点必考）⭐⭐⭐⭐⭐</w:t>
      </w:r>
    </w:p>
    <w:p w14:paraId="09894A2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S盒的作用：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DES中有8个S盒（S1到S8）</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每个S盒将6位输入转换为4位输出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这是DES中唯一的非线性变换</w:t>
      </w:r>
    </w:p>
    <w:p w14:paraId="32DDAE8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S盒使用方法：</w:t>
      </w:r>
    </w:p>
    <w:p w14:paraId="0DCDBB6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输入：6位二进制</w:t>
      </w:r>
      <w:r>
        <w:rPr>
          <w:rFonts w:hint="default" w:ascii="Segoe UI Emoji" w:hAnsi="Segoe UI Emoji" w:eastAsia="SimHei" w:cs="Segoe UI Emoji"/>
          <w:color w:val="000000" w:themeColor="text1"/>
          <w:sz w:val="18"/>
          <w:szCs w:val="18"/>
          <w14:textFill>
            <w14:solidFill>
              <w14:schemeClr w14:val="tx1"/>
            </w14:solidFill>
          </w14:textFill>
        </w:rPr>
        <w:t xml:space="preserve"> b₁b₂b₃b₄b₅b₆</w:t>
      </w:r>
    </w:p>
    <w:p w14:paraId="2198962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确定行号</w:t>
      </w:r>
      <w:r>
        <w:rPr>
          <w:rFonts w:hint="default" w:ascii="Segoe UI Emoji" w:hAnsi="Segoe UI Emoji" w:eastAsia="SimHei" w:cs="Segoe UI Emoji"/>
          <w:color w:val="000000" w:themeColor="text1"/>
          <w:sz w:val="18"/>
          <w:szCs w:val="18"/>
          <w14:textFill>
            <w14:solidFill>
              <w14:schemeClr w14:val="tx1"/>
            </w14:solidFill>
          </w14:textFill>
        </w:rPr>
        <w:t>：第1位和第6位组成行号（b₁b₆），共4行（0-3）</w:t>
      </w:r>
    </w:p>
    <w:p w14:paraId="716197A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确定列号</w:t>
      </w:r>
      <w:r>
        <w:rPr>
          <w:rFonts w:hint="default" w:ascii="Segoe UI Emoji" w:hAnsi="Segoe UI Emoji" w:eastAsia="SimHei" w:cs="Segoe UI Emoji"/>
          <w:color w:val="000000" w:themeColor="text1"/>
          <w:sz w:val="18"/>
          <w:szCs w:val="18"/>
          <w14:textFill>
            <w14:solidFill>
              <w14:schemeClr w14:val="tx1"/>
            </w14:solidFill>
          </w14:textFill>
        </w:rPr>
        <w:t>：中间4位组成列号（b₂b₃b₄b₅），共16列（0-15）</w:t>
      </w:r>
    </w:p>
    <w:p w14:paraId="7688419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查表</w:t>
      </w:r>
      <w:r>
        <w:rPr>
          <w:rFonts w:hint="default" w:ascii="Segoe UI Emoji" w:hAnsi="Segoe UI Emoji" w:eastAsia="SimHei" w:cs="Segoe UI Emoji"/>
          <w:color w:val="000000" w:themeColor="text1"/>
          <w:sz w:val="18"/>
          <w:szCs w:val="18"/>
          <w14:textFill>
            <w14:solidFill>
              <w14:schemeClr w14:val="tx1"/>
            </w14:solidFill>
          </w14:textFill>
        </w:rPr>
        <w:t>：在S盒中找到对应位置的值</w:t>
      </w:r>
    </w:p>
    <w:p w14:paraId="611A179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输出</w:t>
      </w:r>
      <w:r>
        <w:rPr>
          <w:rFonts w:hint="default" w:ascii="Segoe UI Emoji" w:hAnsi="Segoe UI Emoji" w:eastAsia="SimHei" w:cs="Segoe UI Emoji"/>
          <w:color w:val="000000" w:themeColor="text1"/>
          <w:sz w:val="18"/>
          <w:szCs w:val="18"/>
          <w14:textFill>
            <w14:solidFill>
              <w14:schemeClr w14:val="tx1"/>
            </w14:solidFill>
          </w14:textFill>
        </w:rPr>
        <w:t>：将该值转为4位二进制</w:t>
      </w:r>
    </w:p>
    <w:p w14:paraId="0CB450B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重要提醒：输出必须是4位二进制，不能写十进制！</w:t>
      </w:r>
    </w:p>
    <w:bookmarkEnd w:id="3"/>
    <w:bookmarkEnd w:id="6"/>
    <w:p w14:paraId="56E19DFA">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 w:name="练习题1ip置换"/>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练习题1：IP置换</w:t>
      </w:r>
    </w:p>
    <w:p w14:paraId="2037D24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简化DES中，输入为8位，IP置换表为：</w:t>
      </w:r>
    </w:p>
    <w:p w14:paraId="2558191A">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IP: 2  6  3  1  4  8  5  7</w:t>
      </w:r>
    </w:p>
    <w:p w14:paraId="56A891D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请完成以下问题：</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对明文</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abcdefgh</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进行IP置换</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给出IP逆置换表</w:t>
      </w:r>
    </w:p>
    <w:p w14:paraId="60C2C74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6A86873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输入位置：</w:t>
      </w:r>
      <w:r>
        <w:rPr>
          <w:rFonts w:hint="default" w:ascii="Segoe UI Emoji" w:hAnsi="Segoe UI Emoji" w:eastAsia="SimHei" w:cs="Segoe UI Emoji"/>
          <w:color w:val="000000" w:themeColor="text1"/>
          <w:sz w:val="18"/>
          <w:szCs w:val="18"/>
          <w14:textFill>
            <w14:solidFill>
              <w14:schemeClr w14:val="tx1"/>
            </w14:solidFill>
          </w14:textFill>
        </w:rPr>
        <w:t xml:space="preserve"> 1 2 3 4 5 6 7 8 - </w:t>
      </w:r>
      <w:r>
        <w:rPr>
          <w:rFonts w:hint="default" w:ascii="Segoe UI Emoji" w:hAnsi="Segoe UI Emoji" w:eastAsia="SimHei" w:cs="Segoe UI Emoji"/>
          <w:color w:val="000000" w:themeColor="text1"/>
          <w:sz w:val="18"/>
          <w:szCs w:val="18"/>
          <w14:textFill>
            <w14:solidFill>
              <w14:schemeClr w14:val="tx1"/>
            </w14:solidFill>
          </w14:textFill>
        </w:rPr>
        <w:t>输入明文：</w:t>
      </w:r>
      <w:r>
        <w:rPr>
          <w:rFonts w:hint="default" w:ascii="Segoe UI Emoji" w:hAnsi="Segoe UI Emoji" w:eastAsia="SimHei" w:cs="Segoe UI Emoji"/>
          <w:color w:val="000000" w:themeColor="text1"/>
          <w:sz w:val="18"/>
          <w:szCs w:val="18"/>
          <w14:textFill>
            <w14:solidFill>
              <w14:schemeClr w14:val="tx1"/>
            </w14:solidFill>
          </w14:textFill>
        </w:rPr>
        <w:t xml:space="preserve"> a b c d e f g h - </w:t>
      </w:r>
      <w:r>
        <w:rPr>
          <w:rFonts w:hint="default" w:ascii="Segoe UI Emoji" w:hAnsi="Segoe UI Emoji" w:eastAsia="SimHei" w:cs="Segoe UI Emoji"/>
          <w:color w:val="000000" w:themeColor="text1"/>
          <w:sz w:val="18"/>
          <w:szCs w:val="18"/>
          <w14:textFill>
            <w14:solidFill>
              <w14:schemeClr w14:val="tx1"/>
            </w14:solidFill>
          </w14:textFill>
        </w:rPr>
        <w:t>IP置换表：</w:t>
      </w:r>
      <w:r>
        <w:rPr>
          <w:rFonts w:hint="default" w:ascii="Segoe UI Emoji" w:hAnsi="Segoe UI Emoji" w:eastAsia="SimHei" w:cs="Segoe UI Emoji"/>
          <w:color w:val="000000" w:themeColor="text1"/>
          <w:sz w:val="18"/>
          <w:szCs w:val="18"/>
          <w14:textFill>
            <w14:solidFill>
              <w14:schemeClr w14:val="tx1"/>
            </w14:solidFill>
          </w14:textFill>
        </w:rPr>
        <w:t xml:space="preserve"> 2 6 3 1 4 8 5 7</w:t>
      </w:r>
    </w:p>
    <w:p w14:paraId="2C69B4B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输出：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位置1取输入位置2，得到</w:t>
      </w:r>
      <w:r>
        <w:rPr>
          <w:rFonts w:hint="default" w:ascii="Segoe UI Emoji" w:hAnsi="Segoe UI Emoji" w:eastAsia="SimHei" w:cs="Segoe UI Emoji"/>
          <w:color w:val="000000" w:themeColor="text1"/>
          <w:sz w:val="18"/>
          <w:szCs w:val="18"/>
          <w14:textFill>
            <w14:solidFill>
              <w14:schemeClr w14:val="tx1"/>
            </w14:solidFill>
          </w14:textFill>
        </w:rPr>
        <w:t xml:space="preserve"> b - </w:t>
      </w:r>
      <w:r>
        <w:rPr>
          <w:rFonts w:hint="default" w:ascii="Segoe UI Emoji" w:hAnsi="Segoe UI Emoji" w:eastAsia="SimHei" w:cs="Segoe UI Emoji"/>
          <w:color w:val="000000" w:themeColor="text1"/>
          <w:sz w:val="18"/>
          <w:szCs w:val="18"/>
          <w14:textFill>
            <w14:solidFill>
              <w14:schemeClr w14:val="tx1"/>
            </w14:solidFill>
          </w14:textFill>
        </w:rPr>
        <w:t>位置2取输入位置6，得到</w:t>
      </w:r>
      <w:r>
        <w:rPr>
          <w:rFonts w:hint="default" w:ascii="Segoe UI Emoji" w:hAnsi="Segoe UI Emoji" w:eastAsia="SimHei" w:cs="Segoe UI Emoji"/>
          <w:color w:val="000000" w:themeColor="text1"/>
          <w:sz w:val="18"/>
          <w:szCs w:val="18"/>
          <w14:textFill>
            <w14:solidFill>
              <w14:schemeClr w14:val="tx1"/>
            </w14:solidFill>
          </w14:textFill>
        </w:rPr>
        <w:t xml:space="preserve"> f - </w:t>
      </w:r>
      <w:r>
        <w:rPr>
          <w:rFonts w:hint="default" w:ascii="Segoe UI Emoji" w:hAnsi="Segoe UI Emoji" w:eastAsia="SimHei" w:cs="Segoe UI Emoji"/>
          <w:color w:val="000000" w:themeColor="text1"/>
          <w:sz w:val="18"/>
          <w:szCs w:val="18"/>
          <w14:textFill>
            <w14:solidFill>
              <w14:schemeClr w14:val="tx1"/>
            </w14:solidFill>
          </w14:textFill>
        </w:rPr>
        <w:t>位置3取输入位置3，得到</w:t>
      </w:r>
      <w:r>
        <w:rPr>
          <w:rFonts w:hint="default" w:ascii="Segoe UI Emoji" w:hAnsi="Segoe UI Emoji" w:eastAsia="SimHei" w:cs="Segoe UI Emoji"/>
          <w:color w:val="000000" w:themeColor="text1"/>
          <w:sz w:val="18"/>
          <w:szCs w:val="18"/>
          <w14:textFill>
            <w14:solidFill>
              <w14:schemeClr w14:val="tx1"/>
            </w14:solidFill>
          </w14:textFill>
        </w:rPr>
        <w:t xml:space="preserve"> c - </w:t>
      </w:r>
      <w:r>
        <w:rPr>
          <w:rFonts w:hint="default" w:ascii="Segoe UI Emoji" w:hAnsi="Segoe UI Emoji" w:eastAsia="SimHei" w:cs="Segoe UI Emoji"/>
          <w:color w:val="000000" w:themeColor="text1"/>
          <w:sz w:val="18"/>
          <w:szCs w:val="18"/>
          <w14:textFill>
            <w14:solidFill>
              <w14:schemeClr w14:val="tx1"/>
            </w14:solidFill>
          </w14:textFill>
        </w:rPr>
        <w:t>位置4取输入位置1，得到</w:t>
      </w:r>
      <w:r>
        <w:rPr>
          <w:rFonts w:hint="default" w:ascii="Segoe UI Emoji" w:hAnsi="Segoe UI Emoji" w:eastAsia="SimHei" w:cs="Segoe UI Emoji"/>
          <w:color w:val="000000" w:themeColor="text1"/>
          <w:sz w:val="18"/>
          <w:szCs w:val="18"/>
          <w14:textFill>
            <w14:solidFill>
              <w14:schemeClr w14:val="tx1"/>
            </w14:solidFill>
          </w14:textFill>
        </w:rPr>
        <w:t xml:space="preserve"> a - </w:t>
      </w:r>
      <w:r>
        <w:rPr>
          <w:rFonts w:hint="default" w:ascii="Segoe UI Emoji" w:hAnsi="Segoe UI Emoji" w:eastAsia="SimHei" w:cs="Segoe UI Emoji"/>
          <w:color w:val="000000" w:themeColor="text1"/>
          <w:sz w:val="18"/>
          <w:szCs w:val="18"/>
          <w14:textFill>
            <w14:solidFill>
              <w14:schemeClr w14:val="tx1"/>
            </w14:solidFill>
          </w14:textFill>
        </w:rPr>
        <w:t>位置5取输入位置4，得到</w:t>
      </w:r>
      <w:r>
        <w:rPr>
          <w:rFonts w:hint="default" w:ascii="Segoe UI Emoji" w:hAnsi="Segoe UI Emoji" w:eastAsia="SimHei" w:cs="Segoe UI Emoji"/>
          <w:color w:val="000000" w:themeColor="text1"/>
          <w:sz w:val="18"/>
          <w:szCs w:val="18"/>
          <w14:textFill>
            <w14:solidFill>
              <w14:schemeClr w14:val="tx1"/>
            </w14:solidFill>
          </w14:textFill>
        </w:rPr>
        <w:t xml:space="preserve"> d - </w:t>
      </w:r>
      <w:r>
        <w:rPr>
          <w:rFonts w:hint="default" w:ascii="Segoe UI Emoji" w:hAnsi="Segoe UI Emoji" w:eastAsia="SimHei" w:cs="Segoe UI Emoji"/>
          <w:color w:val="000000" w:themeColor="text1"/>
          <w:sz w:val="18"/>
          <w:szCs w:val="18"/>
          <w14:textFill>
            <w14:solidFill>
              <w14:schemeClr w14:val="tx1"/>
            </w14:solidFill>
          </w14:textFill>
        </w:rPr>
        <w:t>位置6取输入位置8，得到</w:t>
      </w:r>
      <w:r>
        <w:rPr>
          <w:rFonts w:hint="default" w:ascii="Segoe UI Emoji" w:hAnsi="Segoe UI Emoji" w:eastAsia="SimHei" w:cs="Segoe UI Emoji"/>
          <w:color w:val="000000" w:themeColor="text1"/>
          <w:sz w:val="18"/>
          <w:szCs w:val="18"/>
          <w14:textFill>
            <w14:solidFill>
              <w14:schemeClr w14:val="tx1"/>
            </w14:solidFill>
          </w14:textFill>
        </w:rPr>
        <w:t xml:space="preserve"> h - </w:t>
      </w:r>
      <w:r>
        <w:rPr>
          <w:rFonts w:hint="default" w:ascii="Segoe UI Emoji" w:hAnsi="Segoe UI Emoji" w:eastAsia="SimHei" w:cs="Segoe UI Emoji"/>
          <w:color w:val="000000" w:themeColor="text1"/>
          <w:sz w:val="18"/>
          <w:szCs w:val="18"/>
          <w14:textFill>
            <w14:solidFill>
              <w14:schemeClr w14:val="tx1"/>
            </w14:solidFill>
          </w14:textFill>
        </w:rPr>
        <w:t>位置7取输入位置5，得到</w:t>
      </w:r>
      <w:r>
        <w:rPr>
          <w:rFonts w:hint="default" w:ascii="Segoe UI Emoji" w:hAnsi="Segoe UI Emoji" w:eastAsia="SimHei" w:cs="Segoe UI Emoji"/>
          <w:color w:val="000000" w:themeColor="text1"/>
          <w:sz w:val="18"/>
          <w:szCs w:val="18"/>
          <w14:textFill>
            <w14:solidFill>
              <w14:schemeClr w14:val="tx1"/>
            </w14:solidFill>
          </w14:textFill>
        </w:rPr>
        <w:t xml:space="preserve"> e - </w:t>
      </w:r>
      <w:r>
        <w:rPr>
          <w:rFonts w:hint="default" w:ascii="Segoe UI Emoji" w:hAnsi="Segoe UI Emoji" w:eastAsia="SimHei" w:cs="Segoe UI Emoji"/>
          <w:color w:val="000000" w:themeColor="text1"/>
          <w:sz w:val="18"/>
          <w:szCs w:val="18"/>
          <w14:textFill>
            <w14:solidFill>
              <w14:schemeClr w14:val="tx1"/>
            </w14:solidFill>
          </w14:textFill>
        </w:rPr>
        <w:t>位置8取输入位置7，得到</w:t>
      </w:r>
      <w:r>
        <w:rPr>
          <w:rFonts w:hint="default" w:ascii="Segoe UI Emoji" w:hAnsi="Segoe UI Emoji" w:eastAsia="SimHei" w:cs="Segoe UI Emoji"/>
          <w:color w:val="000000" w:themeColor="text1"/>
          <w:sz w:val="18"/>
          <w:szCs w:val="18"/>
          <w14:textFill>
            <w14:solidFill>
              <w14:schemeClr w14:val="tx1"/>
            </w14:solidFill>
          </w14:textFill>
        </w:rPr>
        <w:t xml:space="preserve"> g</w:t>
      </w:r>
    </w:p>
    <w:p w14:paraId="7206F16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结果：bfcadheg</w:t>
      </w:r>
    </w:p>
    <w:p w14:paraId="792AA92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第2问：IP逆置换表</w:t>
      </w:r>
    </w:p>
    <w:p w14:paraId="5527015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逆置换要把</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bfcadheg</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变回</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abcdefgh</w:t>
      </w:r>
    </w:p>
    <w:p w14:paraId="73F9206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方法：在IP表中找每个输入位置在哪个输出位置</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48F9393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输入1在输出4，所以IP⁻¹第1位是4</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21F7BF0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输入2在输出1，所以IP⁻¹第2位是1</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662A0C0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输入3在输出3，所以IP⁻¹第3位是3</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313D2BF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输入4在输出5，所以IP⁻¹第4位是5</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3902A2C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输入5在输出7，所以IP⁻¹第5位是7</w:t>
      </w:r>
    </w:p>
    <w:p w14:paraId="14F0E13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输入6在输出2，所以IP⁻¹第6位是2</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67FCFD4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输入7在输出8，所以IP⁻¹第7位是8</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1D93BC2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输入8在输出6，所以IP⁻¹第8位是6</w:t>
      </w:r>
    </w:p>
    <w:p w14:paraId="7360269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IP⁻¹: 4 1 3 5 7 2 8 6</w:t>
      </w:r>
    </w:p>
    <w:bookmarkEnd w:id="7"/>
    <w:p w14:paraId="18A6D9A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 w:name="练习题2s盒使用"/>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练习题2：S盒使用</w:t>
      </w:r>
    </w:p>
    <w:p w14:paraId="3F06F0D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在DES的S1盒中，输入为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011001</w:t>
      </w:r>
      <w:r>
        <w:rPr>
          <w:rFonts w:hint="default" w:ascii="Segoe UI Emoji" w:hAnsi="Segoe UI Emoji" w:eastAsia="SimHei" w:cs="Segoe UI Emoji"/>
          <w:color w:val="000000" w:themeColor="text1"/>
          <w:sz w:val="18"/>
          <w:szCs w:val="18"/>
          <w14:textFill>
            <w14:solidFill>
              <w14:schemeClr w14:val="tx1"/>
            </w14:solidFill>
          </w14:textFill>
        </w:rPr>
        <w:t>，求输出（必须用二进制表示）</w:t>
      </w:r>
    </w:p>
    <w:p w14:paraId="3EE8404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S1盒（部分）：</w:t>
      </w:r>
    </w:p>
    <w:p w14:paraId="56262288">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列</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0   1   2   3   4   5   6   7   8   9  10  11  12  13  14  15</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行0:</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14   4  13   1   2  15  11   8   3  10   6  12   5   9   0   7</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行1:</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0  15   7   4  14   2  13   1  10   6  12  11   9   5   3   8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行2:</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4   1  14   8  13   6   2  11  15  12   9   7   3  10   5   0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行3:</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15  12   8   2   4   9   1   7   5  11   3  14  10   0   6  13</w:t>
      </w:r>
    </w:p>
    <w:p w14:paraId="4E7A442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0387720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输入：</w:t>
      </w:r>
      <w:r>
        <w:rPr>
          <w:rStyle w:val="48"/>
          <w:rFonts w:hint="default" w:ascii="Segoe UI Emoji" w:hAnsi="Segoe UI Emoji" w:eastAsia="SimHei" w:cs="Segoe UI Emoji"/>
          <w:color w:val="000000" w:themeColor="text1"/>
          <w:sz w:val="18"/>
          <w:szCs w:val="18"/>
          <w14:textFill>
            <w14:solidFill>
              <w14:schemeClr w14:val="tx1"/>
            </w14:solidFill>
          </w14:textFill>
        </w:rPr>
        <w:t>011001</w:t>
      </w:r>
    </w:p>
    <w:p w14:paraId="5B3A341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步骤1：确定行号</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第1位和第6位：</w:t>
      </w:r>
      <w:r>
        <w:rPr>
          <w:rStyle w:val="48"/>
          <w:rFonts w:hint="default" w:ascii="Segoe UI Emoji" w:hAnsi="Segoe UI Emoji" w:eastAsia="SimHei" w:cs="Segoe UI Emoji"/>
          <w:color w:val="000000" w:themeColor="text1"/>
          <w:sz w:val="18"/>
          <w:szCs w:val="18"/>
          <w14:textFill>
            <w14:solidFill>
              <w14:schemeClr w14:val="tx1"/>
            </w14:solidFill>
          </w14:textFill>
        </w:rPr>
        <w:t>0</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和</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1</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组成二进制：</w:t>
      </w:r>
      <w:r>
        <w:rPr>
          <w:rStyle w:val="48"/>
          <w:rFonts w:hint="default" w:ascii="Segoe UI Emoji" w:hAnsi="Segoe UI Emoji" w:eastAsia="SimHei" w:cs="Segoe UI Emoji"/>
          <w:color w:val="000000" w:themeColor="text1"/>
          <w:sz w:val="18"/>
          <w:szCs w:val="18"/>
          <w14:textFill>
            <w14:solidFill>
              <w14:schemeClr w14:val="tx1"/>
            </w14:solidFill>
          </w14:textFill>
        </w:rPr>
        <w:t>01</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1（十进制）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行号</w:t>
      </w:r>
      <w:r>
        <w:rPr>
          <w:rFonts w:hint="default" w:ascii="Segoe UI Emoji" w:hAnsi="Segoe UI Emoji" w:eastAsia="SimHei" w:cs="Segoe UI Emoji"/>
          <w:b/>
          <w:bCs/>
          <w:color w:val="000000" w:themeColor="text1"/>
          <w:sz w:val="18"/>
          <w:szCs w:val="18"/>
          <w14:textFill>
            <w14:solidFill>
              <w14:schemeClr w14:val="tx1"/>
            </w14:solidFill>
          </w14:textFill>
        </w:rPr>
        <w:t xml:space="preserve"> = 1</w:t>
      </w:r>
    </w:p>
    <w:p w14:paraId="7363268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步骤2：确定列号</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中间4位：</w:t>
      </w:r>
      <w:r>
        <w:rPr>
          <w:rStyle w:val="48"/>
          <w:rFonts w:hint="default" w:ascii="Segoe UI Emoji" w:hAnsi="Segoe UI Emoji" w:eastAsia="SimHei" w:cs="Segoe UI Emoji"/>
          <w:color w:val="000000" w:themeColor="text1"/>
          <w:sz w:val="18"/>
          <w:szCs w:val="18"/>
          <w14:textFill>
            <w14:solidFill>
              <w14:schemeClr w14:val="tx1"/>
            </w14:solidFill>
          </w14:textFill>
        </w:rPr>
        <w:t>1100</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转为十进制：1×8</w:t>
      </w:r>
      <w:r>
        <w:rPr>
          <w:rFonts w:hint="default" w:ascii="Segoe UI Emoji" w:hAnsi="Segoe UI Emoji" w:eastAsia="SimHei" w:cs="Segoe UI Emoji"/>
          <w:color w:val="000000" w:themeColor="text1"/>
          <w:sz w:val="18"/>
          <w:szCs w:val="18"/>
          <w14:textFill>
            <w14:solidFill>
              <w14:schemeClr w14:val="tx1"/>
            </w14:solidFill>
          </w14:textFill>
        </w:rPr>
        <w:t xml:space="preserve"> + 1×4 + 0×2 + 0×1 = 12 - </w:t>
      </w:r>
      <w:r>
        <w:rPr>
          <w:rFonts w:hint="default" w:ascii="Segoe UI Emoji" w:hAnsi="Segoe UI Emoji" w:eastAsia="SimHei" w:cs="Segoe UI Emoji"/>
          <w:b/>
          <w:bCs/>
          <w:color w:val="000000" w:themeColor="text1"/>
          <w:sz w:val="18"/>
          <w:szCs w:val="18"/>
          <w14:textFill>
            <w14:solidFill>
              <w14:schemeClr w14:val="tx1"/>
            </w14:solidFill>
          </w14:textFill>
        </w:rPr>
        <w:t>列号</w:t>
      </w:r>
      <w:r>
        <w:rPr>
          <w:rFonts w:hint="default" w:ascii="Segoe UI Emoji" w:hAnsi="Segoe UI Emoji" w:eastAsia="SimHei" w:cs="Segoe UI Emoji"/>
          <w:b/>
          <w:bCs/>
          <w:color w:val="000000" w:themeColor="text1"/>
          <w:sz w:val="18"/>
          <w:szCs w:val="18"/>
          <w14:textFill>
            <w14:solidFill>
              <w14:schemeClr w14:val="tx1"/>
            </w14:solidFill>
          </w14:textFill>
        </w:rPr>
        <w:t xml:space="preserve"> = 12</w:t>
      </w:r>
    </w:p>
    <w:p w14:paraId="161BEA6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步骤3：查表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S1盒第1行第12列的值</w:t>
      </w:r>
      <w:r>
        <w:rPr>
          <w:rFonts w:hint="default" w:ascii="Segoe UI Emoji" w:hAnsi="Segoe UI Emoji" w:eastAsia="SimHei" w:cs="Segoe UI Emoji"/>
          <w:color w:val="000000" w:themeColor="text1"/>
          <w:sz w:val="18"/>
          <w:szCs w:val="18"/>
          <w14:textFill>
            <w14:solidFill>
              <w14:schemeClr w14:val="tx1"/>
            </w14:solidFill>
          </w14:textFill>
        </w:rPr>
        <w:t xml:space="preserve"> = 9</w:t>
      </w:r>
    </w:p>
    <w:p w14:paraId="1462EE6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步骤4：转为二进制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9的二进制：</w:t>
      </w:r>
      <w:r>
        <w:rPr>
          <w:rStyle w:val="48"/>
          <w:rFonts w:hint="default" w:ascii="Segoe UI Emoji" w:hAnsi="Segoe UI Emoji" w:eastAsia="SimHei" w:cs="Segoe UI Emoji"/>
          <w:color w:val="000000" w:themeColor="text1"/>
          <w:sz w:val="18"/>
          <w:szCs w:val="18"/>
          <w14:textFill>
            <w14:solidFill>
              <w14:schemeClr w14:val="tx1"/>
            </w14:solidFill>
          </w14:textFill>
        </w:rPr>
        <w:t>1001</w:t>
      </w:r>
      <w:r>
        <w:rPr>
          <w:rFonts w:hint="default" w:ascii="Segoe UI Emoji" w:hAnsi="Segoe UI Emoji" w:eastAsia="SimHei" w:cs="Segoe UI Emoji"/>
          <w:color w:val="000000" w:themeColor="text1"/>
          <w:sz w:val="18"/>
          <w:szCs w:val="18"/>
          <w14:textFill>
            <w14:solidFill>
              <w14:schemeClr w14:val="tx1"/>
            </w14:solidFill>
          </w14:textFill>
        </w:rPr>
        <w:t>（4位）</w:t>
      </w:r>
    </w:p>
    <w:p w14:paraId="1169784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最终答案：1001</w:t>
      </w:r>
    </w:p>
    <w:p w14:paraId="445F432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注意：如果只写"9"会被扣分！必须写4位二进制"1001"</w:t>
      </w:r>
    </w:p>
    <w:bookmarkEnd w:id="8"/>
    <w:p w14:paraId="6D6A9D8D">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9" w:name="练习题3雪崩效应"/>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练习题3：雪崩效应</w:t>
      </w:r>
    </w:p>
    <w:p w14:paraId="7968A8F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解释DES的雪崩效应，并说明为什么雪崩效应是衡量分组密码质量的重要指标？</w:t>
      </w:r>
    </w:p>
    <w:p w14:paraId="116EF40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4B5A7F8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雪崩效应的定义：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在一个好的分组密码算法中，明文或密钥中改变1位，应该导致密文中平均约50%的位发生变化。</w:t>
      </w:r>
    </w:p>
    <w:p w14:paraId="6360B5F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具体表现：</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如果改变明文中的1位，经过加密后，密文中应该有大约一半的位发生改变</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如果改变密钥中的1位，用相同明文加密，密文中应该有大约一半的位发生改变</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在DES中，经过3-4轮后就能观察到明显的雪崩效应，16轮后达到充分的扩散</w:t>
      </w:r>
    </w:p>
    <w:p w14:paraId="0EF7913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为什么重要：</w:t>
      </w:r>
    </w:p>
    <w:p w14:paraId="216B20A8">
      <w:pPr>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混淆性（Confusion）</w:t>
      </w:r>
      <w:r>
        <w:rPr>
          <w:rFonts w:hint="default" w:ascii="Segoe UI Emoji" w:hAnsi="Segoe UI Emoji" w:eastAsia="SimHei" w:cs="Segoe UI Emoji"/>
          <w:color w:val="000000" w:themeColor="text1"/>
          <w:sz w:val="18"/>
          <w:szCs w:val="18"/>
          <w14:textFill>
            <w14:solidFill>
              <w14:schemeClr w14:val="tx1"/>
            </w14:solidFill>
          </w14:textFill>
        </w:rPr>
        <w:t>：输入的微小变化导致输出的巨大变化，使得密文和密钥之间的统计关系变得复杂，难以通过分析密文推导密钥</w:t>
      </w:r>
    </w:p>
    <w:p w14:paraId="476FC98A">
      <w:pPr>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扩散性（Diffusion）</w:t>
      </w:r>
      <w:r>
        <w:rPr>
          <w:rFonts w:hint="default" w:ascii="Segoe UI Emoji" w:hAnsi="Segoe UI Emoji" w:eastAsia="SimHei" w:cs="Segoe UI Emoji"/>
          <w:color w:val="000000" w:themeColor="text1"/>
          <w:sz w:val="18"/>
          <w:szCs w:val="18"/>
          <w14:textFill>
            <w14:solidFill>
              <w14:schemeClr w14:val="tx1"/>
            </w14:solidFill>
          </w14:textFill>
        </w:rPr>
        <w:t>：明文的统计特性被充分扩散到密文中，单个明文位影响多个密文位，使得频率分析等攻击方法失效</w:t>
      </w:r>
    </w:p>
    <w:p w14:paraId="16DAB5E1">
      <w:pPr>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安全性指标</w:t>
      </w:r>
      <w:r>
        <w:rPr>
          <w:rFonts w:hint="default" w:ascii="Segoe UI Emoji" w:hAnsi="Segoe UI Emoji" w:eastAsia="SimHei" w:cs="Segoe UI Emoji"/>
          <w:color w:val="000000" w:themeColor="text1"/>
          <w:sz w:val="18"/>
          <w:szCs w:val="18"/>
          <w14:textFill>
            <w14:solidFill>
              <w14:schemeClr w14:val="tx1"/>
            </w14:solidFill>
          </w14:textFill>
        </w:rPr>
        <w:t>：</w:t>
      </w:r>
    </w:p>
    <w:p w14:paraId="3350836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如果改变1位只影响少数位，攻击者可以通过局部分析逐步破解</w:t>
      </w:r>
    </w:p>
    <w:p w14:paraId="7978B1A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雪崩效应好说明加密算法能够充分混淆和扩散信息</w:t>
      </w:r>
    </w:p>
    <w:p w14:paraId="33A28A9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这是Shannon提出的密码学基本原则</w:t>
      </w:r>
    </w:p>
    <w:p w14:paraId="69B2AEE1">
      <w:pPr>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抗差分攻击</w:t>
      </w:r>
      <w:r>
        <w:rPr>
          <w:rFonts w:hint="default" w:ascii="Segoe UI Emoji" w:hAnsi="Segoe UI Emoji" w:eastAsia="SimHei" w:cs="Segoe UI Emoji"/>
          <w:color w:val="000000" w:themeColor="text1"/>
          <w:sz w:val="18"/>
          <w:szCs w:val="18"/>
          <w14:textFill>
            <w14:solidFill>
              <w14:schemeClr w14:val="tx1"/>
            </w14:solidFill>
          </w14:textFill>
        </w:rPr>
        <w:t>：好的雪崩效应使得差分密码分析变得困难</w:t>
      </w:r>
    </w:p>
    <w:p w14:paraId="26C1EE5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DES中的实现：</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S盒提供非线性变换（混淆）</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P置换提供扩散</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16轮迭代确保充分的雪崩效应</w:t>
      </w:r>
    </w:p>
    <w:p w14:paraId="36316F42">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27" o:spt="1" style="height:1.5pt;width:0pt;" coordsize="21600,21600" o:hr="t" o:hrstd="t" o:hralign="center">
            <v:path/>
            <v:fill focussize="0,0"/>
            <v:stroke/>
            <v:imagedata o:title=""/>
            <o:lock v:ext="edit"/>
            <w10:wrap type="none"/>
            <w10:anchorlock/>
          </v:rect>
        </w:pict>
      </w:r>
    </w:p>
    <w:bookmarkEnd w:id="1"/>
    <w:bookmarkEnd w:id="9"/>
    <w:p w14:paraId="20B6A3A3">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0" w:name="rsa算法详解"/>
      <w:r>
        <w:rPr>
          <w:rFonts w:hint="default" w:ascii="Segoe UI Emoji" w:hAnsi="Segoe UI Emoji" w:eastAsia="SimHei" w:cs="Segoe UI Emoji"/>
          <w:color w:val="000000" w:themeColor="text1"/>
          <w:sz w:val="18"/>
          <w:szCs w:val="18"/>
          <w14:textFill>
            <w14:solidFill>
              <w14:schemeClr w14:val="tx1"/>
            </w14:solidFill>
          </w14:textFill>
        </w:rPr>
        <w:t>RSA算法详解</w:t>
      </w:r>
    </w:p>
    <w:p w14:paraId="085FE0E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1" w:name="理论讲解-1"/>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2E7A4F2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RSA公钥密码算法</w:t>
      </w:r>
    </w:p>
    <w:p w14:paraId="6842C69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RSA是第一个既能用于加密又能用于数字签名的公钥密码算法，由Rivest、Shamir和Adleman于1977年提出。</w:t>
      </w:r>
    </w:p>
    <w:p w14:paraId="559B376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核心思想：</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使用两个密钥：公钥和私钥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公钥加密，私钥解密</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私钥签名，公钥验证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安全性基于大整数因式分解的困难性</w:t>
      </w:r>
    </w:p>
    <w:bookmarkEnd w:id="11"/>
    <w:p w14:paraId="2334B337">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2" w:name="算法详解-1"/>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算法详解</w:t>
      </w:r>
    </w:p>
    <w:p w14:paraId="1A26CF96">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3" w:name="rsa密钥生成"/>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RSA密钥生成</w:t>
      </w:r>
    </w:p>
    <w:p w14:paraId="59C39A9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w:t>
      </w:r>
    </w:p>
    <w:p w14:paraId="5A8EA827">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选择两个大素数</w:t>
      </w:r>
      <w:r>
        <w:rPr>
          <w:rFonts w:hint="default" w:ascii="Segoe UI Emoji" w:hAnsi="Segoe UI Emoji" w:eastAsia="SimHei" w:cs="Segoe UI Emoji"/>
          <w:color w:val="000000" w:themeColor="text1"/>
          <w:sz w:val="18"/>
          <w:szCs w:val="18"/>
          <w14:textFill>
            <w14:solidFill>
              <w14:schemeClr w14:val="tx1"/>
            </w14:solidFill>
          </w14:textFill>
        </w:rPr>
        <w:t xml:space="preserve"> p </w:t>
      </w:r>
      <w:r>
        <w:rPr>
          <w:rFonts w:hint="default" w:ascii="Segoe UI Emoji" w:hAnsi="Segoe UI Emoji" w:eastAsia="SimHei" w:cs="Segoe UI Emoji"/>
          <w:color w:val="000000" w:themeColor="text1"/>
          <w:sz w:val="18"/>
          <w:szCs w:val="18"/>
          <w14:textFill>
            <w14:solidFill>
              <w14:schemeClr w14:val="tx1"/>
            </w14:solidFill>
          </w14:textFill>
        </w:rPr>
        <w:t>和</w:t>
      </w:r>
      <w:r>
        <w:rPr>
          <w:rFonts w:hint="default" w:ascii="Segoe UI Emoji" w:hAnsi="Segoe UI Emoji" w:eastAsia="SimHei" w:cs="Segoe UI Emoji"/>
          <w:color w:val="000000" w:themeColor="text1"/>
          <w:sz w:val="18"/>
          <w:szCs w:val="18"/>
          <w14:textFill>
            <w14:solidFill>
              <w14:schemeClr w14:val="tx1"/>
            </w14:solidFill>
          </w14:textFill>
        </w:rPr>
        <w:t xml:space="preserve"> q</w:t>
      </w:r>
    </w:p>
    <w:p w14:paraId="2A8609A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实际应用中，p和q应该是很大的素数（如1024位）</w:t>
      </w:r>
    </w:p>
    <w:p w14:paraId="5C1B35B5">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计算模数</w:t>
      </w:r>
      <w:r>
        <w:rPr>
          <w:rFonts w:hint="default" w:ascii="Segoe UI Emoji" w:hAnsi="Segoe UI Emoji" w:eastAsia="SimHei" w:cs="Segoe UI Emoji"/>
          <w:color w:val="000000" w:themeColor="text1"/>
          <w:sz w:val="18"/>
          <w:szCs w:val="18"/>
          <w14:textFill>
            <w14:solidFill>
              <w14:schemeClr w14:val="tx1"/>
            </w14:solidFill>
          </w14:textFill>
        </w:rPr>
        <w:t xml:space="preserve"> N = p × q</w:t>
      </w:r>
    </w:p>
    <w:p w14:paraId="2575E72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N的长度决定了RSA的安全强度</w:t>
      </w:r>
    </w:p>
    <w:p w14:paraId="5BDDE6AE">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计算欧拉函数</w:t>
      </w:r>
      <w:r>
        <w:rPr>
          <w:rFonts w:hint="default" w:ascii="Segoe UI Emoji" w:hAnsi="Segoe UI Emoji" w:eastAsia="SimHei" w:cs="Segoe UI Emoji"/>
          <w:color w:val="000000" w:themeColor="text1"/>
          <w:sz w:val="18"/>
          <w:szCs w:val="18"/>
          <w14:textFill>
            <w14:solidFill>
              <w14:schemeClr w14:val="tx1"/>
            </w14:solidFill>
          </w14:textFill>
        </w:rPr>
        <w:t xml:space="preserve"> φ(N) = (p-1) × (q-1)</w:t>
      </w:r>
    </w:p>
    <w:p w14:paraId="6236326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φ(N)表示小于N且与N互质的正整数个数</w:t>
      </w:r>
    </w:p>
    <w:p w14:paraId="63DCF66C">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选择公钥指数</w:t>
      </w:r>
      <w:r>
        <w:rPr>
          <w:rFonts w:hint="default" w:ascii="Segoe UI Emoji" w:hAnsi="Segoe UI Emoji" w:eastAsia="SimHei" w:cs="Segoe UI Emoji"/>
          <w:color w:val="000000" w:themeColor="text1"/>
          <w:sz w:val="18"/>
          <w:szCs w:val="18"/>
          <w14:textFill>
            <w14:solidFill>
              <w14:schemeClr w14:val="tx1"/>
            </w14:solidFill>
          </w14:textFill>
        </w:rPr>
        <w:t xml:space="preserve"> e</w:t>
      </w:r>
    </w:p>
    <w:p w14:paraId="6E7066D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条件：1</w:t>
      </w:r>
      <w:r>
        <w:rPr>
          <w:rFonts w:hint="default" w:ascii="Segoe UI Emoji" w:hAnsi="Segoe UI Emoji" w:eastAsia="SimHei" w:cs="Segoe UI Emoji"/>
          <w:color w:val="000000" w:themeColor="text1"/>
          <w:sz w:val="18"/>
          <w:szCs w:val="18"/>
          <w14:textFill>
            <w14:solidFill>
              <w14:schemeClr w14:val="tx1"/>
            </w14:solidFill>
          </w14:textFill>
        </w:rPr>
        <w:t xml:space="preserve"> &lt; e &lt; </w:t>
      </w:r>
      <w:r>
        <w:rPr>
          <w:rFonts w:hint="default" w:ascii="Segoe UI Emoji" w:hAnsi="Segoe UI Emoji" w:eastAsia="SimHei" w:cs="Segoe UI Emoji"/>
          <w:color w:val="000000" w:themeColor="text1"/>
          <w:sz w:val="18"/>
          <w:szCs w:val="18"/>
          <w14:textFill>
            <w14:solidFill>
              <w14:schemeClr w14:val="tx1"/>
            </w14:solidFill>
          </w14:textFill>
        </w:rPr>
        <w:t>φ(N)，且</w:t>
      </w:r>
      <w:r>
        <w:rPr>
          <w:rFonts w:hint="default" w:ascii="Segoe UI Emoji" w:hAnsi="Segoe UI Emoji" w:eastAsia="SimHei" w:cs="Segoe UI Emoji"/>
          <w:color w:val="000000" w:themeColor="text1"/>
          <w:sz w:val="18"/>
          <w:szCs w:val="18"/>
          <w14:textFill>
            <w14:solidFill>
              <w14:schemeClr w14:val="tx1"/>
            </w14:solidFill>
          </w14:textFill>
        </w:rPr>
        <w:t xml:space="preserve"> gcd(e, φ(N)) = 1</w:t>
      </w:r>
    </w:p>
    <w:p w14:paraId="2239706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常用值：e</w:t>
      </w:r>
      <w:r>
        <w:rPr>
          <w:rFonts w:hint="default" w:ascii="Segoe UI Emoji" w:hAnsi="Segoe UI Emoji" w:eastAsia="SimHei" w:cs="Segoe UI Emoji"/>
          <w:color w:val="000000" w:themeColor="text1"/>
          <w:sz w:val="18"/>
          <w:szCs w:val="18"/>
          <w14:textFill>
            <w14:solidFill>
              <w14:schemeClr w14:val="tx1"/>
            </w14:solidFill>
          </w14:textFill>
        </w:rPr>
        <w:t xml:space="preserve"> = 65537 = 2¹⁶ + 1</w:t>
      </w:r>
    </w:p>
    <w:p w14:paraId="08FCD3C7">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计算私钥指数</w:t>
      </w:r>
      <w:r>
        <w:rPr>
          <w:rFonts w:hint="default" w:ascii="Segoe UI Emoji" w:hAnsi="Segoe UI Emoji" w:eastAsia="SimHei" w:cs="Segoe UI Emoji"/>
          <w:color w:val="000000" w:themeColor="text1"/>
          <w:sz w:val="18"/>
          <w:szCs w:val="18"/>
          <w14:textFill>
            <w14:solidFill>
              <w14:schemeClr w14:val="tx1"/>
            </w14:solidFill>
          </w14:textFill>
        </w:rPr>
        <w:t xml:space="preserve"> d</w:t>
      </w:r>
    </w:p>
    <w:p w14:paraId="4158D0B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条件：d</w:t>
      </w:r>
      <w:r>
        <w:rPr>
          <w:rFonts w:hint="default" w:ascii="Segoe UI Emoji" w:hAnsi="Segoe UI Emoji" w:eastAsia="SimHei" w:cs="Segoe UI Emoji"/>
          <w:color w:val="000000" w:themeColor="text1"/>
          <w:sz w:val="18"/>
          <w:szCs w:val="18"/>
          <w14:textFill>
            <w14:solidFill>
              <w14:schemeClr w14:val="tx1"/>
            </w14:solidFill>
          </w14:textFill>
        </w:rPr>
        <w:t xml:space="preserve"> × e ≡ 1 (mod φ(N))</w:t>
      </w:r>
    </w:p>
    <w:p w14:paraId="4B0D462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即：d</w:t>
      </w:r>
      <w:r>
        <w:rPr>
          <w:rFonts w:hint="default" w:ascii="Segoe UI Emoji" w:hAnsi="Segoe UI Emoji" w:eastAsia="SimHei" w:cs="Segoe UI Emoji"/>
          <w:color w:val="000000" w:themeColor="text1"/>
          <w:sz w:val="18"/>
          <w:szCs w:val="18"/>
          <w14:textFill>
            <w14:solidFill>
              <w14:schemeClr w14:val="tx1"/>
            </w14:solidFill>
          </w14:textFill>
        </w:rPr>
        <w:t xml:space="preserve"> = e⁻¹ (mod φ(N))</w:t>
      </w:r>
    </w:p>
    <w:p w14:paraId="2D916BA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使用扩展欧几里得算法计算</w:t>
      </w:r>
    </w:p>
    <w:p w14:paraId="5C7EF4E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公钥：(e,</w:t>
      </w:r>
      <w:r>
        <w:rPr>
          <w:rFonts w:hint="default" w:ascii="Segoe UI Emoji" w:hAnsi="Segoe UI Emoji" w:eastAsia="SimHei" w:cs="Segoe UI Emoji"/>
          <w:b/>
          <w:bCs/>
          <w:color w:val="000000" w:themeColor="text1"/>
          <w:sz w:val="18"/>
          <w:szCs w:val="18"/>
          <w14:textFill>
            <w14:solidFill>
              <w14:schemeClr w14:val="tx1"/>
            </w14:solidFill>
          </w14:textFill>
        </w:rPr>
        <w:t xml:space="preserve"> N)</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私钥：(d,</w:t>
      </w:r>
      <w:r>
        <w:rPr>
          <w:rFonts w:hint="default" w:ascii="Segoe UI Emoji" w:hAnsi="Segoe UI Emoji" w:eastAsia="SimHei" w:cs="Segoe UI Emoji"/>
          <w:b/>
          <w:bCs/>
          <w:color w:val="000000" w:themeColor="text1"/>
          <w:sz w:val="18"/>
          <w:szCs w:val="18"/>
          <w14:textFill>
            <w14:solidFill>
              <w14:schemeClr w14:val="tx1"/>
            </w14:solidFill>
          </w14:textFill>
        </w:rPr>
        <w:t xml:space="preserve"> N)</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保密：p,</w:t>
      </w:r>
      <w:r>
        <w:rPr>
          <w:rFonts w:hint="default" w:ascii="Segoe UI Emoji" w:hAnsi="Segoe UI Emoji" w:eastAsia="SimHei" w:cs="Segoe UI Emoji"/>
          <w:b/>
          <w:bCs/>
          <w:color w:val="000000" w:themeColor="text1"/>
          <w:sz w:val="18"/>
          <w:szCs w:val="18"/>
          <w14:textFill>
            <w14:solidFill>
              <w14:schemeClr w14:val="tx1"/>
            </w14:solidFill>
          </w14:textFill>
        </w:rPr>
        <w:t xml:space="preserve"> q, φ(N), d</w:t>
      </w:r>
    </w:p>
    <w:bookmarkEnd w:id="13"/>
    <w:p w14:paraId="0D2DDE12">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4" w:name="rsa加密解密"/>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RSA加密解密</w:t>
      </w:r>
    </w:p>
    <w:p w14:paraId="6B2EEB6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加密：</w:t>
      </w:r>
      <w:r>
        <w:rPr>
          <w:rFonts w:hint="default" w:ascii="Segoe UI Emoji" w:hAnsi="Segoe UI Emoji" w:eastAsia="SimHei" w:cs="Segoe UI Emoji"/>
          <w:color w:val="000000" w:themeColor="text1"/>
          <w:sz w:val="18"/>
          <w:szCs w:val="18"/>
          <w14:textFill>
            <w14:solidFill>
              <w14:schemeClr w14:val="tx1"/>
            </w14:solidFill>
          </w14:textFill>
        </w:rPr>
        <w:t xml:space="preserve"> C = M^e mod N </w:t>
      </w:r>
      <w:r>
        <w:rPr>
          <w:rFonts w:hint="default" w:ascii="Segoe UI Emoji" w:hAnsi="Segoe UI Emoji" w:eastAsia="SimHei" w:cs="Segoe UI Emoji"/>
          <w:b/>
          <w:bCs/>
          <w:color w:val="000000" w:themeColor="text1"/>
          <w:sz w:val="18"/>
          <w:szCs w:val="18"/>
          <w14:textFill>
            <w14:solidFill>
              <w14:schemeClr w14:val="tx1"/>
            </w14:solidFill>
          </w14:textFill>
        </w:rPr>
        <w:t>解密：</w:t>
      </w:r>
      <w:r>
        <w:rPr>
          <w:rFonts w:hint="default" w:ascii="Segoe UI Emoji" w:hAnsi="Segoe UI Emoji" w:eastAsia="SimHei" w:cs="Segoe UI Emoji"/>
          <w:color w:val="000000" w:themeColor="text1"/>
          <w:sz w:val="18"/>
          <w:szCs w:val="18"/>
          <w14:textFill>
            <w14:solidFill>
              <w14:schemeClr w14:val="tx1"/>
            </w14:solidFill>
          </w14:textFill>
        </w:rPr>
        <w:t xml:space="preserve"> M = C^d mod N</w:t>
      </w:r>
    </w:p>
    <w:bookmarkEnd w:id="14"/>
    <w:p w14:paraId="3C8AE5C6">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5" w:name="rsa为什么安全"/>
      <w:r>
        <w:rPr>
          <w:rFonts w:hint="default" w:ascii="Segoe UI Emoji" w:hAnsi="Segoe UI Emoji" w:eastAsia="SimHei" w:cs="Segoe UI Emoji"/>
          <w:color w:val="000000" w:themeColor="text1"/>
          <w:sz w:val="18"/>
          <w:szCs w:val="18"/>
          <w14:textFill>
            <w14:solidFill>
              <w14:schemeClr w14:val="tx1"/>
            </w14:solidFill>
          </w14:textFill>
        </w:rPr>
        <w:t xml:space="preserve">3. </w:t>
      </w:r>
      <w:r>
        <w:rPr>
          <w:rFonts w:hint="default" w:ascii="Segoe UI Emoji" w:hAnsi="Segoe UI Emoji" w:eastAsia="SimHei" w:cs="Segoe UI Emoji"/>
          <w:color w:val="000000" w:themeColor="text1"/>
          <w:sz w:val="18"/>
          <w:szCs w:val="18"/>
          <w14:textFill>
            <w14:solidFill>
              <w14:schemeClr w14:val="tx1"/>
            </w14:solidFill>
          </w14:textFill>
        </w:rPr>
        <w:t>RSA为什么安全？⭐⭐⭐⭐⭐</w:t>
      </w:r>
    </w:p>
    <w:p w14:paraId="3D23640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问题：为什么RSA的安全性基于大整数因式分解？</w:t>
      </w:r>
    </w:p>
    <w:p w14:paraId="456FA84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推理过程：</w:t>
      </w:r>
    </w:p>
    <w:p w14:paraId="7EA6DBE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假设攻击者想要破解RSA：</w:t>
      </w:r>
    </w:p>
    <w:p w14:paraId="4CF40A93">
      <w:pPr>
        <w:pStyle w:val="24"/>
        <w:pageBreakBefore w:val="0"/>
        <w:widowControl/>
        <w:numPr>
          <w:ilvl w:val="0"/>
          <w:numId w:val="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攻击者知道什么？</w:t>
      </w:r>
    </w:p>
    <w:p w14:paraId="1631C200">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公钥：(e,</w:t>
      </w:r>
      <w:r>
        <w:rPr>
          <w:rFonts w:hint="default" w:ascii="Segoe UI Emoji" w:hAnsi="Segoe UI Emoji" w:eastAsia="SimHei" w:cs="Segoe UI Emoji"/>
          <w:color w:val="000000" w:themeColor="text1"/>
          <w:sz w:val="18"/>
          <w:szCs w:val="18"/>
          <w14:textFill>
            <w14:solidFill>
              <w14:schemeClr w14:val="tx1"/>
            </w14:solidFill>
          </w14:textFill>
        </w:rPr>
        <w:t xml:space="preserve"> N)</w:t>
      </w:r>
    </w:p>
    <w:p w14:paraId="2FE5A224">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密文：C</w:t>
      </w:r>
    </w:p>
    <w:p w14:paraId="6DCB5A26">
      <w:pPr>
        <w:pStyle w:val="24"/>
        <w:pageBreakBefore w:val="0"/>
        <w:widowControl/>
        <w:numPr>
          <w:ilvl w:val="0"/>
          <w:numId w:val="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攻击者想得到什么？</w:t>
      </w:r>
    </w:p>
    <w:p w14:paraId="52B604D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私钥d，然后就能解密：M</w:t>
      </w:r>
      <w:r>
        <w:rPr>
          <w:rFonts w:hint="default" w:ascii="Segoe UI Emoji" w:hAnsi="Segoe UI Emoji" w:eastAsia="SimHei" w:cs="Segoe UI Emoji"/>
          <w:color w:val="000000" w:themeColor="text1"/>
          <w:sz w:val="18"/>
          <w:szCs w:val="18"/>
          <w14:textFill>
            <w14:solidFill>
              <w14:schemeClr w14:val="tx1"/>
            </w14:solidFill>
          </w14:textFill>
        </w:rPr>
        <w:t xml:space="preserve"> = C^d mod N</w:t>
      </w:r>
    </w:p>
    <w:p w14:paraId="6CD5630C">
      <w:pPr>
        <w:pStyle w:val="24"/>
        <w:pageBreakBefore w:val="0"/>
        <w:widowControl/>
        <w:numPr>
          <w:ilvl w:val="0"/>
          <w:numId w:val="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如何得到d？</w:t>
      </w:r>
    </w:p>
    <w:p w14:paraId="61ADBB3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已知：d</w:t>
      </w:r>
      <w:r>
        <w:rPr>
          <w:rFonts w:hint="default" w:ascii="Segoe UI Emoji" w:hAnsi="Segoe UI Emoji" w:eastAsia="SimHei" w:cs="Segoe UI Emoji"/>
          <w:color w:val="000000" w:themeColor="text1"/>
          <w:sz w:val="18"/>
          <w:szCs w:val="18"/>
          <w14:textFill>
            <w14:solidFill>
              <w14:schemeClr w14:val="tx1"/>
            </w14:solidFill>
          </w14:textFill>
        </w:rPr>
        <w:t xml:space="preserve"> × e ≡ 1 (mod φ(N))</w:t>
      </w:r>
    </w:p>
    <w:p w14:paraId="62C778C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要计算d，需要知道φ(N)</w:t>
      </w:r>
    </w:p>
    <w:p w14:paraId="77AAD89D">
      <w:pPr>
        <w:pStyle w:val="24"/>
        <w:pageBreakBefore w:val="0"/>
        <w:widowControl/>
        <w:numPr>
          <w:ilvl w:val="0"/>
          <w:numId w:val="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如何得到φ(N)？</w:t>
      </w:r>
    </w:p>
    <w:p w14:paraId="677C76B5">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φ(N) = (p-1) × (q-1)</w:t>
      </w:r>
    </w:p>
    <w:p w14:paraId="567B1EE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要计算φ(N)，需要知道p和q</w:t>
      </w:r>
    </w:p>
    <w:p w14:paraId="1A5D1FCE">
      <w:pPr>
        <w:pStyle w:val="24"/>
        <w:pageBreakBefore w:val="0"/>
        <w:widowControl/>
        <w:numPr>
          <w:ilvl w:val="0"/>
          <w:numId w:val="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如何得到p和q？</w:t>
      </w:r>
    </w:p>
    <w:p w14:paraId="535F626E">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已知：N</w:t>
      </w:r>
      <w:r>
        <w:rPr>
          <w:rFonts w:hint="default" w:ascii="Segoe UI Emoji" w:hAnsi="Segoe UI Emoji" w:eastAsia="SimHei" w:cs="Segoe UI Emoji"/>
          <w:color w:val="000000" w:themeColor="text1"/>
          <w:sz w:val="18"/>
          <w:szCs w:val="18"/>
          <w14:textFill>
            <w14:solidFill>
              <w14:schemeClr w14:val="tx1"/>
            </w14:solidFill>
          </w14:textFill>
        </w:rPr>
        <w:t xml:space="preserve"> = p × q</w:t>
      </w:r>
    </w:p>
    <w:p w14:paraId="1726607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要得到p和q，需要</w:t>
      </w:r>
      <w:r>
        <w:rPr>
          <w:rFonts w:hint="default" w:ascii="Segoe UI Emoji" w:hAnsi="Segoe UI Emoji" w:eastAsia="SimHei" w:cs="Segoe UI Emoji"/>
          <w:b/>
          <w:bCs/>
          <w:color w:val="000000" w:themeColor="text1"/>
          <w:sz w:val="18"/>
          <w:szCs w:val="18"/>
          <w14:textFill>
            <w14:solidFill>
              <w14:schemeClr w14:val="tx1"/>
            </w14:solidFill>
          </w14:textFill>
        </w:rPr>
        <w:t>分解N</w:t>
      </w:r>
    </w:p>
    <w:p w14:paraId="24C95349">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攻击RSA的关键在于分解N</w:t>
      </w:r>
      <w:r>
        <w:rPr>
          <w:rFonts w:hint="default" w:ascii="Segoe UI Emoji" w:hAnsi="Segoe UI Emoji" w:eastAsia="SimHei" w:cs="Segoe UI Emoji"/>
          <w:color w:val="000000" w:themeColor="text1"/>
          <w:sz w:val="18"/>
          <w:szCs w:val="18"/>
          <w14:textFill>
            <w14:solidFill>
              <w14:schemeClr w14:val="tx1"/>
            </w14:solidFill>
          </w14:textFill>
        </w:rPr>
        <w:t xml:space="preserve"> = p × </w:t>
      </w:r>
      <w:r>
        <w:rPr>
          <w:rFonts w:hint="default" w:ascii="Segoe UI Emoji" w:hAnsi="Segoe UI Emoji" w:eastAsia="SimHei" w:cs="Segoe UI Emoji"/>
          <w:color w:val="000000" w:themeColor="text1"/>
          <w:sz w:val="18"/>
          <w:szCs w:val="18"/>
          <w14:textFill>
            <w14:solidFill>
              <w14:schemeClr w14:val="tx1"/>
            </w14:solidFill>
          </w14:textFill>
        </w:rPr>
        <w:t>q。如果能高效分解大整数，RSA就不安全；如果分解大整数很困难（目前是这样），RSA就是安全的。</w:t>
      </w:r>
    </w:p>
    <w:p w14:paraId="5F84A4E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因此，</w:t>
      </w:r>
      <w:r>
        <w:rPr>
          <w:rFonts w:hint="default" w:ascii="Segoe UI Emoji" w:hAnsi="Segoe UI Emoji" w:eastAsia="SimHei" w:cs="Segoe UI Emoji"/>
          <w:b/>
          <w:bCs/>
          <w:color w:val="000000" w:themeColor="text1"/>
          <w:sz w:val="18"/>
          <w:szCs w:val="18"/>
          <w14:textFill>
            <w14:solidFill>
              <w14:schemeClr w14:val="tx1"/>
            </w14:solidFill>
          </w14:textFill>
        </w:rPr>
        <w:t>RSA的安全性基于大整数因式分解的困难性。</w:t>
      </w:r>
    </w:p>
    <w:bookmarkEnd w:id="15"/>
    <w:p w14:paraId="39803CA3">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6" w:name="rsa正确性验证"/>
      <w:r>
        <w:rPr>
          <w:rFonts w:hint="default" w:ascii="Segoe UI Emoji" w:hAnsi="Segoe UI Emoji" w:eastAsia="SimHei" w:cs="Segoe UI Emoji"/>
          <w:color w:val="000000" w:themeColor="text1"/>
          <w:sz w:val="18"/>
          <w:szCs w:val="18"/>
          <w14:textFill>
            <w14:solidFill>
              <w14:schemeClr w14:val="tx1"/>
            </w14:solidFill>
          </w14:textFill>
        </w:rPr>
        <w:t xml:space="preserve">4. </w:t>
      </w:r>
      <w:r>
        <w:rPr>
          <w:rFonts w:hint="default" w:ascii="Segoe UI Emoji" w:hAnsi="Segoe UI Emoji" w:eastAsia="SimHei" w:cs="Segoe UI Emoji"/>
          <w:color w:val="000000" w:themeColor="text1"/>
          <w:sz w:val="18"/>
          <w:szCs w:val="18"/>
          <w14:textFill>
            <w14:solidFill>
              <w14:schemeClr w14:val="tx1"/>
            </w14:solidFill>
          </w14:textFill>
        </w:rPr>
        <w:t>RSA正确性验证⭐⭐⭐</w:t>
      </w:r>
    </w:p>
    <w:p w14:paraId="1614B36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问题：为什么</w:t>
      </w:r>
      <w:r>
        <w:rPr>
          <w:rFonts w:hint="default" w:ascii="Segoe UI Emoji" w:hAnsi="Segoe UI Emoji" w:eastAsia="SimHei" w:cs="Segoe UI Emoji"/>
          <w:b/>
          <w:bCs/>
          <w:color w:val="000000" w:themeColor="text1"/>
          <w:sz w:val="18"/>
          <w:szCs w:val="18"/>
          <w14:textFill>
            <w14:solidFill>
              <w14:schemeClr w14:val="tx1"/>
            </w14:solidFill>
          </w14:textFill>
        </w:rPr>
        <w:t xml:space="preserve"> M = (M</w:t>
      </w:r>
      <w:r>
        <w:rPr>
          <w:rFonts w:hint="default" w:ascii="Segoe UI Emoji" w:hAnsi="Segoe UI Emoji" w:eastAsia="SimHei" w:cs="Segoe UI Emoji"/>
          <w:b/>
          <w:bCs/>
          <w:color w:val="000000" w:themeColor="text1"/>
          <w:sz w:val="18"/>
          <w:szCs w:val="18"/>
          <w:vertAlign w:val="superscript"/>
          <w14:textFill>
            <w14:solidFill>
              <w14:schemeClr w14:val="tx1"/>
            </w14:solidFill>
          </w14:textFill>
        </w:rPr>
        <w:t>e)</w:t>
      </w:r>
      <w:r>
        <w:rPr>
          <w:rFonts w:hint="default" w:ascii="Segoe UI Emoji" w:hAnsi="Segoe UI Emoji" w:eastAsia="SimHei" w:cs="Segoe UI Emoji"/>
          <w:b/>
          <w:bCs/>
          <w:color w:val="000000" w:themeColor="text1"/>
          <w:sz w:val="18"/>
          <w:szCs w:val="18"/>
          <w14:textFill>
            <w14:solidFill>
              <w14:schemeClr w14:val="tx1"/>
            </w14:solidFill>
          </w14:textFill>
        </w:rPr>
        <w:t xml:space="preserve">d mod </w:t>
      </w:r>
      <w:r>
        <w:rPr>
          <w:rFonts w:hint="default" w:ascii="Segoe UI Emoji" w:hAnsi="Segoe UI Emoji" w:eastAsia="SimHei" w:cs="Segoe UI Emoji"/>
          <w:b/>
          <w:bCs/>
          <w:color w:val="000000" w:themeColor="text1"/>
          <w:sz w:val="18"/>
          <w:szCs w:val="18"/>
          <w14:textFill>
            <w14:solidFill>
              <w14:schemeClr w14:val="tx1"/>
            </w14:solidFill>
          </w14:textFill>
        </w:rPr>
        <w:t>N？</w:t>
      </w:r>
    </w:p>
    <w:p w14:paraId="7E65F2C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证明思路：</w:t>
      </w:r>
    </w:p>
    <w:p w14:paraId="55007C8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需要证明：M^(ed)</w:t>
      </w:r>
      <w:r>
        <w:rPr>
          <w:rFonts w:hint="default" w:ascii="Segoe UI Emoji" w:hAnsi="Segoe UI Emoji" w:eastAsia="SimHei" w:cs="Segoe UI Emoji"/>
          <w:color w:val="000000" w:themeColor="text1"/>
          <w:sz w:val="18"/>
          <w:szCs w:val="18"/>
          <w14:textFill>
            <w14:solidFill>
              <w14:schemeClr w14:val="tx1"/>
            </w14:solidFill>
          </w14:textFill>
        </w:rPr>
        <w:t xml:space="preserve"> ≡ M (mod N)</w:t>
      </w:r>
    </w:p>
    <w:p w14:paraId="4AA76BE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已知：d</w:t>
      </w:r>
      <w:r>
        <w:rPr>
          <w:rFonts w:hint="default" w:ascii="Segoe UI Emoji" w:hAnsi="Segoe UI Emoji" w:eastAsia="SimHei" w:cs="Segoe UI Emoji"/>
          <w:color w:val="000000" w:themeColor="text1"/>
          <w:sz w:val="18"/>
          <w:szCs w:val="18"/>
          <w14:textFill>
            <w14:solidFill>
              <w14:schemeClr w14:val="tx1"/>
            </w14:solidFill>
          </w14:textFill>
        </w:rPr>
        <w:t xml:space="preserve"> × e ≡ 1 (mod φ(N)) </w:t>
      </w:r>
      <w:r>
        <w:rPr>
          <w:rFonts w:hint="default" w:ascii="Segoe UI Emoji" w:hAnsi="Segoe UI Emoji" w:eastAsia="SimHei" w:cs="Segoe UI Emoji"/>
          <w:color w:val="000000" w:themeColor="text1"/>
          <w:sz w:val="18"/>
          <w:szCs w:val="18"/>
          <w14:textFill>
            <w14:solidFill>
              <w14:schemeClr w14:val="tx1"/>
            </w14:solidFill>
          </w14:textFill>
        </w:rPr>
        <w:t>即：ed</w:t>
      </w:r>
      <w:r>
        <w:rPr>
          <w:rFonts w:hint="default" w:ascii="Segoe UI Emoji" w:hAnsi="Segoe UI Emoji" w:eastAsia="SimHei" w:cs="Segoe UI Emoji"/>
          <w:color w:val="000000" w:themeColor="text1"/>
          <w:sz w:val="18"/>
          <w:szCs w:val="18"/>
          <w14:textFill>
            <w14:solidFill>
              <w14:schemeClr w14:val="tx1"/>
            </w14:solidFill>
          </w14:textFill>
        </w:rPr>
        <w:t xml:space="preserve"> = 1 + </w:t>
      </w:r>
      <w:r>
        <w:rPr>
          <w:rFonts w:hint="default" w:ascii="Segoe UI Emoji" w:hAnsi="Segoe UI Emoji" w:eastAsia="SimHei" w:cs="Segoe UI Emoji"/>
          <w:color w:val="000000" w:themeColor="text1"/>
          <w:sz w:val="18"/>
          <w:szCs w:val="18"/>
          <w14:textFill>
            <w14:solidFill>
              <w14:schemeClr w14:val="tx1"/>
            </w14:solidFill>
          </w14:textFill>
        </w:rPr>
        <w:t>k×φ(N)，其中k是某个整数</w:t>
      </w:r>
    </w:p>
    <w:p w14:paraId="58E7974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因此：</w:t>
      </w:r>
    </w:p>
    <w:p w14:paraId="74CD5C86">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M^(ed) = M^(1 + k×φ(N))</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M × (M^φ(N))^k</w:t>
      </w:r>
    </w:p>
    <w:p w14:paraId="0A5AE02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根据欧拉定理：如果gcd(M,</w:t>
      </w:r>
      <w:r>
        <w:rPr>
          <w:rFonts w:hint="default" w:ascii="Segoe UI Emoji" w:hAnsi="Segoe UI Emoji" w:eastAsia="SimHei" w:cs="Segoe UI Emoji"/>
          <w:color w:val="000000" w:themeColor="text1"/>
          <w:sz w:val="18"/>
          <w:szCs w:val="18"/>
          <w14:textFill>
            <w14:solidFill>
              <w14:schemeClr w14:val="tx1"/>
            </w14:solidFill>
          </w14:textFill>
        </w:rPr>
        <w:t xml:space="preserve"> N) = </w:t>
      </w:r>
      <w:r>
        <w:rPr>
          <w:rFonts w:hint="default" w:ascii="Segoe UI Emoji" w:hAnsi="Segoe UI Emoji" w:eastAsia="SimHei" w:cs="Segoe UI Emoji"/>
          <w:color w:val="000000" w:themeColor="text1"/>
          <w:sz w:val="18"/>
          <w:szCs w:val="18"/>
          <w14:textFill>
            <w14:solidFill>
              <w14:schemeClr w14:val="tx1"/>
            </w14:solidFill>
          </w14:textFill>
        </w:rPr>
        <w:t>1，则</w:t>
      </w:r>
      <w:r>
        <w:rPr>
          <w:rFonts w:hint="default" w:ascii="Segoe UI Emoji" w:hAnsi="Segoe UI Emoji" w:eastAsia="SimHei" w:cs="Segoe UI Emoji"/>
          <w:color w:val="000000" w:themeColor="text1"/>
          <w:sz w:val="18"/>
          <w:szCs w:val="18"/>
          <w14:textFill>
            <w14:solidFill>
              <w14:schemeClr w14:val="tx1"/>
            </w14:solidFill>
          </w14:textFill>
        </w:rPr>
        <w:t xml:space="preserve"> M^φ(N) ≡ 1 (mod N)</w:t>
      </w:r>
    </w:p>
    <w:p w14:paraId="0A22127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所以：</w:t>
      </w:r>
    </w:p>
    <w:p w14:paraId="2AF1CCA5">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M^(ed) = M × 1^k</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M (mod N)</w:t>
      </w:r>
    </w:p>
    <w:p w14:paraId="6EBB539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解密能够正确还原明文</w:t>
      </w:r>
    </w:p>
    <w:bookmarkEnd w:id="12"/>
    <w:bookmarkEnd w:id="16"/>
    <w:p w14:paraId="088313F0">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7" w:name="练习题4rsa密钥生成"/>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练习题4：RSA密钥生成</w:t>
      </w:r>
    </w:p>
    <w:p w14:paraId="70BD8C3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设p</w:t>
      </w:r>
      <w:r>
        <w:rPr>
          <w:rFonts w:hint="default" w:ascii="Segoe UI Emoji" w:hAnsi="Segoe UI Emoji" w:eastAsia="SimHei" w:cs="Segoe UI Emoji"/>
          <w:color w:val="000000" w:themeColor="text1"/>
          <w:sz w:val="18"/>
          <w:szCs w:val="18"/>
          <w14:textFill>
            <w14:solidFill>
              <w14:schemeClr w14:val="tx1"/>
            </w14:solidFill>
          </w14:textFill>
        </w:rPr>
        <w:t xml:space="preserve"> = 3, q = 11, e = </w:t>
      </w:r>
      <w:r>
        <w:rPr>
          <w:rFonts w:hint="default" w:ascii="Segoe UI Emoji" w:hAnsi="Segoe UI Emoji" w:eastAsia="SimHei" w:cs="Segoe UI Emoji"/>
          <w:color w:val="000000" w:themeColor="text1"/>
          <w:sz w:val="18"/>
          <w:szCs w:val="18"/>
          <w14:textFill>
            <w14:solidFill>
              <w14:schemeClr w14:val="tx1"/>
            </w14:solidFill>
          </w14:textFill>
        </w:rPr>
        <w:t>3，计算RSA的公钥和私钥，并说明密钥生成的完整过程。</w:t>
      </w:r>
    </w:p>
    <w:p w14:paraId="1C4E3BC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73B3CD9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步骤1：计算N</w:t>
      </w:r>
    </w:p>
    <w:p w14:paraId="6C4D5CFB">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N = p × q = 3 × 11 = 33</w:t>
      </w:r>
    </w:p>
    <w:p w14:paraId="5B6AA74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步骤2：计算φ(N)</w:t>
      </w:r>
    </w:p>
    <w:p w14:paraId="531AE140">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φ(N) = (p-1) × (q-1) = (3-1) × (11-1) = 2 × 10 = 20</w:t>
      </w:r>
    </w:p>
    <w:p w14:paraId="3C2CB64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步骤3：选择e</w:t>
      </w:r>
    </w:p>
    <w:p w14:paraId="04A4C19A">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已给定</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e = 3</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验证：gcd(3,</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20) = 1 </w:t>
      </w:r>
      <w:r>
        <w:rPr>
          <w:rStyle w:val="48"/>
          <w:rFonts w:hint="default" w:ascii="Segoe UI Emoji" w:hAnsi="Segoe UI Emoji" w:eastAsia="SimHei" w:cs="Segoe UI Emoji"/>
          <w:color w:val="000000" w:themeColor="text1"/>
          <w:sz w:val="18"/>
          <w:szCs w:val="18"/>
          <w14:textFill>
            <w14:solidFill>
              <w14:schemeClr w14:val="tx1"/>
            </w14:solidFill>
          </w14:textFill>
        </w:rPr>
        <w:t>✓（3和20互质）</w:t>
      </w:r>
    </w:p>
    <w:p w14:paraId="77A8E0B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步骤4：计算d</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需要找d使得：d</w:t>
      </w:r>
      <w:r>
        <w:rPr>
          <w:rFonts w:hint="default" w:ascii="Segoe UI Emoji" w:hAnsi="Segoe UI Emoji" w:eastAsia="SimHei" w:cs="Segoe UI Emoji"/>
          <w:color w:val="000000" w:themeColor="text1"/>
          <w:sz w:val="18"/>
          <w:szCs w:val="18"/>
          <w14:textFill>
            <w14:solidFill>
              <w14:schemeClr w14:val="tx1"/>
            </w14:solidFill>
          </w14:textFill>
        </w:rPr>
        <w:t xml:space="preserve"> × e ≡ 1 (mod 20) </w:t>
      </w:r>
      <w:r>
        <w:rPr>
          <w:rFonts w:hint="default" w:ascii="Segoe UI Emoji" w:hAnsi="Segoe UI Emoji" w:eastAsia="SimHei" w:cs="Segoe UI Emoji"/>
          <w:color w:val="000000" w:themeColor="text1"/>
          <w:sz w:val="18"/>
          <w:szCs w:val="18"/>
          <w14:textFill>
            <w14:solidFill>
              <w14:schemeClr w14:val="tx1"/>
            </w14:solidFill>
          </w14:textFill>
        </w:rPr>
        <w:t>即：d</w:t>
      </w:r>
      <w:r>
        <w:rPr>
          <w:rFonts w:hint="default" w:ascii="Segoe UI Emoji" w:hAnsi="Segoe UI Emoji" w:eastAsia="SimHei" w:cs="Segoe UI Emoji"/>
          <w:color w:val="000000" w:themeColor="text1"/>
          <w:sz w:val="18"/>
          <w:szCs w:val="18"/>
          <w14:textFill>
            <w14:solidFill>
              <w14:schemeClr w14:val="tx1"/>
            </w14:solidFill>
          </w14:textFill>
        </w:rPr>
        <w:t xml:space="preserve"> × 3 ≡ 1 (mod 20)</w:t>
      </w:r>
    </w:p>
    <w:p w14:paraId="0DA3F24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尝试：</w:t>
      </w:r>
      <w:r>
        <w:rPr>
          <w:rFonts w:hint="default" w:ascii="Segoe UI Emoji" w:hAnsi="Segoe UI Emoji" w:eastAsia="SimHei" w:cs="Segoe UI Emoji"/>
          <w:color w:val="000000" w:themeColor="text1"/>
          <w:sz w:val="18"/>
          <w:szCs w:val="18"/>
          <w14:textFill>
            <w14:solidFill>
              <w14:schemeClr w14:val="tx1"/>
            </w14:solidFill>
          </w14:textFill>
        </w:rPr>
        <w:t xml:space="preserve"> - d = 1: 1×3 = 3 ≡ 3 (mod 20) ✗ - d = 2: 2×3 = 6 ≡ 6 (mod 20) ✗ - d = 3: 3×3 = 9 ≡ 9 (mod 20) ✗ - ... - d = 7: 7×3 = 21 ≡ 1 (mod 20) ✓</w:t>
      </w:r>
    </w:p>
    <w:p w14:paraId="55F6F79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结果：</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公钥：(e,</w:t>
      </w:r>
      <w:r>
        <w:rPr>
          <w:rFonts w:hint="default" w:ascii="Segoe UI Emoji" w:hAnsi="Segoe UI Emoji" w:eastAsia="SimHei" w:cs="Segoe UI Emoji"/>
          <w:b/>
          <w:bCs/>
          <w:color w:val="000000" w:themeColor="text1"/>
          <w:sz w:val="18"/>
          <w:szCs w:val="18"/>
          <w14:textFill>
            <w14:solidFill>
              <w14:schemeClr w14:val="tx1"/>
            </w14:solidFill>
          </w14:textFill>
        </w:rPr>
        <w:t xml:space="preserve"> N) = (3, 33)</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私钥：(d,</w:t>
      </w:r>
      <w:r>
        <w:rPr>
          <w:rFonts w:hint="default" w:ascii="Segoe UI Emoji" w:hAnsi="Segoe UI Emoji" w:eastAsia="SimHei" w:cs="Segoe UI Emoji"/>
          <w:b/>
          <w:bCs/>
          <w:color w:val="000000" w:themeColor="text1"/>
          <w:sz w:val="18"/>
          <w:szCs w:val="18"/>
          <w14:textFill>
            <w14:solidFill>
              <w14:schemeClr w14:val="tx1"/>
            </w14:solidFill>
          </w14:textFill>
        </w:rPr>
        <w:t xml:space="preserve"> N) = (7, 33)</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保密：p=3,</w:t>
      </w:r>
      <w:r>
        <w:rPr>
          <w:rFonts w:hint="default" w:ascii="Segoe UI Emoji" w:hAnsi="Segoe UI Emoji" w:eastAsia="SimHei" w:cs="Segoe UI Emoji"/>
          <w:b/>
          <w:bCs/>
          <w:color w:val="000000" w:themeColor="text1"/>
          <w:sz w:val="18"/>
          <w:szCs w:val="18"/>
          <w14:textFill>
            <w14:solidFill>
              <w14:schemeClr w14:val="tx1"/>
            </w14:solidFill>
          </w14:textFill>
        </w:rPr>
        <w:t xml:space="preserve"> q=11, φ(N)=20</w:t>
      </w:r>
    </w:p>
    <w:bookmarkEnd w:id="17"/>
    <w:p w14:paraId="49D6F696">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8" w:name="练习题5rsa加密解密"/>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练习题5：RSA加密解密</w:t>
      </w:r>
    </w:p>
    <w:p w14:paraId="004151D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使用上题的密钥，对明文M</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19进行加密，然后解密验证。</w:t>
      </w:r>
    </w:p>
    <w:p w14:paraId="2A088F6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5B71D23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加密过程：</w:t>
      </w:r>
    </w:p>
    <w:p w14:paraId="629139AE">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C = M^e mod N</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19^3 mod 33</w:t>
      </w:r>
    </w:p>
    <w:p w14:paraId="12CD8C5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计算19^3：</w:t>
      </w:r>
    </w:p>
    <w:p w14:paraId="12CE6FB1">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19^3 = 19 × 19 × 19 = 361 × 19 = 6859</w:t>
      </w:r>
    </w:p>
    <w:p w14:paraId="7B2DCDE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计算6859</w:t>
      </w:r>
      <w:r>
        <w:rPr>
          <w:rFonts w:hint="default" w:ascii="Segoe UI Emoji" w:hAnsi="Segoe UI Emoji" w:eastAsia="SimHei" w:cs="Segoe UI Emoji"/>
          <w:color w:val="000000" w:themeColor="text1"/>
          <w:sz w:val="18"/>
          <w:szCs w:val="18"/>
          <w14:textFill>
            <w14:solidFill>
              <w14:schemeClr w14:val="tx1"/>
            </w14:solidFill>
          </w14:textFill>
        </w:rPr>
        <w:t xml:space="preserve"> mod </w:t>
      </w:r>
      <w:r>
        <w:rPr>
          <w:rFonts w:hint="default" w:ascii="Segoe UI Emoji" w:hAnsi="Segoe UI Emoji" w:eastAsia="SimHei" w:cs="Segoe UI Emoji"/>
          <w:color w:val="000000" w:themeColor="text1"/>
          <w:sz w:val="18"/>
          <w:szCs w:val="18"/>
          <w14:textFill>
            <w14:solidFill>
              <w14:schemeClr w14:val="tx1"/>
            </w14:solidFill>
          </w14:textFill>
        </w:rPr>
        <w:t>33：</w:t>
      </w:r>
    </w:p>
    <w:p w14:paraId="36A0544E">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6859 ÷ 33 = 207 </w:t>
      </w:r>
      <w:r>
        <w:rPr>
          <w:rStyle w:val="48"/>
          <w:rFonts w:hint="default" w:ascii="Segoe UI Emoji" w:hAnsi="Segoe UI Emoji" w:eastAsia="SimHei" w:cs="Segoe UI Emoji"/>
          <w:color w:val="000000" w:themeColor="text1"/>
          <w:sz w:val="18"/>
          <w:szCs w:val="18"/>
          <w14:textFill>
            <w14:solidFill>
              <w14:schemeClr w14:val="tx1"/>
            </w14:solidFill>
          </w14:textFill>
        </w:rPr>
        <w:t>余</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28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因此</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6859 mod 33 = 28</w:t>
      </w:r>
    </w:p>
    <w:p w14:paraId="695AE6E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密文</w:t>
      </w:r>
      <w:r>
        <w:rPr>
          <w:rFonts w:hint="default" w:ascii="Segoe UI Emoji" w:hAnsi="Segoe UI Emoji" w:eastAsia="SimHei" w:cs="Segoe UI Emoji"/>
          <w:b/>
          <w:bCs/>
          <w:color w:val="000000" w:themeColor="text1"/>
          <w:sz w:val="18"/>
          <w:szCs w:val="18"/>
          <w14:textFill>
            <w14:solidFill>
              <w14:schemeClr w14:val="tx1"/>
            </w14:solidFill>
          </w14:textFill>
        </w:rPr>
        <w:t xml:space="preserve"> C = 28</w:t>
      </w:r>
    </w:p>
    <w:p w14:paraId="77120B2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解密过程：</w:t>
      </w:r>
    </w:p>
    <w:p w14:paraId="7EFB8FD2">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M = C^d mod N</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28^7 mod 33</w:t>
      </w:r>
    </w:p>
    <w:p w14:paraId="3708F00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使用模幂运算技巧（重复平方法）：</w:t>
      </w:r>
    </w:p>
    <w:p w14:paraId="67DD0BF0">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28^1 mod 33 = 28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28^2 mod 33 = 784 mod 33 = 25</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28^4 mod 33 = 25^2 mod 33 = 625 mod 33 = 31</w:t>
      </w:r>
    </w:p>
    <w:p w14:paraId="2584812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因为</w:t>
      </w:r>
      <w:r>
        <w:rPr>
          <w:rFonts w:hint="default" w:ascii="Segoe UI Emoji" w:hAnsi="Segoe UI Emoji" w:eastAsia="SimHei" w:cs="Segoe UI Emoji"/>
          <w:color w:val="000000" w:themeColor="text1"/>
          <w:sz w:val="18"/>
          <w:szCs w:val="18"/>
          <w14:textFill>
            <w14:solidFill>
              <w14:schemeClr w14:val="tx1"/>
            </w14:solidFill>
          </w14:textFill>
        </w:rPr>
        <w:t xml:space="preserve"> 7 = 4 + 2 + </w:t>
      </w:r>
      <w:r>
        <w:rPr>
          <w:rFonts w:hint="default" w:ascii="Segoe UI Emoji" w:hAnsi="Segoe UI Emoji" w:eastAsia="SimHei" w:cs="Segoe UI Emoji"/>
          <w:color w:val="000000" w:themeColor="text1"/>
          <w:sz w:val="18"/>
          <w:szCs w:val="18"/>
          <w14:textFill>
            <w14:solidFill>
              <w14:schemeClr w14:val="tx1"/>
            </w14:solidFill>
          </w14:textFill>
        </w:rPr>
        <w:t>1：</w:t>
      </w:r>
    </w:p>
    <w:p w14:paraId="26786071">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28^7 = 28^4 × 28^2 × 28^1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31 × 25 × 28 (mod 33)</w:t>
      </w:r>
    </w:p>
    <w:p w14:paraId="313C3A5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逐步计算：</w:t>
      </w:r>
    </w:p>
    <w:p w14:paraId="2CA5BD7E">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31 × 25 = 775 mod 33 = 16</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16 × 28 = 448 mod 33 = 19</w:t>
      </w:r>
    </w:p>
    <w:p w14:paraId="7ABB503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解密得到</w:t>
      </w:r>
      <w:r>
        <w:rPr>
          <w:rFonts w:hint="default" w:ascii="Segoe UI Emoji" w:hAnsi="Segoe UI Emoji" w:eastAsia="SimHei" w:cs="Segoe UI Emoji"/>
          <w:b/>
          <w:bCs/>
          <w:color w:val="000000" w:themeColor="text1"/>
          <w:sz w:val="18"/>
          <w:szCs w:val="18"/>
          <w14:textFill>
            <w14:solidFill>
              <w14:schemeClr w14:val="tx1"/>
            </w14:solidFill>
          </w14:textFill>
        </w:rPr>
        <w:t xml:space="preserve"> M = 19</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✓（与原明文相同）</w:t>
      </w:r>
    </w:p>
    <w:bookmarkEnd w:id="18"/>
    <w:p w14:paraId="513BB56C">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19" w:name="练习题6rsa不能抵抗选择明文攻击"/>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练习题6：RSA不能抵抗选择明文攻击⭐⭐⭐⭐⭐</w:t>
      </w:r>
    </w:p>
    <w:p w14:paraId="560E58C9">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RSA能否抵抗选择明文攻击？请说明理由。</w:t>
      </w:r>
    </w:p>
    <w:p w14:paraId="63929A1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607B0CE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结论：RSA不能抵抗选择明文攻击。</w:t>
      </w:r>
    </w:p>
    <w:p w14:paraId="52A6EF9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原因：</w:t>
      </w:r>
    </w:p>
    <w:p w14:paraId="49DB958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RSA具有</w:t>
      </w:r>
      <w:r>
        <w:rPr>
          <w:rFonts w:hint="default" w:ascii="Segoe UI Emoji" w:hAnsi="Segoe UI Emoji" w:eastAsia="SimHei" w:cs="Segoe UI Emoji"/>
          <w:b/>
          <w:bCs/>
          <w:color w:val="000000" w:themeColor="text1"/>
          <w:sz w:val="18"/>
          <w:szCs w:val="18"/>
          <w14:textFill>
            <w14:solidFill>
              <w14:schemeClr w14:val="tx1"/>
            </w14:solidFill>
          </w14:textFill>
        </w:rPr>
        <w:t>乘法同态性</w:t>
      </w:r>
      <w:r>
        <w:rPr>
          <w:rFonts w:hint="default" w:ascii="Segoe UI Emoji" w:hAnsi="Segoe UI Emoji" w:eastAsia="SimHei" w:cs="Segoe UI Emoji"/>
          <w:color w:val="000000" w:themeColor="text1"/>
          <w:sz w:val="18"/>
          <w:szCs w:val="18"/>
          <w14:textFill>
            <w14:solidFill>
              <w14:schemeClr w14:val="tx1"/>
            </w14:solidFill>
          </w14:textFill>
        </w:rPr>
        <w:t>：</w:t>
      </w:r>
    </w:p>
    <w:p w14:paraId="672A2AB8">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E(M₁) × E(M₂) = M₁^e × M₂^e = (M₁ × M₂)^e = E(M₁ × M₂)</w:t>
      </w:r>
    </w:p>
    <w:p w14:paraId="6991E93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攻击方法：</w:t>
      </w:r>
    </w:p>
    <w:p w14:paraId="5F9789B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假设攻击者想要破解密文C（C是明文M的加密结果）：</w:t>
      </w:r>
    </w:p>
    <w:p w14:paraId="4A1AF130">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攻击者选择一个随机数r</w:t>
      </w:r>
    </w:p>
    <w:p w14:paraId="04BE8942">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计算：C'</w:t>
      </w:r>
      <w:r>
        <w:rPr>
          <w:rFonts w:hint="default" w:ascii="Segoe UI Emoji" w:hAnsi="Segoe UI Emoji" w:eastAsia="SimHei" w:cs="Segoe UI Emoji"/>
          <w:color w:val="000000" w:themeColor="text1"/>
          <w:sz w:val="18"/>
          <w:szCs w:val="18"/>
          <w14:textFill>
            <w14:solidFill>
              <w14:schemeClr w14:val="tx1"/>
            </w14:solidFill>
          </w14:textFill>
        </w:rPr>
        <w:t xml:space="preserve"> = C × r^e mod N</w:t>
      </w:r>
    </w:p>
    <w:p w14:paraId="78D17AA3">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请求解密C'，得到M'</w:t>
      </w:r>
    </w:p>
    <w:p w14:paraId="44B81332">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计算：M</w:t>
      </w:r>
      <w:r>
        <w:rPr>
          <w:rFonts w:hint="default" w:ascii="Segoe UI Emoji" w:hAnsi="Segoe UI Emoji" w:eastAsia="SimHei" w:cs="Segoe UI Emoji"/>
          <w:color w:val="000000" w:themeColor="text1"/>
          <w:sz w:val="18"/>
          <w:szCs w:val="18"/>
          <w14:textFill>
            <w14:solidFill>
              <w14:schemeClr w14:val="tx1"/>
            </w14:solidFill>
          </w14:textFill>
        </w:rPr>
        <w:t xml:space="preserve"> = M' × r⁻¹ mod N</w:t>
      </w:r>
    </w:p>
    <w:p w14:paraId="0F7A3B7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为什么能成功？</w:t>
      </w:r>
    </w:p>
    <w:p w14:paraId="0500FABC">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C' = C × r^e</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M^e × r^e</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(M × r)^e</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因此解密C'得到：</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M' = (C')^d = M × r</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所以：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M = M' × r⁻¹</w:t>
      </w:r>
    </w:p>
    <w:p w14:paraId="39E799E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攻击者通过选择明文r的加密，配合C，构造出一个新的密文C'，通过解密C'间接得到M。</w:t>
      </w:r>
    </w:p>
    <w:p w14:paraId="3D4E6F8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防御方法：</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使用填充方案（如OAEP）</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不直接加密原始消息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添加随机性，破坏确定性</w:t>
      </w:r>
    </w:p>
    <w:p w14:paraId="4D98583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考试重点：每年都有人答错，务必记住"不能"抵抗，并能解释原因！</w:t>
      </w:r>
    </w:p>
    <w:p w14:paraId="4220FE0B">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28" o:spt="1" style="height:1.5pt;width:0pt;" coordsize="21600,21600" o:hr="t" o:hrstd="t" o:hralign="center">
            <v:path/>
            <v:fill focussize="0,0"/>
            <v:stroke/>
            <v:imagedata o:title=""/>
            <o:lock v:ext="edit"/>
            <w10:wrap type="none"/>
            <w10:anchorlock/>
          </v:rect>
        </w:pict>
      </w:r>
    </w:p>
    <w:bookmarkEnd w:id="10"/>
    <w:bookmarkEnd w:id="19"/>
    <w:p w14:paraId="4F35A683">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0" w:name="频率攻击"/>
      <w:r>
        <w:rPr>
          <w:rFonts w:hint="default" w:ascii="Segoe UI Emoji" w:hAnsi="Segoe UI Emoji" w:eastAsia="SimHei" w:cs="Segoe UI Emoji"/>
          <w:color w:val="000000" w:themeColor="text1"/>
          <w:sz w:val="18"/>
          <w:szCs w:val="18"/>
          <w14:textFill>
            <w14:solidFill>
              <w14:schemeClr w14:val="tx1"/>
            </w14:solidFill>
          </w14:textFill>
        </w:rPr>
        <w:t>频率攻击</w:t>
      </w:r>
    </w:p>
    <w:p w14:paraId="00161CD7">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1" w:name="理论讲解-2"/>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056AA00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频率攻击（Frequency</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Attack）</w:t>
      </w:r>
    </w:p>
    <w:p w14:paraId="42CF0EA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频率攻击是一种针对简单替换密码的密码分析方法，通过统计密文中字符出现的频率来推测明文。</w:t>
      </w:r>
    </w:p>
    <w:p w14:paraId="7C96E9F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理论基础：</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自然语言中，不同字母出现的频率是有规律的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英文中：E出现频率最高（约12.7%），其次是T（9.1%）、A（8.2%）</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如果加密算法只是简单替换，明文的频率特征会保留在密文中</w:t>
      </w:r>
    </w:p>
    <w:p w14:paraId="19B55A0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适用范围：</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单表替换密码（如凯撒密码）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不适用于好的加密算法（如DES、AES）</w:t>
      </w:r>
    </w:p>
    <w:bookmarkEnd w:id="21"/>
    <w:p w14:paraId="40948B52">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2" w:name="练习题7频率攻击"/>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练习题7：频率攻击</w:t>
      </w:r>
    </w:p>
    <w:p w14:paraId="62AE6EB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什么是频率攻击？</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为什么维吉尼亚密码能够抵抗频率攻击？</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DES能否抵抗频率攻击？</w:t>
      </w:r>
    </w:p>
    <w:p w14:paraId="65C0BB0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33D91AF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第1问：什么是频率攻击？</w:t>
      </w:r>
    </w:p>
    <w:p w14:paraId="2782691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频率攻击是一种密码分析方法，通过分析密文中字符出现的频率分布来破解密码。</w:t>
      </w:r>
    </w:p>
    <w:p w14:paraId="0A99C49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原理：</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自然语言中，字母出现频率有固定规律</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简单替换密码只改变字母表示，不改变频率分布</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通过统计密文字符频率，对比自然语言频率，可以推测字符对应关系</w:t>
      </w:r>
    </w:p>
    <w:p w14:paraId="5F13F30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示例：</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假设密文中字符X出现频率最高（约12%），则X很可能对应明文的E。</w:t>
      </w:r>
    </w:p>
    <w:p w14:paraId="292A236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第2问：维吉尼亚密码为什么能抵抗频率攻击？</w:t>
      </w:r>
    </w:p>
    <w:p w14:paraId="7700373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维吉尼亚密码使用</w:t>
      </w:r>
      <w:r>
        <w:rPr>
          <w:rFonts w:hint="default" w:ascii="Segoe UI Emoji" w:hAnsi="Segoe UI Emoji" w:eastAsia="SimHei" w:cs="Segoe UI Emoji"/>
          <w:b/>
          <w:bCs/>
          <w:color w:val="000000" w:themeColor="text1"/>
          <w:sz w:val="18"/>
          <w:szCs w:val="18"/>
          <w14:textFill>
            <w14:solidFill>
              <w14:schemeClr w14:val="tx1"/>
            </w14:solidFill>
          </w14:textFill>
        </w:rPr>
        <w:t>多表替换</w:t>
      </w:r>
      <w:r>
        <w:rPr>
          <w:rFonts w:hint="default" w:ascii="Segoe UI Emoji" w:hAnsi="Segoe UI Emoji" w:eastAsia="SimHei" w:cs="Segoe UI Emoji"/>
          <w:color w:val="000000" w:themeColor="text1"/>
          <w:sz w:val="18"/>
          <w:szCs w:val="18"/>
          <w14:textFill>
            <w14:solidFill>
              <w14:schemeClr w14:val="tx1"/>
            </w14:solidFill>
          </w14:textFill>
        </w:rPr>
        <w:t>：</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同一个明文字母在不同位置可能被加密成不同的密文字母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例如：明文中的E可能被加密为F、J、N等不同字母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这样密文中的字符频率趋于平均，破坏了明文的频率特征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因此简单的频率分析失效</w:t>
      </w:r>
    </w:p>
    <w:p w14:paraId="0D4CD90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第3问：DES能否抵抗频率攻击？</w:t>
      </w:r>
    </w:p>
    <w:p w14:paraId="0CEDE39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能抵抗。</w:t>
      </w:r>
      <w:r>
        <w:rPr>
          <w:rFonts w:hint="default" w:ascii="Segoe UI Emoji" w:hAnsi="Segoe UI Emoji" w:eastAsia="SimHei" w:cs="Segoe UI Emoji"/>
          <w:color w:val="000000" w:themeColor="text1"/>
          <w:sz w:val="18"/>
          <w:szCs w:val="18"/>
          <w14:textFill>
            <w14:solidFill>
              <w14:schemeClr w14:val="tx1"/>
            </w14:solidFill>
          </w14:textFill>
        </w:rPr>
        <w:t>原因：</w:t>
      </w:r>
    </w:p>
    <w:p w14:paraId="1A0F6B04">
      <w:pPr>
        <w:pageBreakBefore w:val="0"/>
        <w:widowControl/>
        <w:numPr>
          <w:ilvl w:val="0"/>
          <w:numId w:val="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分组密码特性</w:t>
      </w:r>
      <w:r>
        <w:rPr>
          <w:rFonts w:hint="default" w:ascii="Segoe UI Emoji" w:hAnsi="Segoe UI Emoji" w:eastAsia="SimHei" w:cs="Segoe UI Emoji"/>
          <w:color w:val="000000" w:themeColor="text1"/>
          <w:sz w:val="18"/>
          <w:szCs w:val="18"/>
          <w14:textFill>
            <w14:solidFill>
              <w14:schemeClr w14:val="tx1"/>
            </w14:solidFill>
          </w14:textFill>
        </w:rPr>
        <w:t>：DES对64位分组整体加密，不是字符级别的替换</w:t>
      </w:r>
    </w:p>
    <w:p w14:paraId="0C46A957">
      <w:pPr>
        <w:pageBreakBefore w:val="0"/>
        <w:widowControl/>
        <w:numPr>
          <w:ilvl w:val="0"/>
          <w:numId w:val="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雪崩效应</w:t>
      </w:r>
      <w:r>
        <w:rPr>
          <w:rFonts w:hint="default" w:ascii="Segoe UI Emoji" w:hAnsi="Segoe UI Emoji" w:eastAsia="SimHei" w:cs="Segoe UI Emoji"/>
          <w:color w:val="000000" w:themeColor="text1"/>
          <w:sz w:val="18"/>
          <w:szCs w:val="18"/>
          <w14:textFill>
            <w14:solidFill>
              <w14:schemeClr w14:val="tx1"/>
            </w14:solidFill>
          </w14:textFill>
        </w:rPr>
        <w:t>：改变1位明文，约50%密文位变化，频率分布完全改变</w:t>
      </w:r>
    </w:p>
    <w:p w14:paraId="203D2F91">
      <w:pPr>
        <w:pageBreakBefore w:val="0"/>
        <w:widowControl/>
        <w:numPr>
          <w:ilvl w:val="0"/>
          <w:numId w:val="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非线性变换</w:t>
      </w:r>
      <w:r>
        <w:rPr>
          <w:rFonts w:hint="default" w:ascii="Segoe UI Emoji" w:hAnsi="Segoe UI Emoji" w:eastAsia="SimHei" w:cs="Segoe UI Emoji"/>
          <w:color w:val="000000" w:themeColor="text1"/>
          <w:sz w:val="18"/>
          <w:szCs w:val="18"/>
          <w14:textFill>
            <w14:solidFill>
              <w14:schemeClr w14:val="tx1"/>
            </w14:solidFill>
          </w14:textFill>
        </w:rPr>
        <w:t>：S盒提供复杂的非线性映射，破坏统计特征</w:t>
      </w:r>
    </w:p>
    <w:p w14:paraId="38334FBA">
      <w:pPr>
        <w:pageBreakBefore w:val="0"/>
        <w:widowControl/>
        <w:numPr>
          <w:ilvl w:val="0"/>
          <w:numId w:val="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多轮迭代</w:t>
      </w:r>
      <w:r>
        <w:rPr>
          <w:rFonts w:hint="default" w:ascii="Segoe UI Emoji" w:hAnsi="Segoe UI Emoji" w:eastAsia="SimHei" w:cs="Segoe UI Emoji"/>
          <w:color w:val="000000" w:themeColor="text1"/>
          <w:sz w:val="18"/>
          <w:szCs w:val="18"/>
          <w14:textFill>
            <w14:solidFill>
              <w14:schemeClr w14:val="tx1"/>
            </w14:solidFill>
          </w14:textFill>
        </w:rPr>
        <w:t>：16轮变换充分混淆和扩散</w:t>
      </w:r>
    </w:p>
    <w:p w14:paraId="035285D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现代分组密码（如DES、AES）都能很好地抵抗频率攻击。</w:t>
      </w:r>
    </w:p>
    <w:p w14:paraId="0886F1C3">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29" o:spt="1" style="height:1.5pt;width:0pt;" coordsize="21600,21600" o:hr="t" o:hrstd="t" o:hralign="center">
            <v:path/>
            <v:fill focussize="0,0"/>
            <v:stroke/>
            <v:imagedata o:title=""/>
            <o:lock v:ext="edit"/>
            <w10:wrap type="none"/>
            <w10:anchorlock/>
          </v:rect>
        </w:pict>
      </w:r>
    </w:p>
    <w:bookmarkEnd w:id="0"/>
    <w:bookmarkEnd w:id="20"/>
    <w:bookmarkEnd w:id="22"/>
    <w:p w14:paraId="2B88B151">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3" w:name="第二部分数字签名与认证"/>
      <w:r>
        <w:rPr>
          <w:rFonts w:hint="default" w:ascii="Segoe UI Emoji" w:hAnsi="Segoe UI Emoji" w:eastAsia="SimHei" w:cs="Segoe UI Emoji"/>
          <w:color w:val="000000" w:themeColor="text1"/>
          <w:sz w:val="18"/>
          <w:szCs w:val="18"/>
          <w14:textFill>
            <w14:solidFill>
              <w14:schemeClr w14:val="tx1"/>
            </w14:solidFill>
          </w14:textFill>
        </w:rPr>
        <w:t>第二部分：数字签名与认证</w:t>
      </w:r>
    </w:p>
    <w:p w14:paraId="5A0DF6DD">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4" w:name="哈希函数"/>
      <w:r>
        <w:rPr>
          <w:rFonts w:hint="default" w:ascii="Segoe UI Emoji" w:hAnsi="Segoe UI Emoji" w:eastAsia="SimHei" w:cs="Segoe UI Emoji"/>
          <w:color w:val="000000" w:themeColor="text1"/>
          <w:sz w:val="18"/>
          <w:szCs w:val="18"/>
          <w14:textFill>
            <w14:solidFill>
              <w14:schemeClr w14:val="tx1"/>
            </w14:solidFill>
          </w14:textFill>
        </w:rPr>
        <w:t>哈希函数</w:t>
      </w:r>
    </w:p>
    <w:p w14:paraId="34348CBD">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5" w:name="理论讲解-3"/>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50DA1B5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哈希函数（Hash</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Function）/</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散列函数</w:t>
      </w:r>
    </w:p>
    <w:p w14:paraId="712D3D8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哈希函数是一种将任意长度的消息映射为固定长度散列值的函数。</w:t>
      </w:r>
    </w:p>
    <w:p w14:paraId="2D20A32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基本定义：</w:t>
      </w:r>
    </w:p>
    <w:p w14:paraId="33B45816">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h = H(M)</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其中：M是任意长度的消息</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h是固定长度的散列值（如160位、256位）</w:t>
      </w:r>
    </w:p>
    <w:p w14:paraId="3AD0D1B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密码学哈希函数的要求：</w:t>
      </w:r>
    </w:p>
    <w:bookmarkEnd w:id="25"/>
    <w:p w14:paraId="57CECC0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6" w:name="单向性one-way"/>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单向性（One-way）</w:t>
      </w:r>
    </w:p>
    <w:p w14:paraId="62B5076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给定散列值h，计算上不可能找到消息M使得H(M)</w:t>
      </w:r>
      <w:r>
        <w:rPr>
          <w:rFonts w:hint="default" w:ascii="Segoe UI Emoji" w:hAnsi="Segoe UI Emoji" w:eastAsia="SimHei" w:cs="Segoe UI Emoji"/>
          <w:color w:val="000000" w:themeColor="text1"/>
          <w:sz w:val="18"/>
          <w:szCs w:val="18"/>
          <w14:textFill>
            <w14:solidFill>
              <w14:schemeClr w14:val="tx1"/>
            </w14:solidFill>
          </w14:textFill>
        </w:rPr>
        <w:t xml:space="preserve"> = h</w:t>
      </w:r>
    </w:p>
    <w:p w14:paraId="0714469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意义：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不能从散列值反推原始消息</w:t>
      </w:r>
    </w:p>
    <w:bookmarkEnd w:id="26"/>
    <w:p w14:paraId="18DB5D3B">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7" w:name="抗碰撞性collision-resistance"/>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抗碰撞性（Collision</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Resistance）</w:t>
      </w:r>
    </w:p>
    <w:p w14:paraId="7CF59DE7">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8" w:name="弱抗碰撞性weak-collision-resistance"/>
      <w:r>
        <w:rPr>
          <w:rFonts w:hint="default" w:ascii="Segoe UI Emoji" w:hAnsi="Segoe UI Emoji" w:eastAsia="SimHei" w:cs="Segoe UI Emoji"/>
          <w:color w:val="000000" w:themeColor="text1"/>
          <w:sz w:val="18"/>
          <w:szCs w:val="18"/>
          <w14:textFill>
            <w14:solidFill>
              <w14:schemeClr w14:val="tx1"/>
            </w14:solidFill>
          </w14:textFill>
        </w:rPr>
        <w:t>（1）弱抗碰撞性（Weak</w:t>
      </w:r>
      <w:r>
        <w:rPr>
          <w:rFonts w:hint="default" w:ascii="Segoe UI Emoji" w:hAnsi="Segoe UI Emoji" w:eastAsia="SimHei" w:cs="Segoe UI Emoji"/>
          <w:color w:val="000000" w:themeColor="text1"/>
          <w:sz w:val="18"/>
          <w:szCs w:val="18"/>
          <w14:textFill>
            <w14:solidFill>
              <w14:schemeClr w14:val="tx1"/>
            </w14:solidFill>
          </w14:textFill>
        </w:rPr>
        <w:t xml:space="preserve"> Collision </w:t>
      </w:r>
      <w:r>
        <w:rPr>
          <w:rFonts w:hint="default" w:ascii="Segoe UI Emoji" w:hAnsi="Segoe UI Emoji" w:eastAsia="SimHei" w:cs="Segoe UI Emoji"/>
          <w:color w:val="000000" w:themeColor="text1"/>
          <w:sz w:val="18"/>
          <w:szCs w:val="18"/>
          <w14:textFill>
            <w14:solidFill>
              <w14:schemeClr w14:val="tx1"/>
            </w14:solidFill>
          </w14:textFill>
        </w:rPr>
        <w:t>Resistance）</w:t>
      </w:r>
    </w:p>
    <w:p w14:paraId="5F5A864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给定消息M₁，计算上不可能找到另一个消息M₂（M₂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M₁）使得H(M₁)</w:t>
      </w:r>
      <w:r>
        <w:rPr>
          <w:rFonts w:hint="default" w:ascii="Segoe UI Emoji" w:hAnsi="Segoe UI Emoji" w:eastAsia="SimHei" w:cs="Segoe UI Emoji"/>
          <w:color w:val="000000" w:themeColor="text1"/>
          <w:sz w:val="18"/>
          <w:szCs w:val="18"/>
          <w14:textFill>
            <w14:solidFill>
              <w14:schemeClr w14:val="tx1"/>
            </w14:solidFill>
          </w14:textFill>
        </w:rPr>
        <w:t xml:space="preserve"> = H(M₂)</w:t>
      </w:r>
    </w:p>
    <w:p w14:paraId="3082AF7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别名：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抗第二原像攻击（Second</w:t>
      </w:r>
      <w:r>
        <w:rPr>
          <w:rFonts w:hint="default" w:ascii="Segoe UI Emoji" w:hAnsi="Segoe UI Emoji" w:eastAsia="SimHei" w:cs="Segoe UI Emoji"/>
          <w:color w:val="000000" w:themeColor="text1"/>
          <w:sz w:val="18"/>
          <w:szCs w:val="18"/>
          <w14:textFill>
            <w14:solidFill>
              <w14:schemeClr w14:val="tx1"/>
            </w14:solidFill>
          </w14:textFill>
        </w:rPr>
        <w:t xml:space="preserve"> Preimage </w:t>
      </w:r>
      <w:r>
        <w:rPr>
          <w:rFonts w:hint="default" w:ascii="Segoe UI Emoji" w:hAnsi="Segoe UI Emoji" w:eastAsia="SimHei" w:cs="Segoe UI Emoji"/>
          <w:color w:val="000000" w:themeColor="text1"/>
          <w:sz w:val="18"/>
          <w:szCs w:val="18"/>
          <w14:textFill>
            <w14:solidFill>
              <w14:schemeClr w14:val="tx1"/>
            </w14:solidFill>
          </w14:textFill>
        </w:rPr>
        <w:t>Resistance）</w:t>
      </w:r>
    </w:p>
    <w:p w14:paraId="327783D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已知文档M₁和其散列值h</w:t>
      </w:r>
      <w:r>
        <w:rPr>
          <w:rFonts w:hint="default" w:ascii="Segoe UI Emoji" w:hAnsi="Segoe UI Emoji" w:eastAsia="SimHei" w:cs="Segoe UI Emoji"/>
          <w:color w:val="000000" w:themeColor="text1"/>
          <w:sz w:val="18"/>
          <w:szCs w:val="18"/>
          <w14:textFill>
            <w14:solidFill>
              <w14:schemeClr w14:val="tx1"/>
            </w14:solidFill>
          </w14:textFill>
        </w:rPr>
        <w:t xml:space="preserve"> = H(M₁) - </w:t>
      </w:r>
      <w:r>
        <w:rPr>
          <w:rFonts w:hint="default" w:ascii="Segoe UI Emoji" w:hAnsi="Segoe UI Emoji" w:eastAsia="SimHei" w:cs="Segoe UI Emoji"/>
          <w:color w:val="000000" w:themeColor="text1"/>
          <w:sz w:val="18"/>
          <w:szCs w:val="18"/>
          <w14:textFill>
            <w14:solidFill>
              <w14:schemeClr w14:val="tx1"/>
            </w14:solidFill>
          </w14:textFill>
        </w:rPr>
        <w:t>攻击者想找一个M₂使得H(M₂)</w:t>
      </w:r>
      <w:r>
        <w:rPr>
          <w:rFonts w:hint="default" w:ascii="Segoe UI Emoji" w:hAnsi="Segoe UI Emoji" w:eastAsia="SimHei" w:cs="Segoe UI Emoji"/>
          <w:color w:val="000000" w:themeColor="text1"/>
          <w:sz w:val="18"/>
          <w:szCs w:val="18"/>
          <w14:textFill>
            <w14:solidFill>
              <w14:schemeClr w14:val="tx1"/>
            </w14:solidFill>
          </w14:textFill>
        </w:rPr>
        <w:t xml:space="preserve"> = h - </w:t>
      </w:r>
      <w:r>
        <w:rPr>
          <w:rFonts w:hint="default" w:ascii="Segoe UI Emoji" w:hAnsi="Segoe UI Emoji" w:eastAsia="SimHei" w:cs="Segoe UI Emoji"/>
          <w:color w:val="000000" w:themeColor="text1"/>
          <w:sz w:val="18"/>
          <w:szCs w:val="18"/>
          <w14:textFill>
            <w14:solidFill>
              <w14:schemeClr w14:val="tx1"/>
            </w14:solidFill>
          </w14:textFill>
        </w:rPr>
        <w:t>如果找不到，说明算法具有弱抗碰撞性</w:t>
      </w:r>
    </w:p>
    <w:bookmarkEnd w:id="28"/>
    <w:p w14:paraId="73B42924">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29" w:name="强抗碰撞性strong-collision-resistance"/>
      <w:r>
        <w:rPr>
          <w:rFonts w:hint="default" w:ascii="Segoe UI Emoji" w:hAnsi="Segoe UI Emoji" w:eastAsia="SimHei" w:cs="Segoe UI Emoji"/>
          <w:color w:val="000000" w:themeColor="text1"/>
          <w:sz w:val="18"/>
          <w:szCs w:val="18"/>
          <w14:textFill>
            <w14:solidFill>
              <w14:schemeClr w14:val="tx1"/>
            </w14:solidFill>
          </w14:textFill>
        </w:rPr>
        <w:t>（2）强抗碰撞性（Strong</w:t>
      </w:r>
      <w:r>
        <w:rPr>
          <w:rFonts w:hint="default" w:ascii="Segoe UI Emoji" w:hAnsi="Segoe UI Emoji" w:eastAsia="SimHei" w:cs="Segoe UI Emoji"/>
          <w:color w:val="000000" w:themeColor="text1"/>
          <w:sz w:val="18"/>
          <w:szCs w:val="18"/>
          <w14:textFill>
            <w14:solidFill>
              <w14:schemeClr w14:val="tx1"/>
            </w14:solidFill>
          </w14:textFill>
        </w:rPr>
        <w:t xml:space="preserve"> Collision </w:t>
      </w:r>
      <w:r>
        <w:rPr>
          <w:rFonts w:hint="default" w:ascii="Segoe UI Emoji" w:hAnsi="Segoe UI Emoji" w:eastAsia="SimHei" w:cs="Segoe UI Emoji"/>
          <w:color w:val="000000" w:themeColor="text1"/>
          <w:sz w:val="18"/>
          <w:szCs w:val="18"/>
          <w14:textFill>
            <w14:solidFill>
              <w14:schemeClr w14:val="tx1"/>
            </w14:solidFill>
          </w14:textFill>
        </w:rPr>
        <w:t>Resistance）</w:t>
      </w:r>
    </w:p>
    <w:p w14:paraId="3770879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计算上不可能找到任意两个不同的消息M₁和M₂使得H(M₁)</w:t>
      </w:r>
      <w:r>
        <w:rPr>
          <w:rFonts w:hint="default" w:ascii="Segoe UI Emoji" w:hAnsi="Segoe UI Emoji" w:eastAsia="SimHei" w:cs="Segoe UI Emoji"/>
          <w:color w:val="000000" w:themeColor="text1"/>
          <w:sz w:val="18"/>
          <w:szCs w:val="18"/>
          <w14:textFill>
            <w14:solidFill>
              <w14:schemeClr w14:val="tx1"/>
            </w14:solidFill>
          </w14:textFill>
        </w:rPr>
        <w:t xml:space="preserve"> = H(M₂)</w:t>
      </w:r>
    </w:p>
    <w:p w14:paraId="6AE690E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别名：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抗碰撞攻击（Collision</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Resistance）</w:t>
      </w:r>
    </w:p>
    <w:p w14:paraId="46A5D19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攻击者可以自由选择M₁和M₂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只要找到任意一对碰撞即可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比弱抗碰撞更难满足</w:t>
      </w:r>
    </w:p>
    <w:bookmarkEnd w:id="27"/>
    <w:bookmarkEnd w:id="29"/>
    <w:p w14:paraId="1332E732">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0" w:name="如何理解弱和强"/>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如何理解"弱"和"强"？⭐⭐⭐</w:t>
      </w:r>
    </w:p>
    <w:p w14:paraId="1EAC893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核心思想：</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攻击者越容易做到的事，算法越能让他做不到，说明算法越强。</w:t>
      </w:r>
    </w:p>
    <w:p w14:paraId="3775921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对比：</w:t>
      </w:r>
    </w:p>
    <w:tbl>
      <w:tblPr>
        <w:tblStyle w:val="41"/>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52"/>
        <w:gridCol w:w="1014"/>
        <w:gridCol w:w="937"/>
      </w:tblGrid>
      <w:tr w14:paraId="7302FA9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p w14:paraId="2D18A945">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特性</w:t>
            </w:r>
          </w:p>
        </w:tc>
        <w:tc>
          <w:p w14:paraId="0514E984">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弱抗碰撞</w:t>
            </w:r>
          </w:p>
        </w:tc>
        <w:tc>
          <w:p w14:paraId="3FC7692C">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强抗碰撞</w:t>
            </w:r>
          </w:p>
        </w:tc>
      </w:tr>
      <w:tr w14:paraId="70F5526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4024F586">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攻击者自由度</w:t>
            </w:r>
          </w:p>
        </w:tc>
        <w:tc>
          <w:p w14:paraId="609C3C6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给定M₁，找M₂</w:t>
            </w:r>
          </w:p>
        </w:tc>
        <w:tc>
          <w:p w14:paraId="50AE2E95">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自由选择M₁和M₂</w:t>
            </w:r>
          </w:p>
        </w:tc>
      </w:tr>
      <w:tr w14:paraId="2F6B962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35CF3189">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攻击难度</w:t>
            </w:r>
          </w:p>
        </w:tc>
        <w:tc>
          <w:p w14:paraId="36AD20E8">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较难</w:t>
            </w:r>
          </w:p>
        </w:tc>
        <w:tc>
          <w:p w14:paraId="6EE82834">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较易</w:t>
            </w:r>
          </w:p>
        </w:tc>
      </w:tr>
      <w:tr w14:paraId="0513BEF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060070DB">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算法要求</w:t>
            </w:r>
          </w:p>
        </w:tc>
        <w:tc>
          <w:p w14:paraId="7C7D53D4">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较低</w:t>
            </w:r>
          </w:p>
        </w:tc>
        <w:tc>
          <w:p w14:paraId="71059A0A">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较高</w:t>
            </w:r>
          </w:p>
        </w:tc>
      </w:tr>
    </w:tbl>
    <w:p w14:paraId="17DC900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为什么强抗碰撞更难？</w:t>
      </w:r>
    </w:p>
    <w:p w14:paraId="33BACB2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生日攻击：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在n位散列值的哈希函数中</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弱抗碰撞需要约2ⁿ次计算</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强抗碰撞只需约2^(n/2)次计算（生日悖论）</w:t>
      </w:r>
    </w:p>
    <w:p w14:paraId="31BC989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示例：</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SHA-1（160位）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弱抗碰撞：需要2¹⁶⁰次尝试</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强抗碰撞：只需2⁸⁰次尝试</w:t>
      </w:r>
    </w:p>
    <w:p w14:paraId="6744B88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因此，强抗碰撞的要求更高，更难实现。</w:t>
      </w:r>
    </w:p>
    <w:bookmarkEnd w:id="30"/>
    <w:p w14:paraId="6947E2E0">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1" w:name="练习题8哈希函数性质"/>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练习题8：哈希函数性质</w:t>
      </w:r>
    </w:p>
    <w:p w14:paraId="23FDFB5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解释哈希函数的弱抗碰撞性和强抗碰撞性</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举例说明为什么需要抗碰撞性</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哪个要求更严格？为什么？</w:t>
      </w:r>
    </w:p>
    <w:p w14:paraId="5C9E5A7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7AE350D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第1问：解释</w:t>
      </w:r>
    </w:p>
    <w:p w14:paraId="2E17D9F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弱抗碰撞性（抗第二原像攻击）：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给定消息M和其散列值h</w:t>
      </w:r>
      <w:r>
        <w:rPr>
          <w:rFonts w:hint="default" w:ascii="Segoe UI Emoji" w:hAnsi="Segoe UI Emoji" w:eastAsia="SimHei" w:cs="Segoe UI Emoji"/>
          <w:color w:val="000000" w:themeColor="text1"/>
          <w:sz w:val="18"/>
          <w:szCs w:val="18"/>
          <w14:textFill>
            <w14:solidFill>
              <w14:schemeClr w14:val="tx1"/>
            </w14:solidFill>
          </w14:textFill>
        </w:rPr>
        <w:t xml:space="preserve"> = H(M) - </w:t>
      </w:r>
      <w:r>
        <w:rPr>
          <w:rFonts w:hint="default" w:ascii="Segoe UI Emoji" w:hAnsi="Segoe UI Emoji" w:eastAsia="SimHei" w:cs="Segoe UI Emoji"/>
          <w:color w:val="000000" w:themeColor="text1"/>
          <w:sz w:val="18"/>
          <w:szCs w:val="18"/>
          <w14:textFill>
            <w14:solidFill>
              <w14:schemeClr w14:val="tx1"/>
            </w14:solidFill>
          </w14:textFill>
        </w:rPr>
        <w:t>攻击者想找另一个消息M'使得H(M')</w:t>
      </w:r>
      <w:r>
        <w:rPr>
          <w:rFonts w:hint="default" w:ascii="Segoe UI Emoji" w:hAnsi="Segoe UI Emoji" w:eastAsia="SimHei" w:cs="Segoe UI Emoji"/>
          <w:color w:val="000000" w:themeColor="text1"/>
          <w:sz w:val="18"/>
          <w:szCs w:val="18"/>
          <w14:textFill>
            <w14:solidFill>
              <w14:schemeClr w14:val="tx1"/>
            </w14:solidFill>
          </w14:textFill>
        </w:rPr>
        <w:t xml:space="preserve"> = h - </w:t>
      </w:r>
      <w:r>
        <w:rPr>
          <w:rFonts w:hint="default" w:ascii="Segoe UI Emoji" w:hAnsi="Segoe UI Emoji" w:eastAsia="SimHei" w:cs="Segoe UI Emoji"/>
          <w:color w:val="000000" w:themeColor="text1"/>
          <w:sz w:val="18"/>
          <w:szCs w:val="18"/>
          <w14:textFill>
            <w14:solidFill>
              <w14:schemeClr w14:val="tx1"/>
            </w14:solidFill>
          </w14:textFill>
        </w:rPr>
        <w:t>如果计算上不可行，则具有弱抗碰撞性</w:t>
      </w:r>
    </w:p>
    <w:p w14:paraId="4BB64ED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强抗碰撞性（抗碰撞攻击）：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攻击者想找任意两个不同消息M₁和M₂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使得H(M₁)</w:t>
      </w:r>
      <w:r>
        <w:rPr>
          <w:rFonts w:hint="default" w:ascii="Segoe UI Emoji" w:hAnsi="Segoe UI Emoji" w:eastAsia="SimHei" w:cs="Segoe UI Emoji"/>
          <w:color w:val="000000" w:themeColor="text1"/>
          <w:sz w:val="18"/>
          <w:szCs w:val="18"/>
          <w14:textFill>
            <w14:solidFill>
              <w14:schemeClr w14:val="tx1"/>
            </w14:solidFill>
          </w14:textFill>
        </w:rPr>
        <w:t xml:space="preserve"> = H(M₂) - </w:t>
      </w:r>
      <w:r>
        <w:rPr>
          <w:rFonts w:hint="default" w:ascii="Segoe UI Emoji" w:hAnsi="Segoe UI Emoji" w:eastAsia="SimHei" w:cs="Segoe UI Emoji"/>
          <w:color w:val="000000" w:themeColor="text1"/>
          <w:sz w:val="18"/>
          <w:szCs w:val="18"/>
          <w14:textFill>
            <w14:solidFill>
              <w14:schemeClr w14:val="tx1"/>
            </w14:solidFill>
          </w14:textFill>
        </w:rPr>
        <w:t>如果计算上不可行，则具有强抗碰撞性</w:t>
      </w:r>
    </w:p>
    <w:p w14:paraId="24F04EA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第2问：为什么需要抗碰撞性？</w:t>
      </w:r>
    </w:p>
    <w:p w14:paraId="068FC25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应用场景1：文件完整性校验</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发布软件时，提供文件的散列值</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如果攻击者能找到碰撞，可以：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制作恶意软件M'使得H(M')</w:t>
      </w:r>
      <w:r>
        <w:rPr>
          <w:rFonts w:hint="default" w:ascii="Segoe UI Emoji" w:hAnsi="Segoe UI Emoji" w:eastAsia="SimHei" w:cs="Segoe UI Emoji"/>
          <w:color w:val="000000" w:themeColor="text1"/>
          <w:sz w:val="18"/>
          <w:szCs w:val="18"/>
          <w14:textFill>
            <w14:solidFill>
              <w14:schemeClr w14:val="tx1"/>
            </w14:solidFill>
          </w14:textFill>
        </w:rPr>
        <w:t xml:space="preserve"> = H(M) - </w:t>
      </w:r>
      <w:r>
        <w:rPr>
          <w:rFonts w:hint="default" w:ascii="Segoe UI Emoji" w:hAnsi="Segoe UI Emoji" w:eastAsia="SimHei" w:cs="Segoe UI Emoji"/>
          <w:color w:val="000000" w:themeColor="text1"/>
          <w:sz w:val="18"/>
          <w:szCs w:val="18"/>
          <w14:textFill>
            <w14:solidFill>
              <w14:schemeClr w14:val="tx1"/>
            </w14:solidFill>
          </w14:textFill>
        </w:rPr>
        <w:t>用户下载M'但散列值验证通过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恶意软件被执行</w:t>
      </w:r>
    </w:p>
    <w:p w14:paraId="3991F6E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应用场景2：数字签名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对文档D进行数字签名：Sign(H(D))</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如果存在碰撞：H(D₁)</w:t>
      </w:r>
      <w:r>
        <w:rPr>
          <w:rFonts w:hint="default" w:ascii="Segoe UI Emoji" w:hAnsi="Segoe UI Emoji" w:eastAsia="SimHei" w:cs="Segoe UI Emoji"/>
          <w:color w:val="000000" w:themeColor="text1"/>
          <w:sz w:val="18"/>
          <w:szCs w:val="18"/>
          <w14:textFill>
            <w14:solidFill>
              <w14:schemeClr w14:val="tx1"/>
            </w14:solidFill>
          </w14:textFill>
        </w:rPr>
        <w:t xml:space="preserve"> = H(D₂) - </w:t>
      </w:r>
      <w:r>
        <w:rPr>
          <w:rFonts w:hint="default" w:ascii="Segoe UI Emoji" w:hAnsi="Segoe UI Emoji" w:eastAsia="SimHei" w:cs="Segoe UI Emoji"/>
          <w:color w:val="000000" w:themeColor="text1"/>
          <w:sz w:val="18"/>
          <w:szCs w:val="18"/>
          <w14:textFill>
            <w14:solidFill>
              <w14:schemeClr w14:val="tx1"/>
            </w14:solidFill>
          </w14:textFill>
        </w:rPr>
        <w:t>用户签名了文档D₁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攻击者可以声称用户签名了D₂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产生法律纠纷</w:t>
      </w:r>
    </w:p>
    <w:p w14:paraId="3087A84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应用场景3：密码存储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系统存储密码的哈希值H(password)</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如果弱抗碰撞性不足：</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攻击者找到password'使得H(password')</w:t>
      </w:r>
      <w:r>
        <w:rPr>
          <w:rFonts w:hint="default" w:ascii="Segoe UI Emoji" w:hAnsi="Segoe UI Emoji" w:eastAsia="SimHei" w:cs="Segoe UI Emoji"/>
          <w:color w:val="000000" w:themeColor="text1"/>
          <w:sz w:val="18"/>
          <w:szCs w:val="18"/>
          <w14:textFill>
            <w14:solidFill>
              <w14:schemeClr w14:val="tx1"/>
            </w14:solidFill>
          </w14:textFill>
        </w:rPr>
        <w:t xml:space="preserve"> = H(password) - </w:t>
      </w:r>
      <w:r>
        <w:rPr>
          <w:rFonts w:hint="default" w:ascii="Segoe UI Emoji" w:hAnsi="Segoe UI Emoji" w:eastAsia="SimHei" w:cs="Segoe UI Emoji"/>
          <w:color w:val="000000" w:themeColor="text1"/>
          <w:sz w:val="18"/>
          <w:szCs w:val="18"/>
          <w14:textFill>
            <w14:solidFill>
              <w14:schemeClr w14:val="tx1"/>
            </w14:solidFill>
          </w14:textFill>
        </w:rPr>
        <w:t>用password'可以登录</w:t>
      </w:r>
    </w:p>
    <w:p w14:paraId="33A0A5E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第3问：哪个要求更严格？</w:t>
      </w:r>
    </w:p>
    <w:p w14:paraId="7DBF1C2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强抗碰撞性要求更严格。</w:t>
      </w:r>
    </w:p>
    <w:p w14:paraId="01CFC62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原因：</w:t>
      </w:r>
    </w:p>
    <w:p w14:paraId="7183F9B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攻击难度：</w:t>
      </w:r>
    </w:p>
    <w:p w14:paraId="60AA509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弱抗碰撞：攻击者必须找到与指定M碰撞的M'（目标固定）</w:t>
      </w:r>
    </w:p>
    <w:p w14:paraId="44FF15F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强抗碰撞：攻击者可以自由选择M₁和M₂（目标灵活）</w:t>
      </w:r>
    </w:p>
    <w:p w14:paraId="3EE2D8EC">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生日攻击：</w:t>
      </w:r>
    </w:p>
    <w:p w14:paraId="3C7C33A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n位散列值</w:t>
      </w:r>
    </w:p>
    <w:p w14:paraId="09EB90B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找第二原像：需要O(2ⁿ)次</w:t>
      </w:r>
    </w:p>
    <w:p w14:paraId="14A6043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找任意碰撞：只需O(2^(n/2))次</w:t>
      </w:r>
    </w:p>
    <w:p w14:paraId="32F701C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数学关系：</w:t>
      </w:r>
    </w:p>
    <w:p w14:paraId="438C6D3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如果算法满足强抗碰撞性，必然满足弱抗碰撞性</w:t>
      </w:r>
    </w:p>
    <w:p w14:paraId="669E567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反之不成立</w:t>
      </w:r>
    </w:p>
    <w:p w14:paraId="12C7C60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实例：</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SHA-1被攻破</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2017年，Google宣布找到SHA-1的碰撞</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攻破了强抗碰撞性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但弱抗碰撞性尚未攻破</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证明强抗碰撞更容易被攻破</w:t>
      </w:r>
    </w:p>
    <w:p w14:paraId="351335AB">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0" o:spt="1" style="height:1.5pt;width:0pt;" coordsize="21600,21600" o:hr="t" o:hrstd="t" o:hralign="center">
            <v:path/>
            <v:fill focussize="0,0"/>
            <v:stroke/>
            <v:imagedata o:title=""/>
            <o:lock v:ext="edit"/>
            <w10:wrap type="none"/>
            <w10:anchorlock/>
          </v:rect>
        </w:pict>
      </w:r>
    </w:p>
    <w:bookmarkEnd w:id="24"/>
    <w:bookmarkEnd w:id="31"/>
    <w:p w14:paraId="635779B0">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2" w:name="数字签名vs消息鉴别码"/>
      <w:r>
        <w:rPr>
          <w:rFonts w:hint="default" w:ascii="Segoe UI Emoji" w:hAnsi="Segoe UI Emoji" w:eastAsia="SimHei" w:cs="Segoe UI Emoji"/>
          <w:color w:val="000000" w:themeColor="text1"/>
          <w:sz w:val="18"/>
          <w:szCs w:val="18"/>
          <w14:textFill>
            <w14:solidFill>
              <w14:schemeClr w14:val="tx1"/>
            </w14:solidFill>
          </w14:textFill>
        </w:rPr>
        <w:t>数字签名vs消息鉴别码</w:t>
      </w:r>
    </w:p>
    <w:p w14:paraId="13FBA3E9">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3" w:name="理论讲解-4"/>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2DFA951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数字签名（Digital</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Signature）和消息鉴别码（MAC）都用于验证消息的完整性和来源，但原理和应用场景不同。</w:t>
      </w:r>
    </w:p>
    <w:bookmarkEnd w:id="33"/>
    <w:p w14:paraId="30D125DF">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4" w:name="关键区别"/>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关键区别⭐⭐⭐</w:t>
      </w:r>
    </w:p>
    <w:tbl>
      <w:tblPr>
        <w:tblStyle w:val="41"/>
        <w:tblW w:w="2858" w:type="dxa"/>
        <w:jc w:val="center"/>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45"/>
        <w:gridCol w:w="899"/>
        <w:gridCol w:w="1014"/>
      </w:tblGrid>
      <w:tr w14:paraId="29BB9FA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553" w:hRule="atLeast"/>
          <w:tblHeader/>
          <w:jc w:val="center"/>
        </w:trPr>
        <w:tc>
          <w:tcPr>
            <w:tcW w:w="945" w:type="dxa"/>
            <w:tcBorders>
              <w:top w:val="single" w:color="auto" w:sz="12" w:space="0"/>
              <w:left w:val="nil"/>
              <w:bottom w:val="single" w:color="auto" w:sz="4" w:space="0"/>
            </w:tcBorders>
            <w:vAlign w:val="center"/>
          </w:tcPr>
          <w:p w14:paraId="74057E1E">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b/>
                <w:color w:val="000000" w:themeColor="text1"/>
                <w:sz w:val="18"/>
                <w:szCs w:val="18"/>
                <w14:textFill>
                  <w14:solidFill>
                    <w14:schemeClr w14:val="tx1"/>
                  </w14:solidFill>
                </w14:textFill>
              </w:rPr>
            </w:pPr>
            <w:r>
              <w:rPr>
                <w:rFonts w:hint="default" w:ascii="Segoe UI Emoji" w:hAnsi="Segoe UI Emoji" w:eastAsia="SimHei" w:cs="Segoe UI Emoji"/>
                <w:b/>
                <w:color w:val="000000" w:themeColor="text1"/>
                <w:sz w:val="18"/>
                <w:szCs w:val="18"/>
                <w14:textFill>
                  <w14:solidFill>
                    <w14:schemeClr w14:val="tx1"/>
                  </w14:solidFill>
                </w14:textFill>
              </w:rPr>
              <w:t>特性</w:t>
            </w:r>
          </w:p>
        </w:tc>
        <w:tc>
          <w:tcPr>
            <w:tcW w:w="899" w:type="dxa"/>
            <w:tcBorders>
              <w:top w:val="single" w:color="auto" w:sz="12" w:space="0"/>
              <w:bottom w:val="single" w:color="auto" w:sz="4" w:space="0"/>
            </w:tcBorders>
            <w:vAlign w:val="center"/>
          </w:tcPr>
          <w:p w14:paraId="3425815F">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b/>
                <w:color w:val="000000" w:themeColor="text1"/>
                <w:sz w:val="18"/>
                <w:szCs w:val="18"/>
                <w14:textFill>
                  <w14:solidFill>
                    <w14:schemeClr w14:val="tx1"/>
                  </w14:solidFill>
                </w14:textFill>
              </w:rPr>
            </w:pPr>
            <w:r>
              <w:rPr>
                <w:rFonts w:hint="default" w:ascii="Segoe UI Emoji" w:hAnsi="Segoe UI Emoji" w:eastAsia="SimHei" w:cs="Segoe UI Emoji"/>
                <w:b/>
                <w:color w:val="000000" w:themeColor="text1"/>
                <w:sz w:val="18"/>
                <w:szCs w:val="18"/>
                <w14:textFill>
                  <w14:solidFill>
                    <w14:schemeClr w14:val="tx1"/>
                  </w14:solidFill>
                </w14:textFill>
              </w:rPr>
              <w:t>数字签名</w:t>
            </w:r>
          </w:p>
        </w:tc>
        <w:tc>
          <w:tcPr>
            <w:tcW w:w="1014" w:type="dxa"/>
            <w:tcBorders>
              <w:top w:val="single" w:color="auto" w:sz="12" w:space="0"/>
              <w:bottom w:val="single" w:color="auto" w:sz="4" w:space="0"/>
              <w:right w:val="nil"/>
            </w:tcBorders>
            <w:vAlign w:val="center"/>
          </w:tcPr>
          <w:p w14:paraId="31A20F95">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b/>
                <w:color w:val="000000" w:themeColor="text1"/>
                <w:sz w:val="18"/>
                <w:szCs w:val="18"/>
                <w14:textFill>
                  <w14:solidFill>
                    <w14:schemeClr w14:val="tx1"/>
                  </w14:solidFill>
                </w14:textFill>
              </w:rPr>
            </w:pPr>
            <w:r>
              <w:rPr>
                <w:rFonts w:hint="default" w:ascii="Segoe UI Emoji" w:hAnsi="Segoe UI Emoji" w:eastAsia="SimHei" w:cs="Segoe UI Emoji"/>
                <w:b/>
                <w:color w:val="000000" w:themeColor="text1"/>
                <w:sz w:val="18"/>
                <w:szCs w:val="18"/>
                <w14:textFill>
                  <w14:solidFill>
                    <w14:schemeClr w14:val="tx1"/>
                  </w14:solidFill>
                </w14:textFill>
              </w:rPr>
              <w:t>消息鉴别码</w:t>
            </w:r>
          </w:p>
          <w:p w14:paraId="0A7D7AB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b/>
                <w:color w:val="000000" w:themeColor="text1"/>
                <w:sz w:val="18"/>
                <w:szCs w:val="18"/>
                <w14:textFill>
                  <w14:solidFill>
                    <w14:schemeClr w14:val="tx1"/>
                  </w14:solidFill>
                </w14:textFill>
              </w:rPr>
            </w:pPr>
            <w:r>
              <w:rPr>
                <w:rFonts w:hint="default" w:ascii="Segoe UI Emoji" w:hAnsi="Segoe UI Emoji" w:eastAsia="SimHei" w:cs="Segoe UI Emoji"/>
                <w:b/>
                <w:color w:val="000000" w:themeColor="text1"/>
                <w:sz w:val="18"/>
                <w:szCs w:val="18"/>
                <w14:textFill>
                  <w14:solidFill>
                    <w14:schemeClr w14:val="tx1"/>
                  </w14:solidFill>
                </w14:textFill>
              </w:rPr>
              <w:t>（MAC）</w:t>
            </w:r>
          </w:p>
        </w:tc>
      </w:tr>
      <w:tr w14:paraId="4D5C0CD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700" w:hRule="atLeast"/>
          <w:jc w:val="center"/>
        </w:trPr>
        <w:tc>
          <w:tcPr>
            <w:tcW w:w="945" w:type="dxa"/>
            <w:tcBorders>
              <w:top w:val="single" w:color="auto" w:sz="4" w:space="0"/>
              <w:left w:val="nil"/>
            </w:tcBorders>
            <w:vAlign w:val="center"/>
          </w:tcPr>
          <w:p w14:paraId="27EB051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技术基础</w:t>
            </w:r>
          </w:p>
        </w:tc>
        <w:tc>
          <w:tcPr>
            <w:tcW w:w="899" w:type="dxa"/>
            <w:tcBorders>
              <w:top w:val="single" w:color="auto" w:sz="4" w:space="0"/>
            </w:tcBorders>
            <w:vAlign w:val="center"/>
          </w:tcPr>
          <w:p w14:paraId="7A10E579">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公钥密码（非对称）</w:t>
            </w:r>
          </w:p>
        </w:tc>
        <w:tc>
          <w:tcPr>
            <w:tcW w:w="1014" w:type="dxa"/>
            <w:tcBorders>
              <w:top w:val="single" w:color="auto" w:sz="4" w:space="0"/>
              <w:right w:val="nil"/>
            </w:tcBorders>
            <w:vAlign w:val="center"/>
          </w:tcPr>
          <w:p w14:paraId="7D939539">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对称密码</w:t>
            </w:r>
          </w:p>
        </w:tc>
      </w:tr>
      <w:tr w14:paraId="774F8E8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91" w:hRule="atLeast"/>
          <w:jc w:val="center"/>
        </w:trPr>
        <w:tc>
          <w:tcPr>
            <w:tcW w:w="945" w:type="dxa"/>
            <w:tcBorders>
              <w:left w:val="nil"/>
            </w:tcBorders>
            <w:vAlign w:val="center"/>
          </w:tcPr>
          <w:p w14:paraId="1659D369">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密钥</w:t>
            </w:r>
          </w:p>
        </w:tc>
        <w:tc>
          <w:tcPr>
            <w:tcW w:w="899" w:type="dxa"/>
            <w:vAlign w:val="center"/>
          </w:tcPr>
          <w:p w14:paraId="6CBEAE68">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私钥签名，公钥验证</w:t>
            </w:r>
          </w:p>
        </w:tc>
        <w:tc>
          <w:tcPr>
            <w:tcW w:w="1014" w:type="dxa"/>
            <w:tcBorders>
              <w:right w:val="nil"/>
            </w:tcBorders>
            <w:vAlign w:val="center"/>
          </w:tcPr>
          <w:p w14:paraId="2B8C485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双方共享密钥</w:t>
            </w:r>
          </w:p>
        </w:tc>
      </w:tr>
      <w:tr w14:paraId="725B72F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473" w:hRule="atLeast"/>
          <w:jc w:val="center"/>
        </w:trPr>
        <w:tc>
          <w:tcPr>
            <w:tcW w:w="945" w:type="dxa"/>
            <w:tcBorders>
              <w:left w:val="nil"/>
            </w:tcBorders>
            <w:vAlign w:val="center"/>
          </w:tcPr>
          <w:p w14:paraId="579ABF8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不可抵赖性</w:t>
            </w:r>
          </w:p>
        </w:tc>
        <w:tc>
          <w:tcPr>
            <w:tcW w:w="899" w:type="dxa"/>
            <w:vAlign w:val="center"/>
          </w:tcPr>
          <w:p w14:paraId="0D477440">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支持</w:t>
            </w:r>
          </w:p>
        </w:tc>
        <w:tc>
          <w:tcPr>
            <w:tcW w:w="1014" w:type="dxa"/>
            <w:tcBorders>
              <w:right w:val="nil"/>
            </w:tcBorders>
            <w:vAlign w:val="center"/>
          </w:tcPr>
          <w:p w14:paraId="4716FCAE">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不支持</w:t>
            </w:r>
          </w:p>
        </w:tc>
      </w:tr>
      <w:tr w14:paraId="0F35A8B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473" w:hRule="atLeast"/>
          <w:jc w:val="center"/>
        </w:trPr>
        <w:tc>
          <w:tcPr>
            <w:tcW w:w="945" w:type="dxa"/>
            <w:tcBorders>
              <w:left w:val="nil"/>
            </w:tcBorders>
            <w:vAlign w:val="center"/>
          </w:tcPr>
          <w:p w14:paraId="4CEBCDF8">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第三方验证</w:t>
            </w:r>
          </w:p>
        </w:tc>
        <w:tc>
          <w:tcPr>
            <w:tcW w:w="899" w:type="dxa"/>
            <w:vAlign w:val="center"/>
          </w:tcPr>
          <w:p w14:paraId="4CDEF564">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可以</w:t>
            </w:r>
          </w:p>
        </w:tc>
        <w:tc>
          <w:tcPr>
            <w:tcW w:w="1014" w:type="dxa"/>
            <w:tcBorders>
              <w:right w:val="nil"/>
            </w:tcBorders>
            <w:vAlign w:val="center"/>
          </w:tcPr>
          <w:p w14:paraId="0FD47B94">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不可以</w:t>
            </w:r>
          </w:p>
        </w:tc>
      </w:tr>
      <w:tr w14:paraId="2D69E3D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703" w:hRule="atLeast"/>
          <w:jc w:val="center"/>
        </w:trPr>
        <w:tc>
          <w:tcPr>
            <w:tcW w:w="945" w:type="dxa"/>
            <w:tcBorders>
              <w:left w:val="nil"/>
            </w:tcBorders>
            <w:vAlign w:val="center"/>
          </w:tcPr>
          <w:p w14:paraId="2A9FB5B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公开验证</w:t>
            </w:r>
          </w:p>
        </w:tc>
        <w:tc>
          <w:tcPr>
            <w:tcW w:w="899" w:type="dxa"/>
            <w:vAlign w:val="center"/>
          </w:tcPr>
          <w:p w14:paraId="42F17811">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任何人可验证</w:t>
            </w:r>
          </w:p>
        </w:tc>
        <w:tc>
          <w:tcPr>
            <w:tcW w:w="1014" w:type="dxa"/>
            <w:tcBorders>
              <w:right w:val="nil"/>
            </w:tcBorders>
            <w:vAlign w:val="center"/>
          </w:tcPr>
          <w:p w14:paraId="4EBDA0A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只有持有密钥方可验证</w:t>
            </w:r>
          </w:p>
        </w:tc>
      </w:tr>
      <w:tr w14:paraId="2A29684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473" w:hRule="atLeast"/>
          <w:jc w:val="center"/>
        </w:trPr>
        <w:tc>
          <w:tcPr>
            <w:tcW w:w="945" w:type="dxa"/>
            <w:tcBorders>
              <w:left w:val="nil"/>
            </w:tcBorders>
            <w:vAlign w:val="center"/>
          </w:tcPr>
          <w:p w14:paraId="41495EC7">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w:t>
            </w:r>
          </w:p>
        </w:tc>
        <w:tc>
          <w:tcPr>
            <w:tcW w:w="899" w:type="dxa"/>
            <w:vAlign w:val="center"/>
          </w:tcPr>
          <w:p w14:paraId="3024D22F">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合同、公文、证书</w:t>
            </w:r>
          </w:p>
        </w:tc>
        <w:tc>
          <w:tcPr>
            <w:tcW w:w="1014" w:type="dxa"/>
            <w:tcBorders>
              <w:right w:val="nil"/>
            </w:tcBorders>
            <w:vAlign w:val="center"/>
          </w:tcPr>
          <w:p w14:paraId="07C43B4F">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内部系统、双方通信</w:t>
            </w:r>
          </w:p>
        </w:tc>
      </w:tr>
      <w:tr w14:paraId="4182638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255" w:hRule="atLeast"/>
          <w:jc w:val="center"/>
        </w:trPr>
        <w:tc>
          <w:tcPr>
            <w:tcW w:w="945" w:type="dxa"/>
            <w:tcBorders>
              <w:left w:val="nil"/>
            </w:tcBorders>
            <w:vAlign w:val="center"/>
          </w:tcPr>
          <w:p w14:paraId="1E4CF212">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计算效率</w:t>
            </w:r>
          </w:p>
        </w:tc>
        <w:tc>
          <w:tcPr>
            <w:tcW w:w="899" w:type="dxa"/>
            <w:vAlign w:val="center"/>
          </w:tcPr>
          <w:p w14:paraId="66572075">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较慢</w:t>
            </w:r>
          </w:p>
        </w:tc>
        <w:tc>
          <w:tcPr>
            <w:tcW w:w="1014" w:type="dxa"/>
            <w:tcBorders>
              <w:right w:val="nil"/>
            </w:tcBorders>
            <w:vAlign w:val="center"/>
          </w:tcPr>
          <w:p w14:paraId="11FDD6AB">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left"/>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较快</w:t>
            </w:r>
          </w:p>
        </w:tc>
      </w:tr>
      <w:tr w14:paraId="0F44B98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516" w:hRule="atLeast"/>
          <w:jc w:val="center"/>
        </w:trPr>
        <w:tc>
          <w:tcPr>
            <w:tcW w:w="945" w:type="dxa"/>
            <w:tcBorders>
              <w:left w:val="nil"/>
              <w:bottom w:val="single" w:color="auto" w:sz="12" w:space="0"/>
            </w:tcBorders>
            <w:vAlign w:val="center"/>
          </w:tcPr>
          <w:p w14:paraId="488C31C0">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密钥管理</w:t>
            </w:r>
          </w:p>
        </w:tc>
        <w:tc>
          <w:tcPr>
            <w:tcW w:w="899" w:type="dxa"/>
            <w:tcBorders>
              <w:bottom w:val="single" w:color="auto" w:sz="12" w:space="0"/>
            </w:tcBorders>
            <w:vAlign w:val="center"/>
          </w:tcPr>
          <w:p w14:paraId="1243E01A">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需要PKI</w:t>
            </w:r>
          </w:p>
        </w:tc>
        <w:tc>
          <w:tcPr>
            <w:tcW w:w="1014" w:type="dxa"/>
            <w:tcBorders>
              <w:bottom w:val="single" w:color="auto" w:sz="12" w:space="0"/>
              <w:right w:val="nil"/>
            </w:tcBorders>
            <w:vAlign w:val="center"/>
          </w:tcPr>
          <w:p w14:paraId="5378C2B3">
            <w:pPr>
              <w:pStyle w:val="24"/>
              <w:pageBreakBefore w:val="0"/>
              <w:widowControl/>
              <w:kinsoku/>
              <w:overflowPunct/>
              <w:topLinePunct w:val="0"/>
              <w:autoSpaceDE/>
              <w:autoSpaceDN/>
              <w:bidi w:val="0"/>
              <w:adjustRightInd/>
              <w:snapToGrid w:val="0"/>
              <w:spacing w:before="20" w:after="20"/>
              <w:ind w:left="0" w:leftChars="0" w:right="0" w:rightChars="0" w:firstLine="0" w:firstLineChars="0"/>
              <w:jc w:val="center"/>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密钥分发问题</w:t>
            </w:r>
          </w:p>
        </w:tc>
      </w:tr>
      <w:bookmarkEnd w:id="34"/>
    </w:tbl>
    <w:p w14:paraId="0954AFD3">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5" w:name="练习题9数字签名vs-mac"/>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练习题9：数字签名vs</w:t>
      </w:r>
      <w:r>
        <w:rPr>
          <w:rFonts w:hint="default" w:ascii="Segoe UI Emoji" w:hAnsi="Segoe UI Emoji" w:eastAsia="SimHei" w:cs="Segoe UI Emoji"/>
          <w:color w:val="000000" w:themeColor="text1"/>
          <w:sz w:val="18"/>
          <w:szCs w:val="18"/>
          <w14:textFill>
            <w14:solidFill>
              <w14:schemeClr w14:val="tx1"/>
            </w14:solidFill>
          </w14:textFill>
        </w:rPr>
        <w:t xml:space="preserve"> MAC</w:t>
      </w:r>
    </w:p>
    <w:p w14:paraId="084C532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解释为什么数字签名支持不可抵赖性，而MAC不支持？</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在什么场景下应该使用数字签名而不是MAC？</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Alice给Bob发送消息，使用MAC保护完整性。如果Alice否认发送过该消息，Bob能否向第三方证明？</w:t>
      </w:r>
    </w:p>
    <w:p w14:paraId="280DB9A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66245B9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第1问：为什么数字签名支持不可抵赖性？</w:t>
      </w:r>
    </w:p>
    <w:p w14:paraId="4F5CDFB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数字签名：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Alice用私钥签名：Sig</w:t>
      </w:r>
      <w:r>
        <w:rPr>
          <w:rFonts w:hint="default" w:ascii="Segoe UI Emoji" w:hAnsi="Segoe UI Emoji" w:eastAsia="SimHei" w:cs="Segoe UI Emoji"/>
          <w:color w:val="000000" w:themeColor="text1"/>
          <w:sz w:val="18"/>
          <w:szCs w:val="18"/>
          <w14:textFill>
            <w14:solidFill>
              <w14:schemeClr w14:val="tx1"/>
            </w14:solidFill>
          </w14:textFill>
        </w:rPr>
        <w:t xml:space="preserve"> = Sign(M, SK_Alice) - </w:t>
      </w:r>
      <w:r>
        <w:rPr>
          <w:rFonts w:hint="default" w:ascii="Segoe UI Emoji" w:hAnsi="Segoe UI Emoji" w:eastAsia="SimHei" w:cs="Segoe UI Emoji"/>
          <w:color w:val="000000" w:themeColor="text1"/>
          <w:sz w:val="18"/>
          <w:szCs w:val="18"/>
          <w14:textFill>
            <w14:solidFill>
              <w14:schemeClr w14:val="tx1"/>
            </w14:solidFill>
          </w14:textFill>
        </w:rPr>
        <w:t>Bob用Alice的公钥验证：Verify(M,</w:t>
      </w:r>
      <w:r>
        <w:rPr>
          <w:rFonts w:hint="default" w:ascii="Segoe UI Emoji" w:hAnsi="Segoe UI Emoji" w:eastAsia="SimHei" w:cs="Segoe UI Emoji"/>
          <w:color w:val="000000" w:themeColor="text1"/>
          <w:sz w:val="18"/>
          <w:szCs w:val="18"/>
          <w14:textFill>
            <w14:solidFill>
              <w14:schemeClr w14:val="tx1"/>
            </w14:solidFill>
          </w14:textFill>
        </w:rPr>
        <w:t xml:space="preserve"> Sig, PK_Alice) - </w:t>
      </w:r>
      <w:r>
        <w:rPr>
          <w:rFonts w:hint="default" w:ascii="Segoe UI Emoji" w:hAnsi="Segoe UI Emoji" w:eastAsia="SimHei" w:cs="Segoe UI Emoji"/>
          <w:b/>
          <w:bCs/>
          <w:color w:val="000000" w:themeColor="text1"/>
          <w:sz w:val="18"/>
          <w:szCs w:val="18"/>
          <w14:textFill>
            <w14:solidFill>
              <w14:schemeClr w14:val="tx1"/>
            </w14:solidFill>
          </w14:textFill>
        </w:rPr>
        <w:t>关键：只有Alice拥有私钥SK_Alice</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如果签名验证通过，证明：</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消息必定由Alice签名（只有她有私钥）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Alice无法否认（私钥唯一性）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第三方可以验证（公钥公开）</w:t>
      </w:r>
    </w:p>
    <w:p w14:paraId="6255E69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消息鉴别码：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Alice和Bob共享密钥K</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Alice计算：MAC</w:t>
      </w:r>
      <w:r>
        <w:rPr>
          <w:rFonts w:hint="default" w:ascii="Segoe UI Emoji" w:hAnsi="Segoe UI Emoji" w:eastAsia="SimHei" w:cs="Segoe UI Emoji"/>
          <w:color w:val="000000" w:themeColor="text1"/>
          <w:sz w:val="18"/>
          <w:szCs w:val="18"/>
          <w14:textFill>
            <w14:solidFill>
              <w14:schemeClr w14:val="tx1"/>
            </w14:solidFill>
          </w14:textFill>
        </w:rPr>
        <w:t xml:space="preserve"> = MAC_K(M) - </w:t>
      </w:r>
      <w:r>
        <w:rPr>
          <w:rFonts w:hint="default" w:ascii="Segoe UI Emoji" w:hAnsi="Segoe UI Emoji" w:eastAsia="SimHei" w:cs="Segoe UI Emoji"/>
          <w:color w:val="000000" w:themeColor="text1"/>
          <w:sz w:val="18"/>
          <w:szCs w:val="18"/>
          <w14:textFill>
            <w14:solidFill>
              <w14:schemeClr w14:val="tx1"/>
            </w14:solidFill>
          </w14:textFill>
        </w:rPr>
        <w:t>Bob验证：检查MAC_K(M)是否等于收到的MAC</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问题：Alice和Bob都有密钥K</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如果Alice否认发送：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Bob说"Alice发的"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Alice说"Bob自己伪造的"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第三方无法判断（都有密钥K）</w:t>
      </w:r>
    </w:p>
    <w:p w14:paraId="3D753E3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对称密钥导致MAC不支持不可抵赖性</w:t>
      </w:r>
    </w:p>
    <w:p w14:paraId="06256F4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第2问：何时使用数字签名？</w:t>
      </w:r>
    </w:p>
    <w:p w14:paraId="009DDDF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必须使用数字签名的场景：</w:t>
      </w:r>
    </w:p>
    <w:p w14:paraId="44DBAF46">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法律文书：</w:t>
      </w:r>
    </w:p>
    <w:p w14:paraId="080BF8B3">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电子合同</w:t>
      </w:r>
    </w:p>
    <w:p w14:paraId="720953DC">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数字证书</w:t>
      </w:r>
    </w:p>
    <w:p w14:paraId="61E29FC3">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公文审批</w:t>
      </w:r>
    </w:p>
    <w:p w14:paraId="01A8965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要法律效力和不可抵赖性</w:t>
      </w:r>
    </w:p>
    <w:p w14:paraId="03DF6724">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软件分发：</w:t>
      </w:r>
    </w:p>
    <w:p w14:paraId="359B9C7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软件签名（防止篡改）</w:t>
      </w:r>
    </w:p>
    <w:p w14:paraId="49C3A496">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固件更新</w:t>
      </w:r>
    </w:p>
    <w:p w14:paraId="20EF3777">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发布者身份证明</w:t>
      </w:r>
    </w:p>
    <w:p w14:paraId="465A99EF">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多方验证：</w:t>
      </w:r>
    </w:p>
    <w:p w14:paraId="445BC300">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公开公告</w:t>
      </w:r>
    </w:p>
    <w:p w14:paraId="549692FB">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证书颁发</w:t>
      </w:r>
    </w:p>
    <w:p w14:paraId="0BAF347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任何需要第三方验证的场景</w:t>
      </w:r>
    </w:p>
    <w:p w14:paraId="3BD8D383">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长期有效：</w:t>
      </w:r>
    </w:p>
    <w:p w14:paraId="2DDF396F">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存档文件</w:t>
      </w:r>
    </w:p>
    <w:p w14:paraId="2C10D18A">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历史记录</w:t>
      </w:r>
    </w:p>
    <w:p w14:paraId="03C67816">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审计追溯</w:t>
      </w:r>
    </w:p>
    <w:p w14:paraId="07D918F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可以使用MAC的场景：</w:t>
      </w:r>
    </w:p>
    <w:p w14:paraId="5D55FF21">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内部系统：</w:t>
      </w:r>
    </w:p>
    <w:p w14:paraId="61218532">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银行内部交易</w:t>
      </w:r>
    </w:p>
    <w:p w14:paraId="1F327303">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企业内网通信</w:t>
      </w:r>
    </w:p>
    <w:p w14:paraId="4C9A788A">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双方互信场景</w:t>
      </w:r>
    </w:p>
    <w:p w14:paraId="352B3B4C">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实时通信：</w:t>
      </w:r>
    </w:p>
    <w:p w14:paraId="50624F7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VPN隧道</w:t>
      </w:r>
    </w:p>
    <w:p w14:paraId="232B7FA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网络协议（如IPsec）</w:t>
      </w:r>
    </w:p>
    <w:p w14:paraId="55DA372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性能要求高</w:t>
      </w:r>
    </w:p>
    <w:p w14:paraId="1019F1C4">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无需不可抵赖：</w:t>
      </w:r>
    </w:p>
    <w:p w14:paraId="2EE4EB4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数据完整性校验</w:t>
      </w:r>
    </w:p>
    <w:p w14:paraId="7FB3654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防篡改（但不需要追责）</w:t>
      </w:r>
    </w:p>
    <w:p w14:paraId="783F4D7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第3问：Bob能否向第三方证明？</w:t>
      </w:r>
    </w:p>
    <w:p w14:paraId="66C53B2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不能。</w:t>
      </w:r>
    </w:p>
    <w:p w14:paraId="05E6F04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场景分析：</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Alice和Bob共享密钥K</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Alice发送消息M和MAC</w:t>
      </w:r>
      <w:r>
        <w:rPr>
          <w:rFonts w:hint="default" w:ascii="Segoe UI Emoji" w:hAnsi="Segoe UI Emoji" w:eastAsia="SimHei" w:cs="Segoe UI Emoji"/>
          <w:color w:val="000000" w:themeColor="text1"/>
          <w:sz w:val="18"/>
          <w:szCs w:val="18"/>
          <w14:textFill>
            <w14:solidFill>
              <w14:schemeClr w14:val="tx1"/>
            </w14:solidFill>
          </w14:textFill>
        </w:rPr>
        <w:t xml:space="preserve"> = MAC_K(M) - </w:t>
      </w:r>
      <w:r>
        <w:rPr>
          <w:rFonts w:hint="default" w:ascii="Segoe UI Emoji" w:hAnsi="Segoe UI Emoji" w:eastAsia="SimHei" w:cs="Segoe UI Emoji"/>
          <w:color w:val="000000" w:themeColor="text1"/>
          <w:sz w:val="18"/>
          <w:szCs w:val="18"/>
          <w14:textFill>
            <w14:solidFill>
              <w14:schemeClr w14:val="tx1"/>
            </w14:solidFill>
          </w14:textFill>
        </w:rPr>
        <w:t>Bob收到后验证通过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现在Alice否认发送过</w:t>
      </w:r>
    </w:p>
    <w:p w14:paraId="16FE0E7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Bob想证明：</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Bob向第三方出示：消息M和MAC</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第三方验证：需要密钥K</w:t>
      </w:r>
    </w:p>
    <w:p w14:paraId="5FAF58E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如果Bob不提供密钥K：第三方无法验证MAC</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如果Bob提供密钥K：</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第三方验证MAC正确</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但Alice辩称："Bob知道密钥K，MAC可能是Bob自己生成的"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第三方无法判断是谁生成的MAC</w:t>
      </w:r>
    </w:p>
    <w:p w14:paraId="21C9EDF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由于密钥K被双方共享，第三方无法确定MAC的生成者，因此无法提供不可抵赖性。</w:t>
      </w:r>
    </w:p>
    <w:p w14:paraId="3020CDB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如果需要不可抵赖性，必须使用数字签名。</w:t>
      </w:r>
    </w:p>
    <w:p w14:paraId="21D24CEB">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1" o:spt="1" style="height:1.5pt;width:0pt;" coordsize="21600,21600" o:hr="t" o:hrstd="t" o:hralign="center">
            <v:path/>
            <v:fill focussize="0,0"/>
            <v:stroke/>
            <v:imagedata o:title=""/>
            <o:lock v:ext="edit"/>
            <w10:wrap type="none"/>
            <w10:anchorlock/>
          </v:rect>
        </w:pict>
      </w:r>
    </w:p>
    <w:bookmarkEnd w:id="32"/>
    <w:bookmarkEnd w:id="35"/>
    <w:p w14:paraId="381B7EED">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6" w:name="数字证书"/>
      <w:r>
        <w:rPr>
          <w:rFonts w:hint="default" w:ascii="Segoe UI Emoji" w:hAnsi="Segoe UI Emoji" w:eastAsia="SimHei" w:cs="Segoe UI Emoji"/>
          <w:color w:val="000000" w:themeColor="text1"/>
          <w:sz w:val="18"/>
          <w:szCs w:val="18"/>
          <w14:textFill>
            <w14:solidFill>
              <w14:schemeClr w14:val="tx1"/>
            </w14:solidFill>
          </w14:textFill>
        </w:rPr>
        <w:t>数字证书</w:t>
      </w:r>
    </w:p>
    <w:p w14:paraId="323C9E5C">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7" w:name="理论讲解-5"/>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1166B6F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数字证书（Digital</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Certificate）</w:t>
      </w:r>
    </w:p>
    <w:p w14:paraId="40F443D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数字证书本质上就是</w:t>
      </w:r>
      <w:r>
        <w:rPr>
          <w:rFonts w:hint="default" w:ascii="Segoe UI Emoji" w:hAnsi="Segoe UI Emoji" w:eastAsia="SimHei" w:cs="Segoe UI Emoji"/>
          <w:b/>
          <w:bCs/>
          <w:color w:val="000000" w:themeColor="text1"/>
          <w:sz w:val="18"/>
          <w:szCs w:val="18"/>
          <w14:textFill>
            <w14:solidFill>
              <w14:schemeClr w14:val="tx1"/>
            </w14:solidFill>
          </w14:textFill>
        </w:rPr>
        <w:t>经过CA（证书颁发机构）签名的公钥</w:t>
      </w:r>
      <w:r>
        <w:rPr>
          <w:rFonts w:hint="default" w:ascii="Segoe UI Emoji" w:hAnsi="Segoe UI Emoji" w:eastAsia="SimHei" w:cs="Segoe UI Emoji"/>
          <w:color w:val="000000" w:themeColor="text1"/>
          <w:sz w:val="18"/>
          <w:szCs w:val="18"/>
          <w14:textFill>
            <w14:solidFill>
              <w14:schemeClr w14:val="tx1"/>
            </w14:solidFill>
          </w14:textFill>
        </w:rPr>
        <w:t>。</w:t>
      </w:r>
    </w:p>
    <w:bookmarkEnd w:id="37"/>
    <w:p w14:paraId="5701D3D2">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8" w:name="为什么需要数字证书"/>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为什么需要数字证书？</w:t>
      </w:r>
    </w:p>
    <w:p w14:paraId="2C11B76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问题：公钥分发的信任问题</w:t>
      </w:r>
    </w:p>
    <w:p w14:paraId="26C67D6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场景：Alice想给Bob发加密消息</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Alice需要Bob的公钥PK_Bob</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如何获取？</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从网站下载？——可能被篡改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Bob直接发送？——可能被中间人替换</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b/>
          <w:bCs/>
          <w:color w:val="000000" w:themeColor="text1"/>
          <w:sz w:val="18"/>
          <w:szCs w:val="18"/>
          <w14:textFill>
            <w14:solidFill>
              <w14:schemeClr w14:val="tx1"/>
            </w14:solidFill>
          </w14:textFill>
        </w:rPr>
        <w:t>核心问题：如何确认公钥真的属于Bob？</w:t>
      </w:r>
    </w:p>
    <w:p w14:paraId="5A4C5A3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解决方案：数字证书</w:t>
      </w:r>
    </w:p>
    <w:bookmarkEnd w:id="38"/>
    <w:p w14:paraId="0C45B00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39" w:name="数字证书的原理"/>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数字证书的原理</w:t>
      </w:r>
    </w:p>
    <w:p w14:paraId="31064E2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证书内容：</w:t>
      </w:r>
    </w:p>
    <w:p w14:paraId="45E5C467">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证书</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持有者信息（如Bob的名字、邮箱）</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持有者公钥（PK_Bob）</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颁发者（CA）</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有效期</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证书序列号</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CA的数字签名</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w:t>
      </w:r>
    </w:p>
    <w:p w14:paraId="44779D6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CA签名：</w:t>
      </w:r>
    </w:p>
    <w:p w14:paraId="4C2A7DDB">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Sig_CA = </w:t>
      </w:r>
      <w:r>
        <w:rPr>
          <w:rStyle w:val="48"/>
          <w:rFonts w:hint="default" w:ascii="Segoe UI Emoji" w:hAnsi="Segoe UI Emoji" w:eastAsia="SimHei" w:cs="Segoe UI Emoji"/>
          <w:color w:val="000000" w:themeColor="text1"/>
          <w:sz w:val="18"/>
          <w:szCs w:val="18"/>
          <w14:textFill>
            <w14:solidFill>
              <w14:schemeClr w14:val="tx1"/>
            </w14:solidFill>
          </w14:textFill>
        </w:rPr>
        <w:t>Sign(证书内容,</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SK_CA)</w:t>
      </w:r>
    </w:p>
    <w:bookmarkEnd w:id="39"/>
    <w:p w14:paraId="4C75585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0" w:name="验证过程"/>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验证过程</w:t>
      </w:r>
    </w:p>
    <w:p w14:paraId="0D4B63F0">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Alice获得Bob的证书</w:t>
      </w:r>
    </w:p>
    <w:p w14:paraId="2E470368">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Alice用CA的公钥验证签名：</w:t>
      </w:r>
    </w:p>
    <w:p w14:paraId="44E32E8A">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Verify(证书内容,</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Sig_CA, PK_CA)</w:t>
      </w:r>
    </w:p>
    <w:p w14:paraId="23219695">
      <w:pPr>
        <w:pStyle w:val="24"/>
        <w:pageBreakBefore w:val="0"/>
        <w:widowControl/>
        <w:numPr>
          <w:ilvl w:val="0"/>
          <w:numId w:val="1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如果验证通过：</w:t>
      </w:r>
    </w:p>
    <w:p w14:paraId="1052622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证书确实由CA签发</w:t>
      </w:r>
    </w:p>
    <w:p w14:paraId="3AB5C27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证书内容未被篡改</w:t>
      </w:r>
    </w:p>
    <w:p w14:paraId="382B720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证书中的公钥确实属于Bob</w:t>
      </w:r>
    </w:p>
    <w:p w14:paraId="7E80DEE6">
      <w:pPr>
        <w:pStyle w:val="24"/>
        <w:pageBreakBefore w:val="0"/>
        <w:widowControl/>
        <w:numPr>
          <w:ilvl w:val="0"/>
          <w:numId w:val="1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Alice信任Bob的公钥，用它加密消息</w:t>
      </w:r>
    </w:p>
    <w:bookmarkEnd w:id="40"/>
    <w:p w14:paraId="090751E5">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1" w:name="信任链"/>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信任链</w:t>
      </w:r>
    </w:p>
    <w:p w14:paraId="24A8927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如何获得CA的公钥PK_CA？</w:t>
      </w:r>
    </w:p>
    <w:p w14:paraId="36DD634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通过上级CA的证书，形成信任链：</w:t>
      </w:r>
    </w:p>
    <w:p w14:paraId="0AEE9CC6">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根CA（自签名，预装在系统中）</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签发</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中间CA</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签发</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Bob的证书</w:t>
      </w:r>
    </w:p>
    <w:p w14:paraId="6171B7C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根CA的证书：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自己给自己签名（自签名证书）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预装在操作系统或浏览器中</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用户默认信任这些根CA</w:t>
      </w:r>
    </w:p>
    <w:bookmarkEnd w:id="41"/>
    <w:p w14:paraId="5E98812C">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2" w:name="练习题10数字证书"/>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练习题10：数字证书</w:t>
      </w:r>
    </w:p>
    <w:p w14:paraId="48F5D2D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数字证书的本质是什么？</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数字证书如何解决公钥分发的信任问题？</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结合震网病毒，说明数字证书在安全攻击中的作用</w:t>
      </w:r>
    </w:p>
    <w:p w14:paraId="12030C5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5C9C3E7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第1问：数字证书的本质</w:t>
      </w:r>
    </w:p>
    <w:p w14:paraId="7B7BD12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数字证书的本质是</w:t>
      </w:r>
      <w:r>
        <w:rPr>
          <w:rFonts w:hint="default" w:ascii="Segoe UI Emoji" w:hAnsi="Segoe UI Emoji" w:eastAsia="SimHei" w:cs="Segoe UI Emoji"/>
          <w:b/>
          <w:bCs/>
          <w:color w:val="000000" w:themeColor="text1"/>
          <w:sz w:val="18"/>
          <w:szCs w:val="18"/>
          <w14:textFill>
            <w14:solidFill>
              <w14:schemeClr w14:val="tx1"/>
            </w14:solidFill>
          </w14:textFill>
        </w:rPr>
        <w:t>CA对持有者公钥的数字签名</w:t>
      </w:r>
      <w:r>
        <w:rPr>
          <w:rFonts w:hint="default" w:ascii="Segoe UI Emoji" w:hAnsi="Segoe UI Emoji" w:eastAsia="SimHei" w:cs="Segoe UI Emoji"/>
          <w:color w:val="000000" w:themeColor="text1"/>
          <w:sz w:val="18"/>
          <w:szCs w:val="18"/>
          <w14:textFill>
            <w14:solidFill>
              <w14:schemeClr w14:val="tx1"/>
            </w14:solidFill>
          </w14:textFill>
        </w:rPr>
        <w:t>。</w:t>
      </w:r>
    </w:p>
    <w:p w14:paraId="1940B23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具体：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内容：持有者身份信息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持有者公钥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保护：CA用私钥对内容签名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验证：用CA公钥验证签名</w:t>
      </w:r>
    </w:p>
    <w:p w14:paraId="11B2D6B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核心思想：</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将"公钥属于谁"这个绑定关系，通过可信第三方（CA）的签名来证明</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本质就是利用数字签名的不可伪造性和不可抵赖性</w:t>
      </w:r>
    </w:p>
    <w:p w14:paraId="1EEA7D9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第2问：如何解决信任问题？</w:t>
      </w:r>
    </w:p>
    <w:p w14:paraId="4C7E702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传统公钥分发的问题：</w:t>
      </w:r>
    </w:p>
    <w:p w14:paraId="088B1F1F">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Alice ←─── PK_Bob? ───── Bob</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可能被攻击者替换</w:t>
      </w:r>
    </w:p>
    <w:p w14:paraId="58B3802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使用数字证书：</w:t>
      </w:r>
    </w:p>
    <w:p w14:paraId="49B0B1EF">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Alice ←─── Cert_Bob ───── Bob</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{Bob信息,</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PK_Bob, Sig_CA}</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验证Sig_CA</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使用预装的PK_CA</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验证通过</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信任PK_Bob</w:t>
      </w:r>
    </w:p>
    <w:p w14:paraId="0626522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关键点：</w:t>
      </w:r>
    </w:p>
    <w:p w14:paraId="2A2DE844">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信任转移：</w:t>
      </w:r>
    </w:p>
    <w:p w14:paraId="193DD47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不直接信任Bob发来的公钥</w:t>
      </w:r>
    </w:p>
    <w:p w14:paraId="6A6C817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信任CA的签名</w:t>
      </w:r>
    </w:p>
    <w:p w14:paraId="3BFBEAD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通过信任CA，间接信任Bob的公钥</w:t>
      </w:r>
    </w:p>
    <w:p w14:paraId="446F0B1A">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信任根源：</w:t>
      </w:r>
    </w:p>
    <w:p w14:paraId="5555320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根CA的公钥预装在系统中</w:t>
      </w:r>
    </w:p>
    <w:p w14:paraId="01AB141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用户默认信任系统预装的根CA</w:t>
      </w:r>
    </w:p>
    <w:p w14:paraId="2B68487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从根CA建立信任链</w:t>
      </w:r>
    </w:p>
    <w:p w14:paraId="383F86BF">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签名作用：</w:t>
      </w:r>
    </w:p>
    <w:p w14:paraId="42A3FC5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CA签名保证证书内容不被篡改</w:t>
      </w:r>
    </w:p>
    <w:p w14:paraId="7488568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攻击者无法伪造CA签名（没有CA私钥）</w:t>
      </w:r>
    </w:p>
    <w:p w14:paraId="229DE77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即使攻击者替换公钥，签名验证会失败</w:t>
      </w:r>
    </w:p>
    <w:p w14:paraId="507AE67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第3问：震网病毒与数字证书</w:t>
      </w:r>
    </w:p>
    <w:p w14:paraId="44E205F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背景：</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震网病毒（Stuxnet）是针对伊朗核设施的APT攻击，需要在工业控制系统中运行。</w:t>
      </w:r>
    </w:p>
    <w:p w14:paraId="2F95640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工业控制系统有严格的安全机制：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只运行经过数字签名的代码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签名必须来自可信公司的数字证书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这是为了防止恶意代码执行</w:t>
      </w:r>
    </w:p>
    <w:p w14:paraId="60EA1EF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震网病毒如何突破？</w:t>
      </w:r>
    </w:p>
    <w:p w14:paraId="11B8A0AD">
      <w:pPr>
        <w:pStyle w:val="24"/>
        <w:pageBreakBefore w:val="0"/>
        <w:widowControl/>
        <w:numPr>
          <w:ilvl w:val="0"/>
          <w:numId w:val="1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窃取数字证书：</w:t>
      </w:r>
    </w:p>
    <w:p w14:paraId="5B2FF75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攻击者窃取了两家半导体公司的数字证书</w:t>
      </w:r>
    </w:p>
    <w:p w14:paraId="33CE0A3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这些公司的证书被系统信任</w:t>
      </w:r>
    </w:p>
    <w:p w14:paraId="1C9A845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证书包含私钥，可以用来签名</w:t>
      </w:r>
    </w:p>
    <w:p w14:paraId="784E3CFB">
      <w:pPr>
        <w:pStyle w:val="24"/>
        <w:pageBreakBefore w:val="0"/>
        <w:widowControl/>
        <w:numPr>
          <w:ilvl w:val="0"/>
          <w:numId w:val="1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签名恶意代码：</w:t>
      </w:r>
    </w:p>
    <w:p w14:paraId="7E208FC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使用窃取的证书对病毒代码签名</w:t>
      </w:r>
    </w:p>
    <w:p w14:paraId="5B47E67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系统验证签名，发现是可信公司签发</w:t>
      </w:r>
    </w:p>
    <w:p w14:paraId="272E4F7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病毒代码被当作合法程序运行</w:t>
      </w:r>
    </w:p>
    <w:p w14:paraId="299D8246">
      <w:pPr>
        <w:pStyle w:val="24"/>
        <w:pageBreakBefore w:val="0"/>
        <w:widowControl/>
        <w:numPr>
          <w:ilvl w:val="0"/>
          <w:numId w:val="1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突破安全防线：</w:t>
      </w:r>
    </w:p>
    <w:p w14:paraId="690E722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数字证书机制本身是好的</w:t>
      </w:r>
    </w:p>
    <w:p w14:paraId="5237CEC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但私钥泄露导致机制失效</w:t>
      </w:r>
    </w:p>
    <w:p w14:paraId="6BC2661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这是震网病毒成功的关键步骤之一</w:t>
      </w:r>
    </w:p>
    <w:p w14:paraId="1AFE292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w:t>
      </w:r>
    </w:p>
    <w:p w14:paraId="6630EDEA">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数字证书的重要性：</w:t>
      </w:r>
    </w:p>
    <w:p w14:paraId="60111C6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是系统信任机制的基础</w:t>
      </w:r>
    </w:p>
    <w:p w14:paraId="57076D1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一旦被突破，整个安全体系崩溃</w:t>
      </w:r>
    </w:p>
    <w:p w14:paraId="18D619C9">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私钥保护：</w:t>
      </w:r>
    </w:p>
    <w:p w14:paraId="46605A5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私钥泄露的后果极其严重</w:t>
      </w:r>
    </w:p>
    <w:p w14:paraId="6D4EC04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需要硬件安全模块（HSM）保护</w:t>
      </w:r>
    </w:p>
    <w:p w14:paraId="6D77C97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定期审计证书使用</w:t>
      </w:r>
    </w:p>
    <w:p w14:paraId="75C5308B">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证书撤销：</w:t>
      </w:r>
    </w:p>
    <w:p w14:paraId="4E68176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发现证书泄露后要立即撤销</w:t>
      </w:r>
    </w:p>
    <w:p w14:paraId="390D6D6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但震网病毒在证书撤销前已经传播</w:t>
      </w:r>
    </w:p>
    <w:p w14:paraId="7903CD41">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多层防御：</w:t>
      </w:r>
    </w:p>
    <w:p w14:paraId="491BA7B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不能只依赖数字证书</w:t>
      </w:r>
    </w:p>
    <w:p w14:paraId="1D0A684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需要其他安全机制配合</w:t>
      </w:r>
    </w:p>
    <w:p w14:paraId="7DCBA87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如白名单、行为监控等</w:t>
      </w:r>
    </w:p>
    <w:p w14:paraId="3CFA0F1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数字证书是关键的安全机制，但也是攻击者的重点目标。震网病毒通过突破数字证书防线，成功实施了攻击。</w:t>
      </w:r>
    </w:p>
    <w:p w14:paraId="1FA17D3C">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2" o:spt="1" style="height:1.5pt;width:0pt;" coordsize="21600,21600" o:hr="t" o:hrstd="t" o:hralign="center">
            <v:path/>
            <v:fill focussize="0,0"/>
            <v:stroke/>
            <v:imagedata o:title=""/>
            <o:lock v:ext="edit"/>
            <w10:wrap type="none"/>
            <w10:anchorlock/>
          </v:rect>
        </w:pict>
      </w:r>
    </w:p>
    <w:bookmarkEnd w:id="23"/>
    <w:bookmarkEnd w:id="36"/>
    <w:bookmarkEnd w:id="42"/>
    <w:p w14:paraId="5C383AD8">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3" w:name="第三部分访问控制"/>
      <w:r>
        <w:rPr>
          <w:rFonts w:hint="default" w:ascii="Segoe UI Emoji" w:hAnsi="Segoe UI Emoji" w:eastAsia="SimHei" w:cs="Segoe UI Emoji"/>
          <w:color w:val="000000" w:themeColor="text1"/>
          <w:sz w:val="18"/>
          <w:szCs w:val="18"/>
          <w14:textFill>
            <w14:solidFill>
              <w14:schemeClr w14:val="tx1"/>
            </w14:solidFill>
          </w14:textFill>
        </w:rPr>
        <w:t>第三部分：访问控制</w:t>
      </w:r>
    </w:p>
    <w:p w14:paraId="274A42F1">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4" w:name="blp模型"/>
      <w:r>
        <w:rPr>
          <w:rFonts w:hint="default" w:ascii="Segoe UI Emoji" w:hAnsi="Segoe UI Emoji" w:eastAsia="SimHei" w:cs="Segoe UI Emoji"/>
          <w:color w:val="000000" w:themeColor="text1"/>
          <w:sz w:val="18"/>
          <w:szCs w:val="18"/>
          <w14:textFill>
            <w14:solidFill>
              <w14:schemeClr w14:val="tx1"/>
            </w14:solidFill>
          </w14:textFill>
        </w:rPr>
        <w:t>BLP模型</w:t>
      </w:r>
    </w:p>
    <w:p w14:paraId="3B258B2E">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5" w:name="理论讲解-6"/>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41F504F1">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BLP模型（Bell-LaPadula</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Model）</w:t>
      </w:r>
    </w:p>
    <w:p w14:paraId="3188C12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BLP模型是一种用于保障信息</w:t>
      </w:r>
      <w:r>
        <w:rPr>
          <w:rFonts w:hint="default" w:ascii="Segoe UI Emoji" w:hAnsi="Segoe UI Emoji" w:eastAsia="SimHei" w:cs="Segoe UI Emoji"/>
          <w:b/>
          <w:bCs/>
          <w:color w:val="000000" w:themeColor="text1"/>
          <w:sz w:val="18"/>
          <w:szCs w:val="18"/>
          <w14:textFill>
            <w14:solidFill>
              <w14:schemeClr w14:val="tx1"/>
            </w14:solidFill>
          </w14:textFill>
        </w:rPr>
        <w:t>保密性</w:t>
      </w:r>
      <w:r>
        <w:rPr>
          <w:rFonts w:hint="default" w:ascii="Segoe UI Emoji" w:hAnsi="Segoe UI Emoji" w:eastAsia="SimHei" w:cs="Segoe UI Emoji"/>
          <w:color w:val="000000" w:themeColor="text1"/>
          <w:sz w:val="18"/>
          <w:szCs w:val="18"/>
          <w14:textFill>
            <w14:solidFill>
              <w14:schemeClr w14:val="tx1"/>
            </w14:solidFill>
          </w14:textFill>
        </w:rPr>
        <w:t>的访问控制模型，基于强制访问控制（MAC）。</w:t>
      </w:r>
    </w:p>
    <w:bookmarkEnd w:id="45"/>
    <w:p w14:paraId="11D0D9FF">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6" w:name="核心概念"/>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核心概念</w:t>
      </w:r>
    </w:p>
    <w:p w14:paraId="4C211B7D">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7" w:name="安全级别"/>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安全级别</w:t>
      </w:r>
    </w:p>
    <w:p w14:paraId="4A4D858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密级（Security</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Level）：</w:t>
      </w:r>
    </w:p>
    <w:p w14:paraId="297F694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密级从高到低依次为：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绝密（Top</w:t>
      </w:r>
      <w:r>
        <w:rPr>
          <w:rFonts w:hint="default" w:ascii="Segoe UI Emoji" w:hAnsi="Segoe UI Emoji" w:eastAsia="SimHei" w:cs="Segoe UI Emoji"/>
          <w:b/>
          <w:bCs/>
          <w:color w:val="000000" w:themeColor="text1"/>
          <w:sz w:val="18"/>
          <w:szCs w:val="18"/>
          <w14:textFill>
            <w14:solidFill>
              <w14:schemeClr w14:val="tx1"/>
            </w14:solidFill>
          </w14:textFill>
        </w:rPr>
        <w:t xml:space="preserve"> Secret, </w:t>
      </w:r>
      <w:r>
        <w:rPr>
          <w:rFonts w:hint="default" w:ascii="Segoe UI Emoji" w:hAnsi="Segoe UI Emoji" w:eastAsia="SimHei" w:cs="Segoe UI Emoji"/>
          <w:b/>
          <w:bCs/>
          <w:color w:val="000000" w:themeColor="text1"/>
          <w:sz w:val="18"/>
          <w:szCs w:val="18"/>
          <w14:textFill>
            <w14:solidFill>
              <w14:schemeClr w14:val="tx1"/>
            </w14:solidFill>
          </w14:textFill>
        </w:rPr>
        <w:t>TS）</w:t>
      </w:r>
      <w:r>
        <w:rPr>
          <w:rFonts w:hint="default" w:ascii="Segoe UI Emoji" w:hAnsi="Segoe UI Emoji" w:eastAsia="SimHei" w:cs="Segoe UI Emoji"/>
          <w:color w:val="000000" w:themeColor="text1"/>
          <w:sz w:val="18"/>
          <w:szCs w:val="18"/>
          <w14:textFill>
            <w14:solidFill>
              <w14:schemeClr w14:val="tx1"/>
            </w14:solidFill>
          </w14:textFill>
        </w:rPr>
        <w:t>：最高密级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机密（Secret,</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S）</w:t>
      </w:r>
      <w:r>
        <w:rPr>
          <w:rFonts w:hint="default" w:ascii="Segoe UI Emoji" w:hAnsi="Segoe UI Emoji" w:eastAsia="SimHei" w:cs="Segoe UI Emoji"/>
          <w:color w:val="000000" w:themeColor="text1"/>
          <w:sz w:val="18"/>
          <w:szCs w:val="18"/>
          <w14:textFill>
            <w14:solidFill>
              <w14:schemeClr w14:val="tx1"/>
            </w14:solidFill>
          </w14:textFill>
        </w:rPr>
        <w:t>：第二密级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秘密（Confidential,</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C）</w:t>
      </w:r>
      <w:r>
        <w:rPr>
          <w:rFonts w:hint="default" w:ascii="Segoe UI Emoji" w:hAnsi="Segoe UI Emoji" w:eastAsia="SimHei" w:cs="Segoe UI Emoji"/>
          <w:color w:val="000000" w:themeColor="text1"/>
          <w:sz w:val="18"/>
          <w:szCs w:val="18"/>
          <w14:textFill>
            <w14:solidFill>
              <w14:schemeClr w14:val="tx1"/>
            </w14:solidFill>
          </w14:textFill>
        </w:rPr>
        <w:t>：第三密级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公开（Unclassified,</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U）</w:t>
      </w:r>
      <w:r>
        <w:rPr>
          <w:rFonts w:hint="default" w:ascii="Segoe UI Emoji" w:hAnsi="Segoe UI Emoji" w:eastAsia="SimHei" w:cs="Segoe UI Emoji"/>
          <w:color w:val="000000" w:themeColor="text1"/>
          <w:sz w:val="18"/>
          <w:szCs w:val="18"/>
          <w14:textFill>
            <w14:solidFill>
              <w14:schemeClr w14:val="tx1"/>
            </w14:solidFill>
          </w14:textFill>
        </w:rPr>
        <w:t>：最低密级，无保密要求</w:t>
      </w:r>
    </w:p>
    <w:p w14:paraId="35A1D3D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范畴（Category）：</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更细粒度的分类，如：核、导弹、密码等</w:t>
      </w:r>
    </w:p>
    <w:p w14:paraId="0AE07EE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安全标签：</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安全标签</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(密级,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范畴集合)</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例如：(Secret,</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p>
    <w:bookmarkEnd w:id="47"/>
    <w:p w14:paraId="78FBEFC6">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8" w:name="支配关系"/>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支配关系</w:t>
      </w:r>
    </w:p>
    <w:p w14:paraId="61B8D4B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标签L₁支配L₂（记为L₁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L₂）当且仅当：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L₁的密级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L₂的密级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L₁的范畴集合</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L₂的范畴集合</w:t>
      </w:r>
    </w:p>
    <w:p w14:paraId="52009EB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示例：</w:t>
      </w:r>
    </w:p>
    <w:p w14:paraId="0D7CE8C4">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(TS, </w:t>
      </w:r>
      <w:r>
        <w:rPr>
          <w:rStyle w:val="48"/>
          <w:rFonts w:hint="default" w:ascii="Segoe UI Emoji" w:hAnsi="Segoe UI Emoji" w:eastAsia="SimHei" w:cs="Segoe UI Emoji"/>
          <w:color w:val="000000" w:themeColor="text1"/>
          <w:sz w:val="18"/>
          <w:szCs w:val="18"/>
          <w14:textFill>
            <w14:solidFill>
              <w14:schemeClr w14:val="tx1"/>
            </w14:solidFill>
          </w14:textFill>
        </w:rPr>
        <w:t>{核,</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导弹})</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(S, </w:t>
      </w:r>
      <w:r>
        <w:rPr>
          <w:rStyle w:val="48"/>
          <w:rFonts w:hint="default" w:ascii="Segoe UI Emoji" w:hAnsi="Segoe UI Emoji" w:eastAsia="SimHei" w:cs="Segoe UI Emoji"/>
          <w:color w:val="000000" w:themeColor="text1"/>
          <w:sz w:val="18"/>
          <w:szCs w:val="18"/>
          <w14:textFill>
            <w14:solidFill>
              <w14:schemeClr w14:val="tx1"/>
            </w14:solidFill>
          </w14:textFill>
        </w:rPr>
        <w:t>{核})</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(S, </w:t>
      </w:r>
      <w:r>
        <w:rPr>
          <w:rStyle w:val="48"/>
          <w:rFonts w:hint="default" w:ascii="Segoe UI Emoji" w:hAnsi="Segoe UI Emoji" w:eastAsia="SimHei" w:cs="Segoe UI Emoji"/>
          <w:color w:val="000000" w:themeColor="text1"/>
          <w:sz w:val="18"/>
          <w:szCs w:val="18"/>
          <w14:textFill>
            <w14:solidFill>
              <w14:schemeClr w14:val="tx1"/>
            </w14:solidFill>
          </w14:textFill>
        </w:rPr>
        <w:t>{核})</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(S, </w:t>
      </w:r>
      <w:r>
        <w:rPr>
          <w:rStyle w:val="48"/>
          <w:rFonts w:hint="default" w:ascii="Segoe UI Emoji" w:hAnsi="Segoe UI Emoji" w:eastAsia="SimHei" w:cs="Segoe UI Emoji"/>
          <w:color w:val="000000" w:themeColor="text1"/>
          <w:sz w:val="18"/>
          <w:szCs w:val="18"/>
          <w14:textFill>
            <w14:solidFill>
              <w14:schemeClr w14:val="tx1"/>
            </w14:solidFill>
          </w14:textFill>
        </w:rPr>
        <w:t>{导弹})</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✗（范畴不包含）</w:t>
      </w:r>
    </w:p>
    <w:bookmarkEnd w:id="46"/>
    <w:bookmarkEnd w:id="48"/>
    <w:p w14:paraId="53BE383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49" w:name="blp安全规则"/>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BLP安全规则⭐⭐⭐⭐⭐</w:t>
      </w:r>
    </w:p>
    <w:p w14:paraId="763F92BB">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0" w:name="规则1不上读no-read-up-简单安全性"/>
      <w:r>
        <w:rPr>
          <w:rFonts w:hint="default" w:ascii="Segoe UI Emoji" w:hAnsi="Segoe UI Emoji" w:eastAsia="SimHei" w:cs="Segoe UI Emoji"/>
          <w:color w:val="000000" w:themeColor="text1"/>
          <w:sz w:val="18"/>
          <w:szCs w:val="18"/>
          <w14:textFill>
            <w14:solidFill>
              <w14:schemeClr w14:val="tx1"/>
            </w14:solidFill>
          </w14:textFill>
        </w:rPr>
        <w:t>规则1：不上读（No</w:t>
      </w:r>
      <w:r>
        <w:rPr>
          <w:rFonts w:hint="default" w:ascii="Segoe UI Emoji" w:hAnsi="Segoe UI Emoji" w:eastAsia="SimHei" w:cs="Segoe UI Emoji"/>
          <w:color w:val="000000" w:themeColor="text1"/>
          <w:sz w:val="18"/>
          <w:szCs w:val="18"/>
          <w14:textFill>
            <w14:solidFill>
              <w14:schemeClr w14:val="tx1"/>
            </w14:solidFill>
          </w14:textFill>
        </w:rPr>
        <w:t xml:space="preserve"> Read </w:t>
      </w:r>
      <w:r>
        <w:rPr>
          <w:rFonts w:hint="default" w:ascii="Segoe UI Emoji" w:hAnsi="Segoe UI Emoji" w:eastAsia="SimHei" w:cs="Segoe UI Emoji"/>
          <w:color w:val="000000" w:themeColor="text1"/>
          <w:sz w:val="18"/>
          <w:szCs w:val="18"/>
          <w14:textFill>
            <w14:solidFill>
              <w14:schemeClr w14:val="tx1"/>
            </w14:solidFill>
          </w14:textFill>
        </w:rPr>
        <w:t>Up）/</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简单安全性</w:t>
      </w:r>
    </w:p>
    <w:p w14:paraId="5C44749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主体只能读取安全级别</w:t>
      </w:r>
      <w:r>
        <w:rPr>
          <w:rFonts w:hint="default" w:ascii="Segoe UI Emoji" w:hAnsi="Segoe UI Emoji" w:eastAsia="SimHei" w:cs="Segoe UI Emoji"/>
          <w:b/>
          <w:bCs/>
          <w:color w:val="000000" w:themeColor="text1"/>
          <w:sz w:val="18"/>
          <w:szCs w:val="18"/>
          <w14:textFill>
            <w14:solidFill>
              <w14:schemeClr w14:val="tx1"/>
            </w14:solidFill>
          </w14:textFill>
        </w:rPr>
        <w:t>不高于</w:t>
      </w:r>
      <w:r>
        <w:rPr>
          <w:rFonts w:hint="default" w:ascii="Segoe UI Emoji" w:hAnsi="Segoe UI Emoji" w:eastAsia="SimHei" w:cs="Segoe UI Emoji"/>
          <w:color w:val="000000" w:themeColor="text1"/>
          <w:sz w:val="18"/>
          <w:szCs w:val="18"/>
          <w14:textFill>
            <w14:solidFill>
              <w14:schemeClr w14:val="tx1"/>
            </w14:solidFill>
          </w14:textFill>
        </w:rPr>
        <w:t>自己的客体</w:t>
      </w:r>
    </w:p>
    <w:p w14:paraId="76C5C42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公式：</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主体S读客体O，要求：Level(S)</w:t>
      </w:r>
      <w:r>
        <w:rPr>
          <w:rFonts w:hint="default" w:ascii="Segoe UI Emoji" w:hAnsi="Segoe UI Emoji" w:eastAsia="SimHei" w:cs="Segoe UI Emoji"/>
          <w:color w:val="000000" w:themeColor="text1"/>
          <w:sz w:val="18"/>
          <w:szCs w:val="18"/>
          <w14:textFill>
            <w14:solidFill>
              <w14:schemeClr w14:val="tx1"/>
            </w14:solidFill>
          </w14:textFill>
        </w:rPr>
        <w:t xml:space="preserve"> ≥ Level(O)</w:t>
      </w:r>
    </w:p>
    <w:p w14:paraId="239AD0F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解释：</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机密级人员可以读秘密级文件</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color w:val="000000" w:themeColor="text1"/>
          <w:sz w:val="18"/>
          <w:szCs w:val="18"/>
          <w14:textFill>
            <w14:solidFill>
              <w14:schemeClr w14:val="tx1"/>
            </w14:solidFill>
          </w14:textFill>
        </w:rPr>
        <w:t>秘密级人员不能读机密级文件</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7D8064E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防止信息向上泄露（低级别人员看到高级别信息）</w:t>
      </w:r>
    </w:p>
    <w:bookmarkEnd w:id="50"/>
    <w:p w14:paraId="433C7AF8">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1" w:name="规则2不下写no-write-down--性质"/>
      <w:r>
        <w:rPr>
          <w:rFonts w:hint="default" w:ascii="Segoe UI Emoji" w:hAnsi="Segoe UI Emoji" w:eastAsia="SimHei" w:cs="Segoe UI Emoji"/>
          <w:color w:val="000000" w:themeColor="text1"/>
          <w:sz w:val="18"/>
          <w:szCs w:val="18"/>
          <w14:textFill>
            <w14:solidFill>
              <w14:schemeClr w14:val="tx1"/>
            </w14:solidFill>
          </w14:textFill>
        </w:rPr>
        <w:t>规则2：不下写（No</w:t>
      </w:r>
      <w:r>
        <w:rPr>
          <w:rFonts w:hint="default" w:ascii="Segoe UI Emoji" w:hAnsi="Segoe UI Emoji" w:eastAsia="SimHei" w:cs="Segoe UI Emoji"/>
          <w:color w:val="000000" w:themeColor="text1"/>
          <w:sz w:val="18"/>
          <w:szCs w:val="18"/>
          <w14:textFill>
            <w14:solidFill>
              <w14:schemeClr w14:val="tx1"/>
            </w14:solidFill>
          </w14:textFill>
        </w:rPr>
        <w:t xml:space="preserve"> Write </w:t>
      </w:r>
      <w:r>
        <w:rPr>
          <w:rFonts w:hint="default" w:ascii="Segoe UI Emoji" w:hAnsi="Segoe UI Emoji" w:eastAsia="SimHei" w:cs="Segoe UI Emoji"/>
          <w:color w:val="000000" w:themeColor="text1"/>
          <w:sz w:val="18"/>
          <w:szCs w:val="18"/>
          <w14:textFill>
            <w14:solidFill>
              <w14:schemeClr w14:val="tx1"/>
            </w14:solidFill>
          </w14:textFill>
        </w:rPr>
        <w:t>Down）/</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*-性质</w:t>
      </w:r>
    </w:p>
    <w:p w14:paraId="0810FE3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定义：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主体只能写入安全级别</w:t>
      </w:r>
      <w:r>
        <w:rPr>
          <w:rFonts w:hint="default" w:ascii="Segoe UI Emoji" w:hAnsi="Segoe UI Emoji" w:eastAsia="SimHei" w:cs="Segoe UI Emoji"/>
          <w:b/>
          <w:bCs/>
          <w:color w:val="000000" w:themeColor="text1"/>
          <w:sz w:val="18"/>
          <w:szCs w:val="18"/>
          <w14:textFill>
            <w14:solidFill>
              <w14:schemeClr w14:val="tx1"/>
            </w14:solidFill>
          </w14:textFill>
        </w:rPr>
        <w:t>不低于</w:t>
      </w:r>
      <w:r>
        <w:rPr>
          <w:rFonts w:hint="default" w:ascii="Segoe UI Emoji" w:hAnsi="Segoe UI Emoji" w:eastAsia="SimHei" w:cs="Segoe UI Emoji"/>
          <w:color w:val="000000" w:themeColor="text1"/>
          <w:sz w:val="18"/>
          <w:szCs w:val="18"/>
          <w14:textFill>
            <w14:solidFill>
              <w14:schemeClr w14:val="tx1"/>
            </w14:solidFill>
          </w14:textFill>
        </w:rPr>
        <w:t>自己的客体</w:t>
      </w:r>
    </w:p>
    <w:p w14:paraId="5F794F7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公式：</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主体S写客体O，要求：Level(S)</w:t>
      </w:r>
      <w:r>
        <w:rPr>
          <w:rFonts w:hint="default" w:ascii="Segoe UI Emoji" w:hAnsi="Segoe UI Emoji" w:eastAsia="SimHei" w:cs="Segoe UI Emoji"/>
          <w:color w:val="000000" w:themeColor="text1"/>
          <w:sz w:val="18"/>
          <w:szCs w:val="18"/>
          <w14:textFill>
            <w14:solidFill>
              <w14:schemeClr w14:val="tx1"/>
            </w14:solidFill>
          </w14:textFill>
        </w:rPr>
        <w:t xml:space="preserve"> ≤ Level(O)</w:t>
      </w:r>
    </w:p>
    <w:p w14:paraId="4AC4D5D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解释：</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机密级人员可以写机密级或绝密级文件</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color w:val="000000" w:themeColor="text1"/>
          <w:sz w:val="18"/>
          <w:szCs w:val="18"/>
          <w14:textFill>
            <w14:solidFill>
              <w14:schemeClr w14:val="tx1"/>
            </w14:solidFill>
          </w14:textFill>
        </w:rPr>
        <w:t>机密级人员不能写秘密级文件</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0526680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防止信息向下泄露（高级别信息流向低级别）</w:t>
      </w:r>
    </w:p>
    <w:bookmarkEnd w:id="49"/>
    <w:bookmarkEnd w:id="51"/>
    <w:p w14:paraId="1A84770D">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2" w:name="重要提醒"/>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重要提醒</w:t>
      </w:r>
    </w:p>
    <w:p w14:paraId="5F9DEA61">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常见错误：</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说成"下读上写"或"上读上写"</w:t>
      </w:r>
    </w:p>
    <w:p w14:paraId="2531319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正确记忆：上读下写</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不</w:t>
      </w:r>
      <w:r>
        <w:rPr>
          <w:rFonts w:hint="default" w:ascii="Segoe UI Emoji" w:hAnsi="Segoe UI Emoji" w:eastAsia="SimHei" w:cs="Segoe UI Emoji"/>
          <w:b/>
          <w:bCs/>
          <w:color w:val="000000" w:themeColor="text1"/>
          <w:sz w:val="18"/>
          <w:szCs w:val="18"/>
          <w14:textFill>
            <w14:solidFill>
              <w14:schemeClr w14:val="tx1"/>
            </w14:solidFill>
          </w14:textFill>
        </w:rPr>
        <w:t>上</w:t>
      </w:r>
      <w:r>
        <w:rPr>
          <w:rFonts w:hint="default" w:ascii="Segoe UI Emoji" w:hAnsi="Segoe UI Emoji" w:eastAsia="SimHei" w:cs="Segoe UI Emoji"/>
          <w:color w:val="000000" w:themeColor="text1"/>
          <w:sz w:val="18"/>
          <w:szCs w:val="18"/>
          <w14:textFill>
            <w14:solidFill>
              <w14:schemeClr w14:val="tx1"/>
            </w14:solidFill>
          </w14:textFill>
        </w:rPr>
        <w:t>读：不能读比自己级别高的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不</w:t>
      </w:r>
      <w:r>
        <w:rPr>
          <w:rFonts w:hint="default" w:ascii="Segoe UI Emoji" w:hAnsi="Segoe UI Emoji" w:eastAsia="SimHei" w:cs="Segoe UI Emoji"/>
          <w:b/>
          <w:bCs/>
          <w:color w:val="000000" w:themeColor="text1"/>
          <w:sz w:val="18"/>
          <w:szCs w:val="18"/>
          <w14:textFill>
            <w14:solidFill>
              <w14:schemeClr w14:val="tx1"/>
            </w14:solidFill>
          </w14:textFill>
        </w:rPr>
        <w:t>下</w:t>
      </w:r>
      <w:r>
        <w:rPr>
          <w:rFonts w:hint="default" w:ascii="Segoe UI Emoji" w:hAnsi="Segoe UI Emoji" w:eastAsia="SimHei" w:cs="Segoe UI Emoji"/>
          <w:color w:val="000000" w:themeColor="text1"/>
          <w:sz w:val="18"/>
          <w:szCs w:val="18"/>
          <w14:textFill>
            <w14:solidFill>
              <w14:schemeClr w14:val="tx1"/>
            </w14:solidFill>
          </w14:textFill>
        </w:rPr>
        <w:t>写：不能写比自己级别低的</w:t>
      </w:r>
    </w:p>
    <w:bookmarkEnd w:id="52"/>
    <w:p w14:paraId="18B66F49">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3" w:name="练习题11blp模型"/>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练习题11：BLP模型</w:t>
      </w:r>
    </w:p>
    <w:p w14:paraId="6F5019B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某系统采用BLP模型，有以下主体和客体：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主体Alice：(Secret,</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主体Bob：(Confidential,</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客体File1：(Secret,</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客体File2：(Confidential,</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客体File3：(Top</w:t>
      </w:r>
      <w:r>
        <w:rPr>
          <w:rFonts w:hint="default" w:ascii="Segoe UI Emoji" w:hAnsi="Segoe UI Emoji" w:eastAsia="SimHei" w:cs="Segoe UI Emoji"/>
          <w:color w:val="000000" w:themeColor="text1"/>
          <w:sz w:val="18"/>
          <w:szCs w:val="18"/>
          <w14:textFill>
            <w14:solidFill>
              <w14:schemeClr w14:val="tx1"/>
            </w14:solidFill>
          </w14:textFill>
        </w:rPr>
        <w:t xml:space="preserve"> Secret, </w:t>
      </w:r>
      <w:r>
        <w:rPr>
          <w:rFonts w:hint="default" w:ascii="Segoe UI Emoji" w:hAnsi="Segoe UI Emoji" w:eastAsia="SimHei" w:cs="Segoe UI Emoji"/>
          <w:color w:val="000000" w:themeColor="text1"/>
          <w:sz w:val="18"/>
          <w:szCs w:val="18"/>
          <w14:textFill>
            <w14:solidFill>
              <w14:schemeClr w14:val="tx1"/>
            </w14:solidFill>
          </w14:textFill>
        </w:rPr>
        <w:t>{核})</w:t>
      </w:r>
    </w:p>
    <w:p w14:paraId="0915A17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判断以下操作是否允许，并说明理由：</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Alice读File1</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Alice写File2</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Bob读File2</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Bob写File1</w:t>
      </w:r>
      <w:r>
        <w:rPr>
          <w:rFonts w:hint="default" w:ascii="Segoe UI Emoji" w:hAnsi="Segoe UI Emoji" w:eastAsia="SimHei" w:cs="Segoe UI Emoji"/>
          <w:color w:val="000000" w:themeColor="text1"/>
          <w:sz w:val="18"/>
          <w:szCs w:val="18"/>
          <w14:textFill>
            <w14:solidFill>
              <w14:schemeClr w14:val="tx1"/>
            </w14:solidFill>
          </w14:textFill>
        </w:rPr>
        <w:t xml:space="preserve"> 5. </w:t>
      </w:r>
      <w:r>
        <w:rPr>
          <w:rFonts w:hint="default" w:ascii="Segoe UI Emoji" w:hAnsi="Segoe UI Emoji" w:eastAsia="SimHei" w:cs="Segoe UI Emoji"/>
          <w:color w:val="000000" w:themeColor="text1"/>
          <w:sz w:val="18"/>
          <w:szCs w:val="18"/>
          <w14:textFill>
            <w14:solidFill>
              <w14:schemeClr w14:val="tx1"/>
            </w14:solidFill>
          </w14:textFill>
        </w:rPr>
        <w:t>Alice读File3</w:t>
      </w:r>
    </w:p>
    <w:p w14:paraId="2860383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3E2B123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操作1：Alice读File1</w:t>
      </w:r>
      <w:r>
        <w:rPr>
          <w:rFonts w:hint="default" w:ascii="Segoe UI Emoji" w:hAnsi="Segoe UI Emoji" w:eastAsia="SimHei" w:cs="Segoe UI Emoji"/>
          <w:color w:val="000000" w:themeColor="text1"/>
          <w:sz w:val="18"/>
          <w:szCs w:val="18"/>
          <w14:textFill>
            <w14:solidFill>
              <w14:schemeClr w14:val="tx1"/>
            </w14:solidFill>
          </w14:textFill>
        </w:rPr>
        <w:t xml:space="preserve"> - Alice: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File1: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检查不上读：Level(Alice)</w:t>
      </w:r>
      <w:r>
        <w:rPr>
          <w:rFonts w:hint="default" w:ascii="Segoe UI Emoji" w:hAnsi="Segoe UI Emoji" w:eastAsia="SimHei" w:cs="Segoe UI Emoji"/>
          <w:color w:val="000000" w:themeColor="text1"/>
          <w:sz w:val="18"/>
          <w:szCs w:val="18"/>
          <w14:textFill>
            <w14:solidFill>
              <w14:schemeClr w14:val="tx1"/>
            </w14:solidFill>
          </w14:textFill>
        </w:rPr>
        <w:t xml:space="preserve"> ≥ Level(File1)? - </w:t>
      </w:r>
      <w:r>
        <w:rPr>
          <w:rFonts w:hint="default" w:ascii="Segoe UI Emoji" w:hAnsi="Segoe UI Emoji" w:eastAsia="SimHei" w:cs="Segoe UI Emoji"/>
          <w:color w:val="000000" w:themeColor="text1"/>
          <w:sz w:val="18"/>
          <w:szCs w:val="18"/>
          <w14:textFill>
            <w14:solidFill>
              <w14:schemeClr w14:val="tx1"/>
            </w14:solidFill>
          </w14:textFill>
        </w:rPr>
        <w:t>密级：Secret</w:t>
      </w:r>
      <w:r>
        <w:rPr>
          <w:rFonts w:hint="default" w:ascii="Segoe UI Emoji" w:hAnsi="Segoe UI Emoji" w:eastAsia="SimHei" w:cs="Segoe UI Emoji"/>
          <w:color w:val="000000" w:themeColor="text1"/>
          <w:sz w:val="18"/>
          <w:szCs w:val="18"/>
          <w14:textFill>
            <w14:solidFill>
              <w14:schemeClr w14:val="tx1"/>
            </w14:solidFill>
          </w14:textFill>
        </w:rPr>
        <w:t xml:space="preserve"> ≥ Secret ✓ - </w:t>
      </w:r>
      <w:r>
        <w:rPr>
          <w:rFonts w:hint="default" w:ascii="Segoe UI Emoji" w:hAnsi="Segoe UI Emoji" w:eastAsia="SimHei" w:cs="Segoe UI Emoji"/>
          <w:color w:val="000000" w:themeColor="text1"/>
          <w:sz w:val="18"/>
          <w:szCs w:val="18"/>
          <w14:textFill>
            <w14:solidFill>
              <w14:schemeClr w14:val="tx1"/>
            </w14:solidFill>
          </w14:textFill>
        </w:rPr>
        <w:t>范畴：{核}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结论：允许</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7C49314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操作2：Alice写File2</w:t>
      </w:r>
      <w:r>
        <w:rPr>
          <w:rFonts w:hint="default" w:ascii="Segoe UI Emoji" w:hAnsi="Segoe UI Emoji" w:eastAsia="SimHei" w:cs="Segoe UI Emoji"/>
          <w:color w:val="000000" w:themeColor="text1"/>
          <w:sz w:val="18"/>
          <w:szCs w:val="18"/>
          <w14:textFill>
            <w14:solidFill>
              <w14:schemeClr w14:val="tx1"/>
            </w14:solidFill>
          </w14:textFill>
        </w:rPr>
        <w:t xml:space="preserve"> - Alice: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File2: (Confidential,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检查不下写：Level(Alice)</w:t>
      </w:r>
      <w:r>
        <w:rPr>
          <w:rFonts w:hint="default" w:ascii="Segoe UI Emoji" w:hAnsi="Segoe UI Emoji" w:eastAsia="SimHei" w:cs="Segoe UI Emoji"/>
          <w:color w:val="000000" w:themeColor="text1"/>
          <w:sz w:val="18"/>
          <w:szCs w:val="18"/>
          <w14:textFill>
            <w14:solidFill>
              <w14:schemeClr w14:val="tx1"/>
            </w14:solidFill>
          </w14:textFill>
        </w:rPr>
        <w:t xml:space="preserve"> ≤ Level(File2)? - </w:t>
      </w:r>
      <w:r>
        <w:rPr>
          <w:rFonts w:hint="default" w:ascii="Segoe UI Emoji" w:hAnsi="Segoe UI Emoji" w:eastAsia="SimHei" w:cs="Segoe UI Emoji"/>
          <w:color w:val="000000" w:themeColor="text1"/>
          <w:sz w:val="18"/>
          <w:szCs w:val="18"/>
          <w14:textFill>
            <w14:solidFill>
              <w14:schemeClr w14:val="tx1"/>
            </w14:solidFill>
          </w14:textFill>
        </w:rPr>
        <w:t>密级：Secret</w:t>
      </w:r>
      <w:r>
        <w:rPr>
          <w:rFonts w:hint="default" w:ascii="Segoe UI Emoji" w:hAnsi="Segoe UI Emoji" w:eastAsia="SimHei" w:cs="Segoe UI Emoji"/>
          <w:color w:val="000000" w:themeColor="text1"/>
          <w:sz w:val="18"/>
          <w:szCs w:val="18"/>
          <w14:textFill>
            <w14:solidFill>
              <w14:schemeClr w14:val="tx1"/>
            </w14:solidFill>
          </w14:textFill>
        </w:rPr>
        <w:t xml:space="preserve"> ≤ Confidential? Secret &gt; Confidential ✗ - </w:t>
      </w:r>
      <w:r>
        <w:rPr>
          <w:rFonts w:hint="default" w:ascii="Segoe UI Emoji" w:hAnsi="Segoe UI Emoji" w:eastAsia="SimHei" w:cs="Segoe UI Emoji"/>
          <w:b/>
          <w:bCs/>
          <w:color w:val="000000" w:themeColor="text1"/>
          <w:sz w:val="18"/>
          <w:szCs w:val="18"/>
          <w14:textFill>
            <w14:solidFill>
              <w14:schemeClr w14:val="tx1"/>
            </w14:solidFill>
          </w14:textFill>
        </w:rPr>
        <w:t>结论：不允许</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原因：</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Alice是Secret级，File2是Confidential级，Secret高于Confidential，会导致信息向下泄露</w:t>
      </w:r>
    </w:p>
    <w:p w14:paraId="389A41B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操作3：Bob读File2</w:t>
      </w:r>
      <w:r>
        <w:rPr>
          <w:rFonts w:hint="default" w:ascii="Segoe UI Emoji" w:hAnsi="Segoe UI Emoji" w:eastAsia="SimHei" w:cs="Segoe UI Emoji"/>
          <w:color w:val="000000" w:themeColor="text1"/>
          <w:sz w:val="18"/>
          <w:szCs w:val="18"/>
          <w14:textFill>
            <w14:solidFill>
              <w14:schemeClr w14:val="tx1"/>
            </w14:solidFill>
          </w14:textFill>
        </w:rPr>
        <w:t xml:space="preserve"> - Bob: (Confidential,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File2: (Confidential,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检查不上读：Level(Bob)</w:t>
      </w:r>
      <w:r>
        <w:rPr>
          <w:rFonts w:hint="default" w:ascii="Segoe UI Emoji" w:hAnsi="Segoe UI Emoji" w:eastAsia="SimHei" w:cs="Segoe UI Emoji"/>
          <w:color w:val="000000" w:themeColor="text1"/>
          <w:sz w:val="18"/>
          <w:szCs w:val="18"/>
          <w14:textFill>
            <w14:solidFill>
              <w14:schemeClr w14:val="tx1"/>
            </w14:solidFill>
          </w14:textFill>
        </w:rPr>
        <w:t xml:space="preserve"> ≥ Level(File2)? - </w:t>
      </w:r>
      <w:r>
        <w:rPr>
          <w:rFonts w:hint="default" w:ascii="Segoe UI Emoji" w:hAnsi="Segoe UI Emoji" w:eastAsia="SimHei" w:cs="Segoe UI Emoji"/>
          <w:color w:val="000000" w:themeColor="text1"/>
          <w:sz w:val="18"/>
          <w:szCs w:val="18"/>
          <w14:textFill>
            <w14:solidFill>
              <w14:schemeClr w14:val="tx1"/>
            </w14:solidFill>
          </w14:textFill>
        </w:rPr>
        <w:t>密级：Confidential</w:t>
      </w:r>
      <w:r>
        <w:rPr>
          <w:rFonts w:hint="default" w:ascii="Segoe UI Emoji" w:hAnsi="Segoe UI Emoji" w:eastAsia="SimHei" w:cs="Segoe UI Emoji"/>
          <w:color w:val="000000" w:themeColor="text1"/>
          <w:sz w:val="18"/>
          <w:szCs w:val="18"/>
          <w14:textFill>
            <w14:solidFill>
              <w14:schemeClr w14:val="tx1"/>
            </w14:solidFill>
          </w14:textFill>
        </w:rPr>
        <w:t xml:space="preserve"> ≥ Confidential ✓ - </w:t>
      </w:r>
      <w:r>
        <w:rPr>
          <w:rFonts w:hint="default" w:ascii="Segoe UI Emoji" w:hAnsi="Segoe UI Emoji" w:eastAsia="SimHei" w:cs="Segoe UI Emoji"/>
          <w:color w:val="000000" w:themeColor="text1"/>
          <w:sz w:val="18"/>
          <w:szCs w:val="18"/>
          <w14:textFill>
            <w14:solidFill>
              <w14:schemeClr w14:val="tx1"/>
            </w14:solidFill>
          </w14:textFill>
        </w:rPr>
        <w:t>范畴：{核,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结论：允许</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52A4101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操作4：Bob写File1</w:t>
      </w:r>
      <w:r>
        <w:rPr>
          <w:rFonts w:hint="default" w:ascii="Segoe UI Emoji" w:hAnsi="Segoe UI Emoji" w:eastAsia="SimHei" w:cs="Segoe UI Emoji"/>
          <w:color w:val="000000" w:themeColor="text1"/>
          <w:sz w:val="18"/>
          <w:szCs w:val="18"/>
          <w14:textFill>
            <w14:solidFill>
              <w14:schemeClr w14:val="tx1"/>
            </w14:solidFill>
          </w14:textFill>
        </w:rPr>
        <w:t xml:space="preserve"> - Bob: (Confidential,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File1: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检查不下写：Level(Bob)</w:t>
      </w:r>
      <w:r>
        <w:rPr>
          <w:rFonts w:hint="default" w:ascii="Segoe UI Emoji" w:hAnsi="Segoe UI Emoji" w:eastAsia="SimHei" w:cs="Segoe UI Emoji"/>
          <w:color w:val="000000" w:themeColor="text1"/>
          <w:sz w:val="18"/>
          <w:szCs w:val="18"/>
          <w14:textFill>
            <w14:solidFill>
              <w14:schemeClr w14:val="tx1"/>
            </w14:solidFill>
          </w14:textFill>
        </w:rPr>
        <w:t xml:space="preserve"> ≤ Level(File1)? - </w:t>
      </w:r>
      <w:r>
        <w:rPr>
          <w:rFonts w:hint="default" w:ascii="Segoe UI Emoji" w:hAnsi="Segoe UI Emoji" w:eastAsia="SimHei" w:cs="Segoe UI Emoji"/>
          <w:color w:val="000000" w:themeColor="text1"/>
          <w:sz w:val="18"/>
          <w:szCs w:val="18"/>
          <w14:textFill>
            <w14:solidFill>
              <w14:schemeClr w14:val="tx1"/>
            </w14:solidFill>
          </w14:textFill>
        </w:rPr>
        <w:t>密级：Confidential</w:t>
      </w:r>
      <w:r>
        <w:rPr>
          <w:rFonts w:hint="default" w:ascii="Segoe UI Emoji" w:hAnsi="Segoe UI Emoji" w:eastAsia="SimHei" w:cs="Segoe UI Emoji"/>
          <w:color w:val="000000" w:themeColor="text1"/>
          <w:sz w:val="18"/>
          <w:szCs w:val="18"/>
          <w14:textFill>
            <w14:solidFill>
              <w14:schemeClr w14:val="tx1"/>
            </w14:solidFill>
          </w14:textFill>
        </w:rPr>
        <w:t xml:space="preserve"> ≤ Secret ✓ - </w:t>
      </w:r>
      <w:r>
        <w:rPr>
          <w:rFonts w:hint="default" w:ascii="Segoe UI Emoji" w:hAnsi="Segoe UI Emoji" w:eastAsia="SimHei" w:cs="Segoe UI Emoji"/>
          <w:color w:val="000000" w:themeColor="text1"/>
          <w:sz w:val="18"/>
          <w:szCs w:val="18"/>
          <w14:textFill>
            <w14:solidFill>
              <w14:schemeClr w14:val="tx1"/>
            </w14:solidFill>
          </w14:textFill>
        </w:rPr>
        <w:t>范畴：{核,</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导弹}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结论：不允许</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原因：</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范畴不满足条件，Bob有{导弹}范畴但File1没有</w:t>
      </w:r>
    </w:p>
    <w:p w14:paraId="37EE11A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操作5：Alice读File3</w:t>
      </w:r>
      <w:r>
        <w:rPr>
          <w:rFonts w:hint="default" w:ascii="Segoe UI Emoji" w:hAnsi="Segoe UI Emoji" w:eastAsia="SimHei" w:cs="Segoe UI Emoji"/>
          <w:color w:val="000000" w:themeColor="text1"/>
          <w:sz w:val="18"/>
          <w:szCs w:val="18"/>
          <w14:textFill>
            <w14:solidFill>
              <w14:schemeClr w14:val="tx1"/>
            </w14:solidFill>
          </w14:textFill>
        </w:rPr>
        <w:t xml:space="preserve"> - Alice: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File3: (Top Secret, </w:t>
      </w:r>
      <w:r>
        <w:rPr>
          <w:rFonts w:hint="default" w:ascii="Segoe UI Emoji" w:hAnsi="Segoe UI Emoji" w:eastAsia="SimHei" w:cs="Segoe UI Emoji"/>
          <w:color w:val="000000" w:themeColor="text1"/>
          <w:sz w:val="18"/>
          <w:szCs w:val="18"/>
          <w14:textFill>
            <w14:solidFill>
              <w14:schemeClr w14:val="tx1"/>
            </w14:solidFill>
          </w14:textFill>
        </w:rPr>
        <w:t>{核})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检查不上读：Level(Alice)</w:t>
      </w:r>
      <w:r>
        <w:rPr>
          <w:rFonts w:hint="default" w:ascii="Segoe UI Emoji" w:hAnsi="Segoe UI Emoji" w:eastAsia="SimHei" w:cs="Segoe UI Emoji"/>
          <w:color w:val="000000" w:themeColor="text1"/>
          <w:sz w:val="18"/>
          <w:szCs w:val="18"/>
          <w14:textFill>
            <w14:solidFill>
              <w14:schemeClr w14:val="tx1"/>
            </w14:solidFill>
          </w14:textFill>
        </w:rPr>
        <w:t xml:space="preserve"> ≥ Level(File3)? - </w:t>
      </w:r>
      <w:r>
        <w:rPr>
          <w:rFonts w:hint="default" w:ascii="Segoe UI Emoji" w:hAnsi="Segoe UI Emoji" w:eastAsia="SimHei" w:cs="Segoe UI Emoji"/>
          <w:color w:val="000000" w:themeColor="text1"/>
          <w:sz w:val="18"/>
          <w:szCs w:val="18"/>
          <w14:textFill>
            <w14:solidFill>
              <w14:schemeClr w14:val="tx1"/>
            </w14:solidFill>
          </w14:textFill>
        </w:rPr>
        <w:t>密级：Secret</w:t>
      </w:r>
      <w:r>
        <w:rPr>
          <w:rFonts w:hint="default" w:ascii="Segoe UI Emoji" w:hAnsi="Segoe UI Emoji" w:eastAsia="SimHei" w:cs="Segoe UI Emoji"/>
          <w:color w:val="000000" w:themeColor="text1"/>
          <w:sz w:val="18"/>
          <w:szCs w:val="18"/>
          <w14:textFill>
            <w14:solidFill>
              <w14:schemeClr w14:val="tx1"/>
            </w14:solidFill>
          </w14:textFill>
        </w:rPr>
        <w:t xml:space="preserve"> ≥ Top Secret? ✗ - </w:t>
      </w:r>
      <w:r>
        <w:rPr>
          <w:rFonts w:hint="default" w:ascii="Segoe UI Emoji" w:hAnsi="Segoe UI Emoji" w:eastAsia="SimHei" w:cs="Segoe UI Emoji"/>
          <w:b/>
          <w:bCs/>
          <w:color w:val="000000" w:themeColor="text1"/>
          <w:sz w:val="18"/>
          <w:szCs w:val="18"/>
          <w14:textFill>
            <w14:solidFill>
              <w14:schemeClr w14:val="tx1"/>
            </w14:solidFill>
          </w14:textFill>
        </w:rPr>
        <w:t>结论：不允许</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b/>
          <w:bCs/>
          <w:color w:val="000000" w:themeColor="text1"/>
          <w:sz w:val="18"/>
          <w:szCs w:val="18"/>
          <w14:textFill>
            <w14:solidFill>
              <w14:schemeClr w14:val="tx1"/>
            </w14:solidFill>
          </w14:textFill>
        </w:rPr>
        <w:t>原因：</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违反"不上读"规则，不能读取更高密级的文件</w:t>
      </w:r>
    </w:p>
    <w:bookmarkEnd w:id="53"/>
    <w:p w14:paraId="223433DA">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4" w:name="练习题12理解blp规则"/>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练习题12：理解BLP规则</w:t>
      </w:r>
    </w:p>
    <w:p w14:paraId="53A7813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为什么BLP模型要求"不下写"？举例说明如果允许"下写"会有什么安全问题。</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BLP模型主要保护什么安全目标？</w:t>
      </w:r>
    </w:p>
    <w:p w14:paraId="69C81FF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2B80BB5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第1问：为什么不下写？</w:t>
      </w:r>
    </w:p>
    <w:p w14:paraId="65E2032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场景分析：</w:t>
      </w:r>
    </w:p>
    <w:p w14:paraId="46F597F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假设允许"下写"，机密级人员可以写秘密级文件：</w:t>
      </w:r>
    </w:p>
    <w:p w14:paraId="53EE38F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机密级人员Alice将机密信息写入秘密级文件File.txt，然后秘密级人员Bob读取该文件，这样就造成了机密信息向低密级泄露。</w:t>
      </w:r>
    </w:p>
    <w:p w14:paraId="50D9470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安全问题：</w:t>
      </w:r>
    </w:p>
    <w:p w14:paraId="37D76F10">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信息泄露：</w:t>
      </w:r>
    </w:p>
    <w:p w14:paraId="264E506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Alice知道机密级信息</w:t>
      </w:r>
    </w:p>
    <w:p w14:paraId="598A345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Alice写入秘密级文件</w:t>
      </w:r>
    </w:p>
    <w:p w14:paraId="655B3F2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Bob只有秘密级权限，按理不应该看到机密信息</w:t>
      </w:r>
    </w:p>
    <w:p w14:paraId="498E9F6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但Bob可以读秘密级文件</w:t>
      </w:r>
    </w:p>
    <w:p w14:paraId="2A5CDF8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结果：机密信息泄露给秘密级人员</w:t>
      </w:r>
    </w:p>
    <w:p w14:paraId="0914565E">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隐蔽通道：</w:t>
      </w:r>
    </w:p>
    <w:p w14:paraId="38CA409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机密级人员可以故意通过下写传递机密信息</w:t>
      </w:r>
    </w:p>
    <w:p w14:paraId="31226BB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绕过访问控制机制</w:t>
      </w:r>
    </w:p>
    <w:p w14:paraId="151D10F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具体示例：</w:t>
      </w:r>
    </w:p>
    <w:p w14:paraId="21B87A44">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机密级：核武器设计图</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秘密级人员：只能看普通军事信息</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如果允许下写：</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机密级人员把核武器设计图写入秘密级文件</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秘密级人员读取该文件</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机密信息泄露</w:t>
      </w:r>
    </w:p>
    <w:p w14:paraId="2094D52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不下写规则的保护：</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机密级人员只能写机密级或更高级别的文件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秘密级人员无法读取机密级文件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信息向下流动被阻止</w:t>
      </w:r>
    </w:p>
    <w:p w14:paraId="0617C2A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第2问：保护什么安全目标？</w:t>
      </w:r>
    </w:p>
    <w:p w14:paraId="414D31C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主要目标：保密性（Confidentiality）</w:t>
      </w:r>
    </w:p>
    <w:p w14:paraId="5ADC13A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具体保护：</w:t>
      </w:r>
    </w:p>
    <w:p w14:paraId="4EFF83B8">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防止未授权读取：</w:t>
      </w:r>
    </w:p>
    <w:p w14:paraId="2DAF921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低级别人员不能读高级别信息</w:t>
      </w:r>
    </w:p>
    <w:p w14:paraId="516BCCD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不上读规则</w:t>
      </w:r>
    </w:p>
    <w:p w14:paraId="20C9A7C7">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防止信息下行：</w:t>
      </w:r>
    </w:p>
    <w:p w14:paraId="1592793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高级别信息不能流向低级别</w:t>
      </w:r>
    </w:p>
    <w:p w14:paraId="1C31D92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不下写规则</w:t>
      </w:r>
    </w:p>
    <w:p w14:paraId="16B70FC9">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多级安全：</w:t>
      </w:r>
    </w:p>
    <w:p w14:paraId="60A1C2F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支持不同密级并存</w:t>
      </w:r>
    </w:p>
    <w:p w14:paraId="4AFF0A2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强制访问控制</w:t>
      </w:r>
    </w:p>
    <w:p w14:paraId="076BE5C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不保护的目标：</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color w:val="000000" w:themeColor="text1"/>
          <w:sz w:val="18"/>
          <w:szCs w:val="18"/>
          <w14:textFill>
            <w14:solidFill>
              <w14:schemeClr w14:val="tx1"/>
            </w14:solidFill>
          </w14:textFill>
        </w:rPr>
        <w:t>完整性（不是主要目标）</w:t>
      </w:r>
      <w:r>
        <w:rPr>
          <w:rFonts w:hint="default" w:ascii="Segoe UI Emoji" w:hAnsi="Segoe UI Emoji" w:eastAsia="SimHei" w:cs="Segoe UI Emoji"/>
          <w:color w:val="000000" w:themeColor="text1"/>
          <w:sz w:val="18"/>
          <w:szCs w:val="18"/>
          <w14:textFill>
            <w14:solidFill>
              <w14:schemeClr w14:val="tx1"/>
            </w14:solidFill>
          </w14:textFill>
        </w:rPr>
        <w:t xml:space="preserve"> - ❌ </w:t>
      </w:r>
      <w:r>
        <w:rPr>
          <w:rFonts w:hint="default" w:ascii="Segoe UI Emoji" w:hAnsi="Segoe UI Emoji" w:eastAsia="SimHei" w:cs="Segoe UI Emoji"/>
          <w:color w:val="000000" w:themeColor="text1"/>
          <w:sz w:val="18"/>
          <w:szCs w:val="18"/>
          <w14:textFill>
            <w14:solidFill>
              <w14:schemeClr w14:val="tx1"/>
            </w14:solidFill>
          </w14:textFill>
        </w:rPr>
        <w:t>可用性（不是主要目标）</w:t>
      </w:r>
    </w:p>
    <w:p w14:paraId="518DE42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注意：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BLP专注于保密性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完整性由Biba模型保护（规则相反）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实际系统可能结合多种模型</w:t>
      </w:r>
    </w:p>
    <w:p w14:paraId="0CA62E8B">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3" o:spt="1" style="height:1.5pt;width:0pt;" coordsize="21600,21600" o:hr="t" o:hrstd="t" o:hralign="center">
            <v:path/>
            <v:fill focussize="0,0"/>
            <v:stroke/>
            <v:imagedata o:title=""/>
            <o:lock v:ext="edit"/>
            <w10:wrap type="none"/>
            <w10:anchorlock/>
          </v:rect>
        </w:pict>
      </w:r>
    </w:p>
    <w:bookmarkEnd w:id="43"/>
    <w:bookmarkEnd w:id="44"/>
    <w:bookmarkEnd w:id="54"/>
    <w:p w14:paraId="4485E7EC">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5" w:name="第四部分网络安全"/>
      <w:r>
        <w:rPr>
          <w:rFonts w:hint="default" w:ascii="Segoe UI Emoji" w:hAnsi="Segoe UI Emoji" w:eastAsia="SimHei" w:cs="Segoe UI Emoji"/>
          <w:color w:val="000000" w:themeColor="text1"/>
          <w:sz w:val="18"/>
          <w:szCs w:val="18"/>
          <w14:textFill>
            <w14:solidFill>
              <w14:schemeClr w14:val="tx1"/>
            </w14:solidFill>
          </w14:textFill>
        </w:rPr>
        <w:t>第四部分：网络安全</w:t>
      </w:r>
    </w:p>
    <w:p w14:paraId="64EC24D3">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6" w:name="tls协议"/>
      <w:r>
        <w:rPr>
          <w:rFonts w:hint="default" w:ascii="Segoe UI Emoji" w:hAnsi="Segoe UI Emoji" w:eastAsia="SimHei" w:cs="Segoe UI Emoji"/>
          <w:color w:val="000000" w:themeColor="text1"/>
          <w:sz w:val="18"/>
          <w:szCs w:val="18"/>
          <w14:textFill>
            <w14:solidFill>
              <w14:schemeClr w14:val="tx1"/>
            </w14:solidFill>
          </w14:textFill>
        </w:rPr>
        <w:t>TLS协议</w:t>
      </w:r>
    </w:p>
    <w:p w14:paraId="5992157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7" w:name="理论讲解-7"/>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304A6C0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TLS（Transport</w:t>
      </w:r>
      <w:r>
        <w:rPr>
          <w:rFonts w:hint="default" w:ascii="Segoe UI Emoji" w:hAnsi="Segoe UI Emoji" w:eastAsia="SimHei" w:cs="Segoe UI Emoji"/>
          <w:b/>
          <w:bCs/>
          <w:color w:val="000000" w:themeColor="text1"/>
          <w:sz w:val="18"/>
          <w:szCs w:val="18"/>
          <w14:textFill>
            <w14:solidFill>
              <w14:schemeClr w14:val="tx1"/>
            </w14:solidFill>
          </w14:textFill>
        </w:rPr>
        <w:t xml:space="preserve"> Layer </w:t>
      </w:r>
      <w:r>
        <w:rPr>
          <w:rFonts w:hint="default" w:ascii="Segoe UI Emoji" w:hAnsi="Segoe UI Emoji" w:eastAsia="SimHei" w:cs="Segoe UI Emoji"/>
          <w:b/>
          <w:bCs/>
          <w:color w:val="000000" w:themeColor="text1"/>
          <w:sz w:val="18"/>
          <w:szCs w:val="18"/>
          <w14:textFill>
            <w14:solidFill>
              <w14:schemeClr w14:val="tx1"/>
            </w14:solidFill>
          </w14:textFill>
        </w:rPr>
        <w:t>Security）传输层安全协议</w:t>
      </w:r>
    </w:p>
    <w:p w14:paraId="6001901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TLS是HTTPS的基础，用于在Internet上提供安全通信。</w:t>
      </w:r>
    </w:p>
    <w:bookmarkEnd w:id="57"/>
    <w:p w14:paraId="59F09AF0">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8" w:name="协议层次"/>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协议层次</w:t>
      </w:r>
    </w:p>
    <w:p w14:paraId="43662BB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TLS协议位于应用层和传输层之间，其结构从上到下包括：</w:t>
      </w:r>
    </w:p>
    <w:p w14:paraId="2772059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上层：应用层协议</w:t>
      </w:r>
      <w:r>
        <w:rPr>
          <w:rFonts w:hint="default" w:ascii="Segoe UI Emoji" w:hAnsi="Segoe UI Emoji" w:eastAsia="SimHei" w:cs="Segoe UI Emoji"/>
          <w:color w:val="000000" w:themeColor="text1"/>
          <w:sz w:val="18"/>
          <w:szCs w:val="18"/>
          <w14:textFill>
            <w14:solidFill>
              <w14:schemeClr w14:val="tx1"/>
            </w14:solidFill>
          </w14:textFill>
        </w:rPr>
        <w:t>（HTTP、SMTP、FTP等应用协议）</w:t>
      </w:r>
    </w:p>
    <w:p w14:paraId="457B91A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TLS层包含四个子协议：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b/>
          <w:bCs/>
          <w:color w:val="000000" w:themeColor="text1"/>
          <w:sz w:val="18"/>
          <w:szCs w:val="18"/>
          <w14:textFill>
            <w14:solidFill>
              <w14:schemeClr w14:val="tx1"/>
            </w14:solidFill>
          </w14:textFill>
        </w:rPr>
        <w:t>TLS握手协议（Handshake</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Protocol）</w:t>
      </w:r>
      <w:r>
        <w:rPr>
          <w:rFonts w:hint="default" w:ascii="Segoe UI Emoji" w:hAnsi="Segoe UI Emoji" w:eastAsia="SimHei" w:cs="Segoe UI Emoji"/>
          <w:color w:val="000000" w:themeColor="text1"/>
          <w:sz w:val="18"/>
          <w:szCs w:val="18"/>
          <w14:textFill>
            <w14:solidFill>
              <w14:schemeClr w14:val="tx1"/>
            </w14:solidFill>
          </w14:textFill>
        </w:rPr>
        <w:t>：用于建立客户端和服务器之间的安全通道，协商加密参数和交换密钥</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b/>
          <w:bCs/>
          <w:color w:val="000000" w:themeColor="text1"/>
          <w:sz w:val="18"/>
          <w:szCs w:val="18"/>
          <w14:textFill>
            <w14:solidFill>
              <w14:schemeClr w14:val="tx1"/>
            </w14:solidFill>
          </w14:textFill>
        </w:rPr>
        <w:t>TLS更改密码规范协议（Change</w:t>
      </w:r>
      <w:r>
        <w:rPr>
          <w:rFonts w:hint="default" w:ascii="Segoe UI Emoji" w:hAnsi="Segoe UI Emoji" w:eastAsia="SimHei" w:cs="Segoe UI Emoji"/>
          <w:b/>
          <w:bCs/>
          <w:color w:val="000000" w:themeColor="text1"/>
          <w:sz w:val="18"/>
          <w:szCs w:val="18"/>
          <w14:textFill>
            <w14:solidFill>
              <w14:schemeClr w14:val="tx1"/>
            </w14:solidFill>
          </w14:textFill>
        </w:rPr>
        <w:t xml:space="preserve"> Cipher Spec </w:t>
      </w:r>
      <w:r>
        <w:rPr>
          <w:rFonts w:hint="default" w:ascii="Segoe UI Emoji" w:hAnsi="Segoe UI Emoji" w:eastAsia="SimHei" w:cs="Segoe UI Emoji"/>
          <w:b/>
          <w:bCs/>
          <w:color w:val="000000" w:themeColor="text1"/>
          <w:sz w:val="18"/>
          <w:szCs w:val="18"/>
          <w14:textFill>
            <w14:solidFill>
              <w14:schemeClr w14:val="tx1"/>
            </w14:solidFill>
          </w14:textFill>
        </w:rPr>
        <w:t>Protocol）</w:t>
      </w:r>
      <w:r>
        <w:rPr>
          <w:rFonts w:hint="default" w:ascii="Segoe UI Emoji" w:hAnsi="Segoe UI Emoji" w:eastAsia="SimHei" w:cs="Segoe UI Emoji"/>
          <w:color w:val="000000" w:themeColor="text1"/>
          <w:sz w:val="18"/>
          <w:szCs w:val="18"/>
          <w14:textFill>
            <w14:solidFill>
              <w14:schemeClr w14:val="tx1"/>
            </w14:solidFill>
          </w14:textFill>
        </w:rPr>
        <w:t>：用于通知对方切换到新协商的加密参数</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b/>
          <w:bCs/>
          <w:color w:val="000000" w:themeColor="text1"/>
          <w:sz w:val="18"/>
          <w:szCs w:val="18"/>
          <w14:textFill>
            <w14:solidFill>
              <w14:schemeClr w14:val="tx1"/>
            </w14:solidFill>
          </w14:textFill>
        </w:rPr>
        <w:t>TLS警告协议（Alert</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Protocol）</w:t>
      </w:r>
      <w:r>
        <w:rPr>
          <w:rFonts w:hint="default" w:ascii="Segoe UI Emoji" w:hAnsi="Segoe UI Emoji" w:eastAsia="SimHei" w:cs="Segoe UI Emoji"/>
          <w:color w:val="000000" w:themeColor="text1"/>
          <w:sz w:val="18"/>
          <w:szCs w:val="18"/>
          <w14:textFill>
            <w14:solidFill>
              <w14:schemeClr w14:val="tx1"/>
            </w14:solidFill>
          </w14:textFill>
        </w:rPr>
        <w:t>：用于向对方指示安全错误或警告信息</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b/>
          <w:bCs/>
          <w:color w:val="000000" w:themeColor="text1"/>
          <w:sz w:val="18"/>
          <w:szCs w:val="18"/>
          <w14:textFill>
            <w14:solidFill>
              <w14:schemeClr w14:val="tx1"/>
            </w14:solidFill>
          </w14:textFill>
        </w:rPr>
        <w:t>TLS记录协议（Record</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Protocol）</w:t>
      </w:r>
      <w:r>
        <w:rPr>
          <w:rFonts w:hint="default" w:ascii="Segoe UI Emoji" w:hAnsi="Segoe UI Emoji" w:eastAsia="SimHei" w:cs="Segoe UI Emoji"/>
          <w:color w:val="000000" w:themeColor="text1"/>
          <w:sz w:val="18"/>
          <w:szCs w:val="18"/>
          <w14:textFill>
            <w14:solidFill>
              <w14:schemeClr w14:val="tx1"/>
            </w14:solidFill>
          </w14:textFill>
        </w:rPr>
        <w:t>：位于最底层，负责对上层数据进行分段、压缩、加密和认证</w:t>
      </w:r>
    </w:p>
    <w:p w14:paraId="402E232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底层：传输层协议</w:t>
      </w:r>
      <w:r>
        <w:rPr>
          <w:rFonts w:hint="default" w:ascii="Segoe UI Emoji" w:hAnsi="Segoe UI Emoji" w:eastAsia="SimHei" w:cs="Segoe UI Emoji"/>
          <w:color w:val="000000" w:themeColor="text1"/>
          <w:sz w:val="18"/>
          <w:szCs w:val="18"/>
          <w14:textFill>
            <w14:solidFill>
              <w14:schemeClr w14:val="tx1"/>
            </w14:solidFill>
          </w14:textFill>
        </w:rPr>
        <w:t>（TCP协议）</w:t>
      </w:r>
    </w:p>
    <w:bookmarkEnd w:id="58"/>
    <w:p w14:paraId="08A41176">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59" w:name="tls握手协议"/>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TLS握手协议⭐⭐⭐⭐</w:t>
      </w:r>
    </w:p>
    <w:p w14:paraId="2DEEE51C">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0" w:name="单向认证服务器认证"/>
      <w:r>
        <w:rPr>
          <w:rFonts w:hint="default" w:ascii="Segoe UI Emoji" w:hAnsi="Segoe UI Emoji" w:eastAsia="SimHei" w:cs="Segoe UI Emoji"/>
          <w:color w:val="000000" w:themeColor="text1"/>
          <w:sz w:val="18"/>
          <w:szCs w:val="18"/>
          <w14:textFill>
            <w14:solidFill>
              <w14:schemeClr w14:val="tx1"/>
            </w14:solidFill>
          </w14:textFill>
        </w:rPr>
        <w:t>单向认证（服务器认证）</w:t>
      </w:r>
    </w:p>
    <w:p w14:paraId="55DDF99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握手流程说明：</w:t>
      </w:r>
    </w:p>
    <w:p w14:paraId="363C236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第1步：ClientHello（客户端问候）</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客户端向服务器发送ClientHello消息，包含客户端支持的加密算法列表和一个客户端生成的随机数。</w:t>
      </w:r>
    </w:p>
    <w:p w14:paraId="221E3DB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第2步：ServerHello（服务器问候）</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服务器收到后回复ServerHello消息，从客户端提供的算法列表中选择一个加密算法，并发送服务器生成的随机数。</w:t>
      </w:r>
    </w:p>
    <w:p w14:paraId="42FD808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第3步：Certificate（服务器证书）</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服务器发送自己的数字证书给客户端，证书中包含服务器的公钥和身份信息。</w:t>
      </w:r>
    </w:p>
    <w:p w14:paraId="1FC7C8D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第4步：ServerHelloDone（服务器问候完成）</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服务器发送ServerHelloDone消息，表示服务器的握手信息发送完毕。</w:t>
      </w:r>
    </w:p>
    <w:p w14:paraId="6E6C8AD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第5步：客户端验证（本地操作）</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客户端验证服务器证书的有效性，然后生成一个预主密钥（Pre-Master</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Secret）。</w:t>
      </w:r>
    </w:p>
    <w:p w14:paraId="2D61AA9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第6步：ClientKeyExchange（客户端密钥交换）</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客户端使用服务器证书中的公钥加密预主密钥，并发送给服务器。</w:t>
      </w:r>
    </w:p>
    <w:p w14:paraId="1A7B39C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第7步：ChangeCipherSpec（客户端通知切换）</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客户端发送ChangeCipherSpec消息，通知服务器后续消息将使用协商好的密钥和算法加密。</w:t>
      </w:r>
    </w:p>
    <w:p w14:paraId="417623C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第8步：Finished（客户端完成）</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客户端发送Finished消息（这是第一条加密的消息），用于让服务器验证握手过程的完整性。</w:t>
      </w:r>
    </w:p>
    <w:p w14:paraId="405BAAF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第9步：ChangeCipherSpec（服务器通知切换）</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服务器发送ChangeCipherSpec消息，表示服务器也将开始使用加密通信。</w:t>
      </w:r>
    </w:p>
    <w:p w14:paraId="18EC0B8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第10步：Finished（服务器完成）</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服务器发送加密的Finished消息，握手完成。</w:t>
      </w:r>
    </w:p>
    <w:p w14:paraId="43EEF15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第11步：加密通信开始</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双方使用协商好的会话密钥进行加密通信。</w:t>
      </w:r>
    </w:p>
    <w:p w14:paraId="2E2DAA5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只有服务器提供证书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客户端验证服务器身份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常用于HTTPS网站访问</w:t>
      </w:r>
    </w:p>
    <w:bookmarkEnd w:id="60"/>
    <w:p w14:paraId="0B6D760C">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1" w:name="双向认证客户端和服务器互相认证"/>
      <w:r>
        <w:rPr>
          <w:rFonts w:hint="default" w:ascii="Segoe UI Emoji" w:hAnsi="Segoe UI Emoji" w:eastAsia="SimHei" w:cs="Segoe UI Emoji"/>
          <w:color w:val="000000" w:themeColor="text1"/>
          <w:sz w:val="18"/>
          <w:szCs w:val="18"/>
          <w14:textFill>
            <w14:solidFill>
              <w14:schemeClr w14:val="tx1"/>
            </w14:solidFill>
          </w14:textFill>
        </w:rPr>
        <w:t>双向认证（客户端和服务器互相认证）</w:t>
      </w:r>
    </w:p>
    <w:p w14:paraId="0968FC3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与单向认证的区别：</w:t>
      </w:r>
    </w:p>
    <w:p w14:paraId="6103FEC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双向认证在单向认证的基础上增加了以下步骤：</w:t>
      </w:r>
    </w:p>
    <w:p w14:paraId="591B87C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额外步骤1：CertificateRequest（服务器请求客户端证书）</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在服务器发送完自己的证书后，服务器还会发送CertificateRequest消息，要求客户端也提供数字证书。</w:t>
      </w:r>
    </w:p>
    <w:p w14:paraId="4514D3D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额外步骤2：Certificate（客户端发送证书）</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客户端向服务器发送自己的数字证书。</w:t>
      </w:r>
    </w:p>
    <w:p w14:paraId="398A418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额外步骤3：CertificateVerify（客户端证书验证）</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客户端发送ClientKeyExchange后，还要发送CertificateVerify消息。这个消息用客户端的私钥对之前的握手消息进行签名，以证明客户端确实拥有证书对应的私钥。</w:t>
      </w:r>
    </w:p>
    <w:p w14:paraId="2CA9768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后续的ChangeCipherSpec和Finished步骤与单向认证相同。</w:t>
      </w:r>
    </w:p>
    <w:p w14:paraId="56DC348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双方都提供证书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双方互相验证身份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常用于企业VPN、网银等高安全场景</w:t>
      </w:r>
    </w:p>
    <w:bookmarkEnd w:id="59"/>
    <w:bookmarkEnd w:id="61"/>
    <w:p w14:paraId="3A0AA34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2" w:name="练习题13tls协议"/>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练习题13：TLS协议</w:t>
      </w:r>
    </w:p>
    <w:p w14:paraId="04A820D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TLS单向认证和双向认证的区别是什么？</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TLS如何利用数字证书实现身份认证？</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为什么TLS握手过程中要交换随机数？</w:t>
      </w:r>
    </w:p>
    <w:p w14:paraId="003A34F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419FA66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第1问：单向vs双向认证</w:t>
      </w:r>
    </w:p>
    <w:tbl>
      <w:tblPr>
        <w:tblStyle w:val="41"/>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7"/>
        <w:gridCol w:w="886"/>
        <w:gridCol w:w="1040"/>
      </w:tblGrid>
      <w:tr w14:paraId="64E3903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p w14:paraId="73C97A8C">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特性</w:t>
            </w:r>
          </w:p>
        </w:tc>
        <w:tc>
          <w:p w14:paraId="2E820BEB">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单向认证</w:t>
            </w:r>
          </w:p>
        </w:tc>
        <w:tc>
          <w:p w14:paraId="200C53C6">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双向认证</w:t>
            </w:r>
          </w:p>
        </w:tc>
      </w:tr>
      <w:tr w14:paraId="4CC6F58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7517A5C1">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谁提供证书</w:t>
            </w:r>
          </w:p>
        </w:tc>
        <w:tc>
          <w:p w14:paraId="18839B8F">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只有服务器</w:t>
            </w:r>
          </w:p>
        </w:tc>
        <w:tc>
          <w:p w14:paraId="4B4CBD92">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服务器和客户端</w:t>
            </w:r>
          </w:p>
        </w:tc>
      </w:tr>
      <w:tr w14:paraId="1E61463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221547F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谁被验证</w:t>
            </w:r>
          </w:p>
        </w:tc>
        <w:tc>
          <w:p w14:paraId="09A0F326">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服务器身份</w:t>
            </w:r>
          </w:p>
        </w:tc>
        <w:tc>
          <w:p w14:paraId="5166B675">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双方身份</w:t>
            </w:r>
          </w:p>
        </w:tc>
      </w:tr>
      <w:tr w14:paraId="37B65F6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0E0C1BA8">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应用场景</w:t>
            </w:r>
          </w:p>
        </w:tc>
        <w:tc>
          <w:p w14:paraId="74B8B8C8">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网站HTTPS</w:t>
            </w:r>
          </w:p>
        </w:tc>
        <w:tc>
          <w:p w14:paraId="2AD7EEDC">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企业VPN、网银</w:t>
            </w:r>
          </w:p>
        </w:tc>
      </w:tr>
      <w:tr w14:paraId="3D5D90B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3B299ECC">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安全级别</w:t>
            </w:r>
          </w:p>
        </w:tc>
        <w:tc>
          <w:p w14:paraId="067B1764">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中等</w:t>
            </w:r>
          </w:p>
        </w:tc>
        <w:tc>
          <w:p w14:paraId="56C85390">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高</w:t>
            </w:r>
          </w:p>
        </w:tc>
      </w:tr>
      <w:tr w14:paraId="5C0D457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41B51172">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复杂度</w:t>
            </w:r>
          </w:p>
        </w:tc>
        <w:tc>
          <w:p w14:paraId="4F77D2C0">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较低</w:t>
            </w:r>
          </w:p>
        </w:tc>
        <w:tc>
          <w:p w14:paraId="1E69ACC9">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较高</w:t>
            </w:r>
          </w:p>
        </w:tc>
      </w:tr>
    </w:tbl>
    <w:p w14:paraId="7EC2D9B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单向认证流程：</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客户端发起连接</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服务器发送证书</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客户端验证服务器证书</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建立加密通道</w:t>
      </w:r>
    </w:p>
    <w:p w14:paraId="4C1AAEF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双向认证额外步骤：</w:t>
      </w:r>
      <w:r>
        <w:rPr>
          <w:rFonts w:hint="default" w:ascii="Segoe UI Emoji" w:hAnsi="Segoe UI Emoji" w:eastAsia="SimHei" w:cs="Segoe UI Emoji"/>
          <w:color w:val="000000" w:themeColor="text1"/>
          <w:sz w:val="18"/>
          <w:szCs w:val="18"/>
          <w14:textFill>
            <w14:solidFill>
              <w14:schemeClr w14:val="tx1"/>
            </w14:solidFill>
          </w14:textFill>
        </w:rPr>
        <w:t xml:space="preserve"> 5. </w:t>
      </w:r>
      <w:r>
        <w:rPr>
          <w:rFonts w:hint="default" w:ascii="Segoe UI Emoji" w:hAnsi="Segoe UI Emoji" w:eastAsia="SimHei" w:cs="Segoe UI Emoji"/>
          <w:color w:val="000000" w:themeColor="text1"/>
          <w:sz w:val="18"/>
          <w:szCs w:val="18"/>
          <w14:textFill>
            <w14:solidFill>
              <w14:schemeClr w14:val="tx1"/>
            </w14:solidFill>
          </w14:textFill>
        </w:rPr>
        <w:t>服务器请求客户端证书</w:t>
      </w:r>
      <w:r>
        <w:rPr>
          <w:rFonts w:hint="default" w:ascii="Segoe UI Emoji" w:hAnsi="Segoe UI Emoji" w:eastAsia="SimHei" w:cs="Segoe UI Emoji"/>
          <w:color w:val="000000" w:themeColor="text1"/>
          <w:sz w:val="18"/>
          <w:szCs w:val="18"/>
          <w14:textFill>
            <w14:solidFill>
              <w14:schemeClr w14:val="tx1"/>
            </w14:solidFill>
          </w14:textFill>
        </w:rPr>
        <w:t xml:space="preserve"> 6. </w:t>
      </w:r>
      <w:r>
        <w:rPr>
          <w:rFonts w:hint="default" w:ascii="Segoe UI Emoji" w:hAnsi="Segoe UI Emoji" w:eastAsia="SimHei" w:cs="Segoe UI Emoji"/>
          <w:color w:val="000000" w:themeColor="text1"/>
          <w:sz w:val="18"/>
          <w:szCs w:val="18"/>
          <w14:textFill>
            <w14:solidFill>
              <w14:schemeClr w14:val="tx1"/>
            </w14:solidFill>
          </w14:textFill>
        </w:rPr>
        <w:t>客户端发送证书</w:t>
      </w:r>
      <w:r>
        <w:rPr>
          <w:rFonts w:hint="default" w:ascii="Segoe UI Emoji" w:hAnsi="Segoe UI Emoji" w:eastAsia="SimHei" w:cs="Segoe UI Emoji"/>
          <w:color w:val="000000" w:themeColor="text1"/>
          <w:sz w:val="18"/>
          <w:szCs w:val="18"/>
          <w14:textFill>
            <w14:solidFill>
              <w14:schemeClr w14:val="tx1"/>
            </w14:solidFill>
          </w14:textFill>
        </w:rPr>
        <w:t xml:space="preserve"> 7. </w:t>
      </w:r>
      <w:r>
        <w:rPr>
          <w:rFonts w:hint="default" w:ascii="Segoe UI Emoji" w:hAnsi="Segoe UI Emoji" w:eastAsia="SimHei" w:cs="Segoe UI Emoji"/>
          <w:color w:val="000000" w:themeColor="text1"/>
          <w:sz w:val="18"/>
          <w:szCs w:val="18"/>
          <w14:textFill>
            <w14:solidFill>
              <w14:schemeClr w14:val="tx1"/>
            </w14:solidFill>
          </w14:textFill>
        </w:rPr>
        <w:t>客户端用私钥签名证明身份</w:t>
      </w:r>
      <w:r>
        <w:rPr>
          <w:rFonts w:hint="default" w:ascii="Segoe UI Emoji" w:hAnsi="Segoe UI Emoji" w:eastAsia="SimHei" w:cs="Segoe UI Emoji"/>
          <w:color w:val="000000" w:themeColor="text1"/>
          <w:sz w:val="18"/>
          <w:szCs w:val="18"/>
          <w14:textFill>
            <w14:solidFill>
              <w14:schemeClr w14:val="tx1"/>
            </w14:solidFill>
          </w14:textFill>
        </w:rPr>
        <w:t xml:space="preserve"> 8. </w:t>
      </w:r>
      <w:r>
        <w:rPr>
          <w:rFonts w:hint="default" w:ascii="Segoe UI Emoji" w:hAnsi="Segoe UI Emoji" w:eastAsia="SimHei" w:cs="Segoe UI Emoji"/>
          <w:color w:val="000000" w:themeColor="text1"/>
          <w:sz w:val="18"/>
          <w:szCs w:val="18"/>
          <w14:textFill>
            <w14:solidFill>
              <w14:schemeClr w14:val="tx1"/>
            </w14:solidFill>
          </w14:textFill>
        </w:rPr>
        <w:t>服务器验证客户端证书</w:t>
      </w:r>
    </w:p>
    <w:p w14:paraId="1A30822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第2问：数字证书如何实现认证？</w:t>
      </w:r>
    </w:p>
    <w:p w14:paraId="75F6E78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服务器认证过程：</w:t>
      </w:r>
    </w:p>
    <w:p w14:paraId="13D3C0E0">
      <w:pPr>
        <w:pageBreakBefore w:val="0"/>
        <w:widowControl/>
        <w:numPr>
          <w:ilvl w:val="0"/>
          <w:numId w:val="1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服务器发送证书：</w:t>
      </w:r>
    </w:p>
    <w:p w14:paraId="552DF07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证书包含：服务器公钥、服务器信息、CA签名</w:t>
      </w:r>
    </w:p>
    <w:p w14:paraId="66C32B36">
      <w:pPr>
        <w:pageBreakBefore w:val="0"/>
        <w:widowControl/>
        <w:numPr>
          <w:ilvl w:val="0"/>
          <w:numId w:val="1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客户端验证证书：</w:t>
      </w:r>
    </w:p>
    <w:p w14:paraId="4ECAD06B">
      <w:pPr>
        <w:pStyle w:val="49"/>
        <w:pageBreakBefore w:val="0"/>
        <w:widowControl/>
        <w:numPr>
          <w:ilvl w:val="0"/>
          <w:numId w:val="1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验证链：</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根CA证书（预装在系统中）</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验证签名</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中间CA证书</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验证签名</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服务器证书</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p>
    <w:p w14:paraId="2D0EBA64">
      <w:pPr>
        <w:pageBreakBefore w:val="0"/>
        <w:widowControl/>
        <w:numPr>
          <w:ilvl w:val="0"/>
          <w:numId w:val="1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验证内容：</w:t>
      </w:r>
    </w:p>
    <w:p w14:paraId="0DC7027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证书签名有效（用CA公钥验证）</w:t>
      </w:r>
    </w:p>
    <w:p w14:paraId="7C36345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证书未过期</w:t>
      </w:r>
    </w:p>
    <w:p w14:paraId="306B707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域名匹配（证书中的域名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访问的域名）</w:t>
      </w:r>
    </w:p>
    <w:p w14:paraId="1206A56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证书未被撤销</w:t>
      </w:r>
    </w:p>
    <w:p w14:paraId="0B30D84B">
      <w:pPr>
        <w:pageBreakBefore w:val="0"/>
        <w:widowControl/>
        <w:numPr>
          <w:ilvl w:val="0"/>
          <w:numId w:val="16"/>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信任建立：</w:t>
      </w:r>
    </w:p>
    <w:p w14:paraId="654EAB9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证书验证通过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确认服务器身份</w:t>
      </w:r>
    </w:p>
    <w:p w14:paraId="2014ED3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使用证书中的公钥加密预主密钥</w:t>
      </w:r>
    </w:p>
    <w:p w14:paraId="3A518F2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只有真正的服务器（拥有私钥）能解密</w:t>
      </w:r>
    </w:p>
    <w:p w14:paraId="447A100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关键技术点：</w:t>
      </w:r>
    </w:p>
    <w:p w14:paraId="3A564A3D">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数字签名的作用：</w:t>
      </w:r>
    </w:p>
    <w:p w14:paraId="58EF660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CA签名保证证书未被篡改</w:t>
      </w:r>
    </w:p>
    <w:p w14:paraId="5D9BAD6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无法伪造（攻击者没有CA私钥）</w:t>
      </w:r>
    </w:p>
    <w:p w14:paraId="6C36A07A">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信任链：</w:t>
      </w:r>
    </w:p>
    <w:p w14:paraId="09BE404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信任根CA</w:t>
      </w:r>
    </w:p>
    <w:p w14:paraId="0B48D34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根CA信任中间CA</w:t>
      </w:r>
    </w:p>
    <w:p w14:paraId="17EC49C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中间CA信任服务器</w:t>
      </w:r>
    </w:p>
    <w:p w14:paraId="6C635BA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传递信任</w:t>
      </w:r>
    </w:p>
    <w:p w14:paraId="3E588025">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与震网病毒的联系：</w:t>
      </w:r>
    </w:p>
    <w:p w14:paraId="1600909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震网病毒窃取数字证书</w:t>
      </w:r>
    </w:p>
    <w:p w14:paraId="16E960A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用窃取的证书签名恶意代码</w:t>
      </w:r>
    </w:p>
    <w:p w14:paraId="07D67DA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系统信任该证书，执行恶意代码</w:t>
      </w:r>
    </w:p>
    <w:p w14:paraId="08FFB01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说明证书安全的重要性</w:t>
      </w:r>
    </w:p>
    <w:p w14:paraId="7454327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第3问：为什么交换随机数？</w:t>
      </w:r>
    </w:p>
    <w:p w14:paraId="5B53FFC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原因1：生成会话密钥</w:t>
      </w:r>
    </w:p>
    <w:p w14:paraId="019D322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TLS使用对称加密进行数据传输（速度快），需要会话密钥：</w:t>
      </w:r>
    </w:p>
    <w:p w14:paraId="040345B7">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会话密钥</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PRF(预主密钥,</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客户端随机数,</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服务器随机数)</w:t>
      </w:r>
    </w:p>
    <w:p w14:paraId="02855BF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客户端随机数（ClientRandom）</w:t>
      </w:r>
    </w:p>
    <w:p w14:paraId="1F19A7A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服务器随机数（ServerRandom）</w:t>
      </w:r>
    </w:p>
    <w:p w14:paraId="11C4551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预主密钥（PreMasterSecret）</w:t>
      </w:r>
    </w:p>
    <w:p w14:paraId="6A332FF4">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伪随机函数（PRF）生成对称密钥</w:t>
      </w:r>
    </w:p>
    <w:p w14:paraId="1EDB8D7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原因2：防止重放攻击</w:t>
      </w:r>
    </w:p>
    <w:p w14:paraId="3C591C9F">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每次连接使用不同的随机数</w:t>
      </w:r>
    </w:p>
    <w:p w14:paraId="7A069174">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即使预主密钥相同，会话密钥也不同</w:t>
      </w:r>
    </w:p>
    <w:p w14:paraId="64BC1955">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攻击者录制旧会话无法重放</w:t>
      </w:r>
    </w:p>
    <w:p w14:paraId="7C5BD04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原因3：增强安全性</w:t>
      </w:r>
    </w:p>
    <w:p w14:paraId="43BFB0F7">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双方都贡献随机性</w:t>
      </w:r>
    </w:p>
    <w:p w14:paraId="6F03F19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即使一方随机数不够随机，另一方可以补充</w:t>
      </w:r>
    </w:p>
    <w:p w14:paraId="41035F1B">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防止单方面弱随机数导致的安全问题</w:t>
      </w:r>
    </w:p>
    <w:p w14:paraId="56D78EE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具体流程：</w:t>
      </w:r>
    </w:p>
    <w:p w14:paraId="3CBD5A9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ClientHello: </w:t>
      </w:r>
      <w:r>
        <w:rPr>
          <w:rStyle w:val="48"/>
          <w:rFonts w:hint="default" w:ascii="Segoe UI Emoji" w:hAnsi="Segoe UI Emoji" w:eastAsia="SimHei" w:cs="Segoe UI Emoji"/>
          <w:color w:val="000000" w:themeColor="text1"/>
          <w:sz w:val="18"/>
          <w:szCs w:val="18"/>
          <w14:textFill>
            <w14:solidFill>
              <w14:schemeClr w14:val="tx1"/>
            </w14:solidFill>
          </w14:textFill>
        </w:rPr>
        <w:t>客户端生成随机数R_C</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ServerHello: </w:t>
      </w:r>
      <w:r>
        <w:rPr>
          <w:rStyle w:val="48"/>
          <w:rFonts w:hint="default" w:ascii="Segoe UI Emoji" w:hAnsi="Segoe UI Emoji" w:eastAsia="SimHei" w:cs="Segoe UI Emoji"/>
          <w:color w:val="000000" w:themeColor="text1"/>
          <w:sz w:val="18"/>
          <w:szCs w:val="18"/>
          <w14:textFill>
            <w14:solidFill>
              <w14:schemeClr w14:val="tx1"/>
            </w14:solidFill>
          </w14:textFill>
        </w:rPr>
        <w:t>服务器生成随机数R_S</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客户端生成预主密钥PMS</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4. </w:t>
      </w:r>
      <w:r>
        <w:rPr>
          <w:rStyle w:val="48"/>
          <w:rFonts w:hint="default" w:ascii="Segoe UI Emoji" w:hAnsi="Segoe UI Emoji" w:eastAsia="SimHei" w:cs="Segoe UI Emoji"/>
          <w:color w:val="000000" w:themeColor="text1"/>
          <w:sz w:val="18"/>
          <w:szCs w:val="18"/>
          <w14:textFill>
            <w14:solidFill>
              <w14:schemeClr w14:val="tx1"/>
            </w14:solidFill>
          </w14:textFill>
        </w:rPr>
        <w:t>客户端用服务器公钥加密PMS发送</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5. </w:t>
      </w:r>
      <w:r>
        <w:rPr>
          <w:rStyle w:val="48"/>
          <w:rFonts w:hint="default" w:ascii="Segoe UI Emoji" w:hAnsi="Segoe UI Emoji" w:eastAsia="SimHei" w:cs="Segoe UI Emoji"/>
          <w:color w:val="000000" w:themeColor="text1"/>
          <w:sz w:val="18"/>
          <w:szCs w:val="18"/>
          <w14:textFill>
            <w14:solidFill>
              <w14:schemeClr w14:val="tx1"/>
            </w14:solidFill>
          </w14:textFill>
        </w:rPr>
        <w:t>双方使用(PMS,</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R_C, </w:t>
      </w:r>
      <w:r>
        <w:rPr>
          <w:rStyle w:val="48"/>
          <w:rFonts w:hint="default" w:ascii="Segoe UI Emoji" w:hAnsi="Segoe UI Emoji" w:eastAsia="SimHei" w:cs="Segoe UI Emoji"/>
          <w:color w:val="000000" w:themeColor="text1"/>
          <w:sz w:val="18"/>
          <w:szCs w:val="18"/>
          <w14:textFill>
            <w14:solidFill>
              <w14:schemeClr w14:val="tx1"/>
            </w14:solidFill>
          </w14:textFill>
        </w:rPr>
        <w:t>R_S)生成会话密钥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6. </w:t>
      </w:r>
      <w:r>
        <w:rPr>
          <w:rStyle w:val="48"/>
          <w:rFonts w:hint="default" w:ascii="Segoe UI Emoji" w:hAnsi="Segoe UI Emoji" w:eastAsia="SimHei" w:cs="Segoe UI Emoji"/>
          <w:color w:val="000000" w:themeColor="text1"/>
          <w:sz w:val="18"/>
          <w:szCs w:val="18"/>
          <w14:textFill>
            <w14:solidFill>
              <w14:schemeClr w14:val="tx1"/>
            </w14:solidFill>
          </w14:textFill>
        </w:rPr>
        <w:t>后续通信使用会话密钥加密</w:t>
      </w:r>
    </w:p>
    <w:p w14:paraId="4364C96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攻击者无法获得PMS（RSA加密）</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攻击者无法计算会话密钥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每次会话密钥都不同（前向安全性）</w:t>
      </w:r>
    </w:p>
    <w:p w14:paraId="229F4C9A">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4" o:spt="1" style="height:1.5pt;width:0pt;" coordsize="21600,21600" o:hr="t" o:hrstd="t" o:hralign="center">
            <v:path/>
            <v:fill focussize="0,0"/>
            <v:stroke/>
            <v:imagedata o:title=""/>
            <o:lock v:ext="edit"/>
            <w10:wrap type="none"/>
            <w10:anchorlock/>
          </v:rect>
        </w:pict>
      </w:r>
    </w:p>
    <w:bookmarkEnd w:id="56"/>
    <w:bookmarkEnd w:id="62"/>
    <w:p w14:paraId="6A1237D8">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3" w:name="电力系统安全"/>
      <w:r>
        <w:rPr>
          <w:rFonts w:hint="default" w:ascii="Segoe UI Emoji" w:hAnsi="Segoe UI Emoji" w:eastAsia="SimHei" w:cs="Segoe UI Emoji"/>
          <w:color w:val="000000" w:themeColor="text1"/>
          <w:sz w:val="18"/>
          <w:szCs w:val="18"/>
          <w14:textFill>
            <w14:solidFill>
              <w14:schemeClr w14:val="tx1"/>
            </w14:solidFill>
          </w14:textFill>
        </w:rPr>
        <w:t>电力系统安全</w:t>
      </w:r>
    </w:p>
    <w:p w14:paraId="6932B973">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4" w:name="理论讲解-8"/>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1E74A8C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电力监控系统安全防护</w:t>
      </w:r>
    </w:p>
    <w:p w14:paraId="6F81B48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国家电网公司按照"安全分区、网络专用、横向隔离、纵向认证"的总体策略建立安全防护体系。</w:t>
      </w:r>
    </w:p>
    <w:bookmarkEnd w:id="64"/>
    <w:p w14:paraId="758E077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5" w:name="四大原则"/>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四大原则</w:t>
      </w:r>
    </w:p>
    <w:p w14:paraId="0AA1E25E">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6" w:name="安全分区"/>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安全分区</w:t>
      </w:r>
    </w:p>
    <w:p w14:paraId="072BE5C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概念：</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将电力系统网络划分为不同的安全区域</w:t>
      </w:r>
    </w:p>
    <w:p w14:paraId="4EDB959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分区：</w:t>
      </w:r>
    </w:p>
    <w:p w14:paraId="50AEB26E">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生产控制大区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控制区（核心区）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调度自动化、变电站监控</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非控制区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生产管理、设备监控</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管理信息大区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管理信息区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OA、ERP系统</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外部服务区</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门户网站</w:t>
      </w:r>
    </w:p>
    <w:bookmarkEnd w:id="66"/>
    <w:p w14:paraId="4222F4BF">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7" w:name="网络专用"/>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网络专用</w:t>
      </w:r>
    </w:p>
    <w:p w14:paraId="21D751C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概念：</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生产控制网络与管理信息网络物理分离</w:t>
      </w:r>
    </w:p>
    <w:p w14:paraId="3AFB489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要求：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控制网络专用，不得与其他网络混用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使用专用的硬件设备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独立的通信线路</w:t>
      </w:r>
    </w:p>
    <w:bookmarkEnd w:id="67"/>
    <w:p w14:paraId="3542AF53">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8" w:name="横向隔离"/>
      <w:r>
        <w:rPr>
          <w:rFonts w:hint="default" w:ascii="Segoe UI Emoji" w:hAnsi="Segoe UI Emoji" w:eastAsia="SimHei" w:cs="Segoe UI Emoji"/>
          <w:color w:val="000000" w:themeColor="text1"/>
          <w:sz w:val="18"/>
          <w:szCs w:val="18"/>
          <w14:textFill>
            <w14:solidFill>
              <w14:schemeClr w14:val="tx1"/>
            </w14:solidFill>
          </w14:textFill>
        </w:rPr>
        <w:t xml:space="preserve">3. </w:t>
      </w:r>
      <w:r>
        <w:rPr>
          <w:rFonts w:hint="default" w:ascii="Segoe UI Emoji" w:hAnsi="Segoe UI Emoji" w:eastAsia="SimHei" w:cs="Segoe UI Emoji"/>
          <w:color w:val="000000" w:themeColor="text1"/>
          <w:sz w:val="18"/>
          <w:szCs w:val="18"/>
          <w14:textFill>
            <w14:solidFill>
              <w14:schemeClr w14:val="tx1"/>
            </w14:solidFill>
          </w14:textFill>
        </w:rPr>
        <w:t>横向隔离⭐⭐⭐⭐⭐</w:t>
      </w:r>
    </w:p>
    <w:p w14:paraId="276C3A8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概念：</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不同安全区域之间使用物理隔离设备</w:t>
      </w:r>
    </w:p>
    <w:p w14:paraId="690CC37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实现：</w:t>
      </w:r>
    </w:p>
    <w:p w14:paraId="26D210C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在控制区和非控制区之间部署安全隔离装置（网闸），实现物理隔离。网闸采用双主机架构，两个主机之间没有直接的网络连接，数据需要通过专用的隔离部件进行摆渡传输。</w:t>
      </w:r>
    </w:p>
    <w:p w14:paraId="13CB931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隔离设备：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物理隔离网闸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单向传输装置</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防火墙（辅助）</w:t>
      </w:r>
    </w:p>
    <w:p w14:paraId="2996221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防止横向渗透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阻止恶意代码传播</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保护核心控制系统</w:t>
      </w:r>
    </w:p>
    <w:p w14:paraId="6869B9B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技术实现：</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物理隔离：两台独立主机，无直接网络连接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数据摆渡：通过隔离部件（光盘、存储介质）传输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协议隔离：不同区域使用不同协议</w:t>
      </w:r>
    </w:p>
    <w:bookmarkEnd w:id="68"/>
    <w:p w14:paraId="5D7257BE">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69" w:name="纵向认证"/>
      <w:r>
        <w:rPr>
          <w:rFonts w:hint="default" w:ascii="Segoe UI Emoji" w:hAnsi="Segoe UI Emoji" w:eastAsia="SimHei" w:cs="Segoe UI Emoji"/>
          <w:color w:val="000000" w:themeColor="text1"/>
          <w:sz w:val="18"/>
          <w:szCs w:val="18"/>
          <w14:textFill>
            <w14:solidFill>
              <w14:schemeClr w14:val="tx1"/>
            </w14:solidFill>
          </w14:textFill>
        </w:rPr>
        <w:t xml:space="preserve">4. </w:t>
      </w:r>
      <w:r>
        <w:rPr>
          <w:rFonts w:hint="default" w:ascii="Segoe UI Emoji" w:hAnsi="Segoe UI Emoji" w:eastAsia="SimHei" w:cs="Segoe UI Emoji"/>
          <w:color w:val="000000" w:themeColor="text1"/>
          <w:sz w:val="18"/>
          <w:szCs w:val="18"/>
          <w14:textFill>
            <w14:solidFill>
              <w14:schemeClr w14:val="tx1"/>
            </w14:solidFill>
          </w14:textFill>
        </w:rPr>
        <w:t>纵向认证⭐⭐⭐⭐⭐</w:t>
      </w:r>
    </w:p>
    <w:p w14:paraId="09161A2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概念：</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上下级之间的身份认证</w:t>
      </w:r>
    </w:p>
    <w:p w14:paraId="21D2F70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本质：数字签名技术</w:t>
      </w:r>
    </w:p>
    <w:p w14:paraId="6F623A1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实现：</w:t>
      </w:r>
    </w:p>
    <w:p w14:paraId="6E4B80E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建立从国网总部到省级调度、地级调度、县级调度和变电站的多级认证体系。上级向下级发送指令时使用数字签名，下级使用上级的公钥验证签名的真实性。具体流程为：</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国网总部向省级调度发送指令，用总部私钥签名，省级调度用总部公钥验证</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省级调度向地级调度发送指令，用省级私钥签名，地级调度用省级公钥验证</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地级调度向县级调度/变电站发送指令，用地级私钥签名，县级用地级公钥验证</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每一级都通过数字签名确保指令的真实性和完整性</w:t>
      </w:r>
    </w:p>
    <w:p w14:paraId="4C3FAE9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认证内容：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上级向下级发送指令：用上级私钥签名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下级验证签名：用上级公钥验证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下级向上级报送数据：用下级私钥签名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上级验证签名：用下级公钥验证</w:t>
      </w:r>
    </w:p>
    <w:p w14:paraId="23D51E9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防止假冒指令</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确保数据来源可信</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保证通信不可抵赖</w:t>
      </w:r>
    </w:p>
    <w:bookmarkEnd w:id="65"/>
    <w:bookmarkEnd w:id="69"/>
    <w:p w14:paraId="10B0E38F">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0" w:name="练习题14电力系统安全"/>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练习题14：电力系统安全</w:t>
      </w:r>
    </w:p>
    <w:p w14:paraId="07144C59">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解释"横向隔离"和"纵向认证"的含义</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为什么说纵向认证的本质是数字签名？</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如果没有横向隔离，电力系统会面临什么威胁？</w:t>
      </w:r>
    </w:p>
    <w:p w14:paraId="17657EB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0F22707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第1问：解释含义</w:t>
      </w:r>
    </w:p>
    <w:p w14:paraId="3E7086E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横向隔离：</w:t>
      </w:r>
    </w:p>
    <w:p w14:paraId="76F67FC5">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"横向"的含义：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指同一层级内不同安全区域之间</w:t>
      </w:r>
    </w:p>
    <w:p w14:paraId="6648CC8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例如：控制区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非控制区</w:t>
      </w:r>
    </w:p>
    <w:p w14:paraId="11AAB3B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例如：生产大区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管理大区</w:t>
      </w:r>
    </w:p>
    <w:p w14:paraId="48E5F6B5">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"隔离"的方式：</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物理隔离</w:t>
      </w:r>
    </w:p>
    <w:p w14:paraId="38A2C9C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使用专用隔离设备（网闸）</w:t>
      </w:r>
    </w:p>
    <w:p w14:paraId="5EB9A2E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不是简单的防火墙</w:t>
      </w:r>
    </w:p>
    <w:p w14:paraId="1A0CC0E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数据摆渡方式传输</w:t>
      </w:r>
    </w:p>
    <w:p w14:paraId="75BBE6F1">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防止攻击在不同区域间横向传播</w:t>
      </w:r>
    </w:p>
    <w:p w14:paraId="3650028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纵向认证：</w:t>
      </w:r>
    </w:p>
    <w:p w14:paraId="64969244">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"纵向"的含义：</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指上下级之间的关系</w:t>
      </w:r>
    </w:p>
    <w:p w14:paraId="48B776D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例如：国网总部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省调</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地调</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县调</w:t>
      </w:r>
    </w:p>
    <w:p w14:paraId="6C36481D">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"认证"的方式：</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数字签名</w:t>
      </w:r>
    </w:p>
    <w:p w14:paraId="5FEFEE2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发送方用私钥签名</w:t>
      </w:r>
    </w:p>
    <w:p w14:paraId="5CB601A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接收方用公钥验证</w:t>
      </w:r>
    </w:p>
    <w:p w14:paraId="23EAC32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目的：</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确保指令和数据的真实性、完整性</w:t>
      </w:r>
    </w:p>
    <w:p w14:paraId="74DA3C5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第2问：为什么本质是数字签名？</w:t>
      </w:r>
    </w:p>
    <w:p w14:paraId="266EBF9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需求分析：</w:t>
      </w:r>
    </w:p>
    <w:p w14:paraId="7116364E">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身份认证：</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确认指令确实来自上级</w:t>
      </w:r>
    </w:p>
    <w:p w14:paraId="360F2650">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完整性：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指令未被篡改</w:t>
      </w:r>
    </w:p>
    <w:p w14:paraId="4AC35EA1">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不可抵赖：</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上级无法否认发出的指令</w:t>
      </w:r>
    </w:p>
    <w:p w14:paraId="3AABD7A5">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双向认证：</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上下级互相认证</w:t>
      </w:r>
    </w:p>
    <w:p w14:paraId="5B11651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技术实现：</w:t>
      </w:r>
    </w:p>
    <w:p w14:paraId="03BF9F7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上级发送指令：</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指令内容：M</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用私钥签名：Sig</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Sign(M, </w:t>
      </w:r>
      <w:r>
        <w:rPr>
          <w:rStyle w:val="48"/>
          <w:rFonts w:hint="default" w:ascii="Segoe UI Emoji" w:hAnsi="Segoe UI Emoji" w:eastAsia="SimHei" w:cs="Segoe UI Emoji"/>
          <w:color w:val="000000" w:themeColor="text1"/>
          <w:sz w:val="18"/>
          <w:szCs w:val="18"/>
          <w14:textFill>
            <w14:solidFill>
              <w14:schemeClr w14:val="tx1"/>
            </w14:solidFill>
          </w14:textFill>
        </w:rPr>
        <w:t>SK_上级)</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发送：(M,</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Sig)</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下级验证：</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4. </w:t>
      </w:r>
      <w:r>
        <w:rPr>
          <w:rStyle w:val="48"/>
          <w:rFonts w:hint="default" w:ascii="Segoe UI Emoji" w:hAnsi="Segoe UI Emoji" w:eastAsia="SimHei" w:cs="Segoe UI Emoji"/>
          <w:color w:val="000000" w:themeColor="text1"/>
          <w:sz w:val="18"/>
          <w:szCs w:val="18"/>
          <w14:textFill>
            <w14:solidFill>
              <w14:schemeClr w14:val="tx1"/>
            </w14:solidFill>
          </w14:textFill>
        </w:rPr>
        <w:t>用上级公钥验证：Verify(M,</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Sig, </w:t>
      </w:r>
      <w:r>
        <w:rPr>
          <w:rStyle w:val="48"/>
          <w:rFonts w:hint="default" w:ascii="Segoe UI Emoji" w:hAnsi="Segoe UI Emoji" w:eastAsia="SimHei" w:cs="Segoe UI Emoji"/>
          <w:color w:val="000000" w:themeColor="text1"/>
          <w:sz w:val="18"/>
          <w:szCs w:val="18"/>
          <w14:textFill>
            <w14:solidFill>
              <w14:schemeClr w14:val="tx1"/>
            </w14:solidFill>
          </w14:textFill>
        </w:rPr>
        <w:t>PK_上级)</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5. </w:t>
      </w:r>
      <w:r>
        <w:rPr>
          <w:rStyle w:val="48"/>
          <w:rFonts w:hint="default" w:ascii="Segoe UI Emoji" w:hAnsi="Segoe UI Emoji" w:eastAsia="SimHei" w:cs="Segoe UI Emoji"/>
          <w:color w:val="000000" w:themeColor="text1"/>
          <w:sz w:val="18"/>
          <w:szCs w:val="18"/>
          <w14:textFill>
            <w14:solidFill>
              <w14:schemeClr w14:val="tx1"/>
            </w14:solidFill>
          </w14:textFill>
        </w:rPr>
        <w:t>验证通过</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确认指令真实</w:t>
      </w:r>
    </w:p>
    <w:p w14:paraId="05DB2F1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为什么不用其他技术？</w:t>
      </w:r>
    </w:p>
    <w:p w14:paraId="4719BA5F">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MAC（消息鉴别码）：</w:t>
      </w:r>
    </w:p>
    <w:p w14:paraId="72FFD40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优点：速度快</w:t>
      </w:r>
    </w:p>
    <w:p w14:paraId="2D940A9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缺点：不支持不可抵赖性</w:t>
      </w:r>
    </w:p>
    <w:p w14:paraId="684F1AC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缺点：双方共享密钥，无法区分谁生成</w:t>
      </w:r>
    </w:p>
    <w:p w14:paraId="596AF16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不适合</w:t>
      </w:r>
    </w:p>
    <w:p w14:paraId="3367BAB5">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数字签名：</w:t>
      </w:r>
    </w:p>
    <w:p w14:paraId="1879CC3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优点：只有发送方能生成签名</w:t>
      </w:r>
    </w:p>
    <w:p w14:paraId="13C9B27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优点：任何人可验证（公钥公开）</w:t>
      </w:r>
    </w:p>
    <w:p w14:paraId="0714DA3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优点：支持不可抵赖性</w:t>
      </w:r>
    </w:p>
    <w:p w14:paraId="11B3E15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优点：可审计、可追溯</w:t>
      </w:r>
    </w:p>
    <w:p w14:paraId="5BB52E2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最适合</w:t>
      </w:r>
    </w:p>
    <w:p w14:paraId="2B13B50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实验验证：</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课程实验就是实现一个数字签名算法，模拟纵向认证过程。</w:t>
      </w:r>
    </w:p>
    <w:p w14:paraId="272F9DC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第3问：没有横向隔离的威胁</w:t>
      </w:r>
    </w:p>
    <w:p w14:paraId="0B6DB1C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威胁场景1：横向渗透</w:t>
      </w:r>
    </w:p>
    <w:p w14:paraId="5551948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流程：攻击者首先从外部攻入安全性较低的管理信息区（这相对容易实现），如果没有横向隔离措施，攻击者可以直接从管理区访问控制区的核心系统，进而控制发电机和变电站等关键设备，最终导致大面积停电。</w:t>
      </w:r>
    </w:p>
    <w:p w14:paraId="5AA647D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关键问题：</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攻击者从外部攻入管理区（相对容易）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没有隔离，直接进入控制区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控制核心设备，导致停电</w:t>
      </w:r>
    </w:p>
    <w:p w14:paraId="5CF29E5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威胁场景2：恶意代码传播</w:t>
      </w:r>
    </w:p>
    <w:p w14:paraId="2F11349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传播路径：员工将携带病毒的U盘插入管理区电脑，导致管理区电脑被感染。如果没有横向隔离，病毒可以通过网络快速传播到控制区电脑，最终导致监控系统瘫痪。</w:t>
      </w:r>
    </w:p>
    <w:p w14:paraId="637D592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这种传播方式类似于震网病毒的攻击手法：</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类似震网病毒的传播方式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无横向隔离，病毒快速扩散</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核心系统被感染</w:t>
      </w:r>
    </w:p>
    <w:p w14:paraId="73B8968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威胁场景3：数据泄露</w:t>
      </w:r>
    </w:p>
    <w:p w14:paraId="31E3919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泄露路径：如果没有横向隔离，控制区的敏感数据可以流向管理区，而管理区通常连接互联网，这样控制区的敏感数据最终可能泄露到互联网上，造成严重的安全后果。</w:t>
      </w:r>
    </w:p>
    <w:p w14:paraId="000DEB9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数据流动链：</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控制区数据流向管理区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管理区连接互联网</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敏感数据泄露</w:t>
      </w:r>
    </w:p>
    <w:p w14:paraId="09FD960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真实案例：乌克兰停电事件</w:t>
      </w:r>
    </w:p>
    <w:p w14:paraId="433EC15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2015年，乌克兰电网遭受攻击</w:t>
      </w:r>
    </w:p>
    <w:p w14:paraId="6F9B79D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攻击者通过钓鱼邮件进入办公网络</w:t>
      </w:r>
    </w:p>
    <w:p w14:paraId="64CE62B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横向渗透到控制网络</w:t>
      </w:r>
    </w:p>
    <w:p w14:paraId="61DB673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远程操控断路器</w:t>
      </w:r>
    </w:p>
    <w:p w14:paraId="001F1F3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导致大面积停电</w:t>
      </w:r>
    </w:p>
    <w:p w14:paraId="7DD8518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如果有横向隔离：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攻击者无法从办公网络进入控制网络</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物理隔离阻断攻击路径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核心系统受保护</w:t>
      </w:r>
    </w:p>
    <w:p w14:paraId="7C0D349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防护效果：</w:t>
      </w:r>
    </w:p>
    <w:tbl>
      <w:tblPr>
        <w:tblStyle w:val="41"/>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1241"/>
      </w:tblGrid>
      <w:tr w14:paraId="723C7F7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p w14:paraId="11123BD5">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有横向隔离</w:t>
            </w:r>
          </w:p>
        </w:tc>
        <w:tc>
          <w:p w14:paraId="0E32975D">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无横向隔离</w:t>
            </w:r>
          </w:p>
        </w:tc>
      </w:tr>
      <w:tr w14:paraId="0B1379E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2E300A72">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攻击被阻断在管理区</w:t>
            </w:r>
          </w:p>
        </w:tc>
        <w:tc>
          <w:p w14:paraId="5AC73A6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攻击蔓延到控制区</w:t>
            </w:r>
          </w:p>
        </w:tc>
      </w:tr>
      <w:tr w14:paraId="68D4C1F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5445359A">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核心系统受保护</w:t>
            </w:r>
          </w:p>
        </w:tc>
        <w:tc>
          <w:p w14:paraId="32F356A7">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核心系统被攻破</w:t>
            </w:r>
          </w:p>
        </w:tc>
      </w:tr>
      <w:tr w14:paraId="6F0DC6F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7E52BC98">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局部影响</w:t>
            </w:r>
          </w:p>
        </w:tc>
        <w:tc>
          <w:p w14:paraId="6E51AF84">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全局影响</w:t>
            </w:r>
          </w:p>
        </w:tc>
      </w:tr>
      <w:tr w14:paraId="3255014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19B0661C">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电力供应正常</w:t>
            </w:r>
          </w:p>
        </w:tc>
        <w:tc>
          <w:p w14:paraId="47FD5AED">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可能大面积停电</w:t>
            </w:r>
          </w:p>
        </w:tc>
      </w:tr>
    </w:tbl>
    <w:p w14:paraId="1D15FCD1">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5" o:spt="1" style="height:1.5pt;width:0pt;" coordsize="21600,21600" o:hr="t" o:hrstd="t" o:hralign="center">
            <v:path/>
            <v:fill focussize="0,0"/>
            <v:stroke/>
            <v:imagedata o:title=""/>
            <o:lock v:ext="edit"/>
            <w10:wrap type="none"/>
            <w10:anchorlock/>
          </v:rect>
        </w:pict>
      </w:r>
    </w:p>
    <w:bookmarkEnd w:id="55"/>
    <w:bookmarkEnd w:id="63"/>
    <w:bookmarkEnd w:id="70"/>
    <w:p w14:paraId="645224E8">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1" w:name="第五部分恶意代码"/>
      <w:r>
        <w:rPr>
          <w:rFonts w:hint="default" w:ascii="Segoe UI Emoji" w:hAnsi="Segoe UI Emoji" w:eastAsia="SimHei" w:cs="Segoe UI Emoji"/>
          <w:color w:val="000000" w:themeColor="text1"/>
          <w:sz w:val="18"/>
          <w:szCs w:val="18"/>
          <w14:textFill>
            <w14:solidFill>
              <w14:schemeClr w14:val="tx1"/>
            </w14:solidFill>
          </w14:textFill>
        </w:rPr>
        <w:t>第五部分：恶意代码</w:t>
      </w:r>
    </w:p>
    <w:p w14:paraId="2A857481">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2" w:name="震网病毒"/>
      <w:r>
        <w:rPr>
          <w:rFonts w:hint="default" w:ascii="Segoe UI Emoji" w:hAnsi="Segoe UI Emoji" w:eastAsia="SimHei" w:cs="Segoe UI Emoji"/>
          <w:color w:val="000000" w:themeColor="text1"/>
          <w:sz w:val="18"/>
          <w:szCs w:val="18"/>
          <w14:textFill>
            <w14:solidFill>
              <w14:schemeClr w14:val="tx1"/>
            </w14:solidFill>
          </w14:textFill>
        </w:rPr>
        <w:t>震网病毒</w:t>
      </w:r>
    </w:p>
    <w:p w14:paraId="7FAF55D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3" w:name="理论讲解-9"/>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理论讲解⭐⭐⭐⭐⭐</w:t>
      </w:r>
    </w:p>
    <w:p w14:paraId="1E20355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震网病毒（Stuxnet）</w:t>
      </w:r>
    </w:p>
    <w:p w14:paraId="0634C09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震网病毒是针对伊朗核设施的APT攻击，是网络战争的标志性事件。</w:t>
      </w:r>
    </w:p>
    <w:bookmarkEnd w:id="73"/>
    <w:p w14:paraId="1E75CB0E">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4" w:name="攻击目标"/>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攻击目标</w:t>
      </w:r>
    </w:p>
    <w:p w14:paraId="4691B92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目标：</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伊朗纳坦兹核设施的铀浓缩离心机</w:t>
      </w:r>
    </w:p>
    <w:p w14:paraId="07289A9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攻击效果：</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约1000台离心机被破坏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伊朗核计划被延迟数年</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无人员伤亡的物理破坏</w:t>
      </w:r>
    </w:p>
    <w:bookmarkEnd w:id="74"/>
    <w:p w14:paraId="59BC5FA5">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5" w:name="关键技术点"/>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关键技术点⭐⭐⭐⭐⭐</w:t>
      </w:r>
    </w:p>
    <w:p w14:paraId="3EAFDBBC">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6" w:name="四个零日漏洞0-day"/>
      <w:r>
        <w:rPr>
          <w:rFonts w:hint="default" w:ascii="Segoe UI Emoji" w:hAnsi="Segoe UI Emoji" w:eastAsia="SimHei" w:cs="Segoe UI Emoji"/>
          <w:color w:val="000000" w:themeColor="text1"/>
          <w:sz w:val="18"/>
          <w:szCs w:val="18"/>
          <w14:textFill>
            <w14:solidFill>
              <w14:schemeClr w14:val="tx1"/>
            </w14:solidFill>
          </w14:textFill>
        </w:rPr>
        <w:t xml:space="preserve">1. </w:t>
      </w:r>
      <w:r>
        <w:rPr>
          <w:rFonts w:hint="default" w:ascii="Segoe UI Emoji" w:hAnsi="Segoe UI Emoji" w:eastAsia="SimHei" w:cs="Segoe UI Emoji"/>
          <w:color w:val="000000" w:themeColor="text1"/>
          <w:sz w:val="18"/>
          <w:szCs w:val="18"/>
          <w14:textFill>
            <w14:solidFill>
              <w14:schemeClr w14:val="tx1"/>
            </w14:solidFill>
          </w14:textFill>
        </w:rPr>
        <w:t>四个零日漏洞（0-day）</w:t>
      </w:r>
    </w:p>
    <w:p w14:paraId="004599A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什么是零日漏洞？</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未公开的安全漏洞</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厂商不知道，没有补丁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攻击者独家掌握</w:t>
      </w:r>
    </w:p>
    <w:p w14:paraId="213D468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震网使用的漏洞：</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Windows快捷方式漏洞（LNK）</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U盘自动运行</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插入U盘即感染</w:t>
      </w:r>
    </w:p>
    <w:p w14:paraId="6541D2CA">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Windows打印机漏洞</w:t>
      </w:r>
    </w:p>
    <w:p w14:paraId="1C0757FF">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局域网传播</w:t>
      </w:r>
    </w:p>
    <w:p w14:paraId="51854416">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无需用户操作</w:t>
      </w:r>
    </w:p>
    <w:p w14:paraId="16FC51DB">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Windows任务计划漏洞</w:t>
      </w:r>
    </w:p>
    <w:p w14:paraId="4606BCCC">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提权到系统权限</w:t>
      </w:r>
    </w:p>
    <w:p w14:paraId="58D104D3">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完全控制系统</w:t>
      </w:r>
    </w:p>
    <w:p w14:paraId="6CC21B09">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Windows内核漏洞</w:t>
      </w:r>
    </w:p>
    <w:p w14:paraId="3CA0365D">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绕过安全机制</w:t>
      </w:r>
    </w:p>
    <w:p w14:paraId="371BF77B">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隐藏病毒进程</w:t>
      </w:r>
    </w:p>
    <w:p w14:paraId="7BAFF2C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获取难度：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发现一个零日漏洞：数月到数年</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同时使用四个：极其罕见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说明背后有国家级资源支持</w:t>
      </w:r>
    </w:p>
    <w:p w14:paraId="395D623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不公开原因：</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漏洞是战略资源</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公开后厂商会修补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储备用于关键行动</w:t>
      </w:r>
    </w:p>
    <w:bookmarkEnd w:id="76"/>
    <w:p w14:paraId="2DFF51FB">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7" w:name="数字证书突破"/>
      <w:r>
        <w:rPr>
          <w:rFonts w:hint="default" w:ascii="Segoe UI Emoji" w:hAnsi="Segoe UI Emoji" w:eastAsia="SimHei" w:cs="Segoe UI Emoji"/>
          <w:color w:val="000000" w:themeColor="text1"/>
          <w:sz w:val="18"/>
          <w:szCs w:val="18"/>
          <w14:textFill>
            <w14:solidFill>
              <w14:schemeClr w14:val="tx1"/>
            </w14:solidFill>
          </w14:textFill>
        </w:rPr>
        <w:t xml:space="preserve">2. </w:t>
      </w:r>
      <w:r>
        <w:rPr>
          <w:rFonts w:hint="default" w:ascii="Segoe UI Emoji" w:hAnsi="Segoe UI Emoji" w:eastAsia="SimHei" w:cs="Segoe UI Emoji"/>
          <w:color w:val="000000" w:themeColor="text1"/>
          <w:sz w:val="18"/>
          <w:szCs w:val="18"/>
          <w14:textFill>
            <w14:solidFill>
              <w14:schemeClr w14:val="tx1"/>
            </w14:solidFill>
          </w14:textFill>
        </w:rPr>
        <w:t>数字证书突破</w:t>
      </w:r>
    </w:p>
    <w:p w14:paraId="540D18B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工业控制系统要求代码签名</w:t>
      </w:r>
    </w:p>
    <w:p w14:paraId="63FB0A2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突破方式：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窃取两家半导体公司的数字证书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Realtek（瑞昱）</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JMicron（智微）</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用窃取的私钥签名病毒代码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系统验证签名通过，执行恶意代码</w:t>
      </w:r>
    </w:p>
    <w:p w14:paraId="44E2740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技术细节：</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这两家公司都在台湾</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办公地点距离很近（说明物理渗透）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私钥被窃取后证书被撤销</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但病毒在撤销前已经传播</w:t>
      </w:r>
    </w:p>
    <w:p w14:paraId="0DA18F0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这是突破工业系统防御的关键步骤</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没有合法签名，病毒无法运行</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再次体现数字证书的重要性</w:t>
      </w:r>
    </w:p>
    <w:bookmarkEnd w:id="77"/>
    <w:p w14:paraId="6AE71C78">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8" w:name="plc可编程逻辑控制器攻击"/>
      <w:r>
        <w:rPr>
          <w:rFonts w:hint="default" w:ascii="Segoe UI Emoji" w:hAnsi="Segoe UI Emoji" w:eastAsia="SimHei" w:cs="Segoe UI Emoji"/>
          <w:color w:val="000000" w:themeColor="text1"/>
          <w:sz w:val="18"/>
          <w:szCs w:val="18"/>
          <w14:textFill>
            <w14:solidFill>
              <w14:schemeClr w14:val="tx1"/>
            </w14:solidFill>
          </w14:textFill>
        </w:rPr>
        <w:t xml:space="preserve">3. </w:t>
      </w:r>
      <w:r>
        <w:rPr>
          <w:rFonts w:hint="default" w:ascii="Segoe UI Emoji" w:hAnsi="Segoe UI Emoji" w:eastAsia="SimHei" w:cs="Segoe UI Emoji"/>
          <w:color w:val="000000" w:themeColor="text1"/>
          <w:sz w:val="18"/>
          <w:szCs w:val="18"/>
          <w14:textFill>
            <w14:solidFill>
              <w14:schemeClr w14:val="tx1"/>
            </w14:solidFill>
          </w14:textFill>
        </w:rPr>
        <w:t>PLC（可编程逻辑控制器）攻击</w:t>
      </w:r>
    </w:p>
    <w:p w14:paraId="5005373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目标系统：</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西门子Step</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7软件</w:t>
      </w:r>
      <w:r>
        <w:rPr>
          <w:rFonts w:hint="default" w:ascii="Segoe UI Emoji" w:hAnsi="Segoe UI Emoji" w:eastAsia="SimHei" w:cs="Segoe UI Emoji"/>
          <w:color w:val="000000" w:themeColor="text1"/>
          <w:sz w:val="18"/>
          <w:szCs w:val="18"/>
          <w14:textFill>
            <w14:solidFill>
              <w14:schemeClr w14:val="tx1"/>
            </w14:solidFill>
          </w14:textFill>
        </w:rPr>
        <w:t xml:space="preserve"> + PLC</w:t>
      </w:r>
    </w:p>
    <w:p w14:paraId="20CC979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攻击流程：</w:t>
      </w:r>
    </w:p>
    <w:p w14:paraId="55B68E5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震网病毒对PLC的攻击分为以下五个步骤：</w:t>
      </w:r>
    </w:p>
    <w:p w14:paraId="662B02A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1</w:t>
      </w:r>
      <w:r>
        <w:rPr>
          <w:rFonts w:hint="default" w:ascii="Segoe UI Emoji" w:hAnsi="Segoe UI Emoji" w:eastAsia="SimHei" w:cs="Segoe UI Emoji"/>
          <w:b/>
          <w:bCs/>
          <w:color w:val="000000" w:themeColor="text1"/>
          <w:sz w:val="18"/>
          <w:szCs w:val="18"/>
          <w14:textFill>
            <w14:solidFill>
              <w14:schemeClr w14:val="tx1"/>
            </w14:solidFill>
          </w14:textFill>
        </w:rPr>
        <w:t>感染工程师电脑</w:t>
      </w:r>
      <w:r>
        <w:rPr>
          <w:rFonts w:hint="default" w:ascii="Segoe UI Emoji" w:hAnsi="Segoe UI Emoji" w:eastAsia="SimHei" w:cs="Segoe UI Emoji"/>
          <w:color w:val="000000" w:themeColor="text1"/>
          <w:sz w:val="18"/>
          <w:szCs w:val="18"/>
          <w14:textFill>
            <w14:solidFill>
              <w14:schemeClr w14:val="tx1"/>
            </w14:solidFill>
          </w14:textFill>
        </w:rPr>
        <w:t>：首先通过U盘或其他方式感染负责工业控制的工程师电脑</w:t>
      </w:r>
    </w:p>
    <w:p w14:paraId="02D5292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2</w:t>
      </w:r>
      <w:r>
        <w:rPr>
          <w:rFonts w:hint="default" w:ascii="Segoe UI Emoji" w:hAnsi="Segoe UI Emoji" w:eastAsia="SimHei" w:cs="Segoe UI Emoji"/>
          <w:b/>
          <w:bCs/>
          <w:color w:val="000000" w:themeColor="text1"/>
          <w:sz w:val="18"/>
          <w:szCs w:val="18"/>
          <w14:textFill>
            <w14:solidFill>
              <w14:schemeClr w14:val="tx1"/>
            </w14:solidFill>
          </w14:textFill>
        </w:rPr>
        <w:t>感染Step</w:t>
      </w:r>
      <w:r>
        <w:rPr>
          <w:rFonts w:hint="default" w:ascii="Segoe UI Emoji" w:hAnsi="Segoe UI Emoji" w:eastAsia="SimHei" w:cs="Segoe UI Emoji"/>
          <w:b/>
          <w:bCs/>
          <w:color w:val="000000" w:themeColor="text1"/>
          <w:sz w:val="18"/>
          <w:szCs w:val="18"/>
          <w14:textFill>
            <w14:solidFill>
              <w14:schemeClr w14:val="tx1"/>
            </w14:solidFill>
          </w14:textFill>
        </w:rPr>
        <w:t xml:space="preserve"> </w:t>
      </w:r>
      <w:r>
        <w:rPr>
          <w:rFonts w:hint="default" w:ascii="Segoe UI Emoji" w:hAnsi="Segoe UI Emoji" w:eastAsia="SimHei" w:cs="Segoe UI Emoji"/>
          <w:b/>
          <w:bCs/>
          <w:color w:val="000000" w:themeColor="text1"/>
          <w:sz w:val="18"/>
          <w:szCs w:val="18"/>
          <w14:textFill>
            <w14:solidFill>
              <w14:schemeClr w14:val="tx1"/>
            </w14:solidFill>
          </w14:textFill>
        </w:rPr>
        <w:t>7工程软件</w:t>
      </w:r>
      <w:r>
        <w:rPr>
          <w:rFonts w:hint="default" w:ascii="Segoe UI Emoji" w:hAnsi="Segoe UI Emoji" w:eastAsia="SimHei" w:cs="Segoe UI Emoji"/>
          <w:color w:val="000000" w:themeColor="text1"/>
          <w:sz w:val="18"/>
          <w:szCs w:val="18"/>
          <w14:textFill>
            <w14:solidFill>
              <w14:schemeClr w14:val="tx1"/>
            </w14:solidFill>
          </w14:textFill>
        </w:rPr>
        <w:t>：病毒感染西门子Step</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7工程软件，这是用于编程和管理PLC的专业软件</w:t>
      </w:r>
    </w:p>
    <w:p w14:paraId="561666D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3</w:t>
      </w:r>
      <w:r>
        <w:rPr>
          <w:rFonts w:hint="default" w:ascii="Segoe UI Emoji" w:hAnsi="Segoe UI Emoji" w:eastAsia="SimHei" w:cs="Segoe UI Emoji"/>
          <w:b/>
          <w:bCs/>
          <w:color w:val="000000" w:themeColor="text1"/>
          <w:sz w:val="18"/>
          <w:szCs w:val="18"/>
          <w14:textFill>
            <w14:solidFill>
              <w14:schemeClr w14:val="tx1"/>
            </w14:solidFill>
          </w14:textFill>
        </w:rPr>
        <w:t>传播到PLC</w:t>
      </w:r>
      <w:r>
        <w:rPr>
          <w:rFonts w:hint="default" w:ascii="Segoe UI Emoji" w:hAnsi="Segoe UI Emoji" w:eastAsia="SimHei" w:cs="Segoe UI Emoji"/>
          <w:color w:val="000000" w:themeColor="text1"/>
          <w:sz w:val="18"/>
          <w:szCs w:val="18"/>
          <w14:textFill>
            <w14:solidFill>
              <w14:schemeClr w14:val="tx1"/>
            </w14:solidFill>
          </w14:textFill>
        </w:rPr>
        <w:t>：通过被感染的工程软件，病毒被传播到PLC控制器中</w:t>
      </w:r>
    </w:p>
    <w:p w14:paraId="371072A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4</w:t>
      </w:r>
      <w:r>
        <w:rPr>
          <w:rFonts w:hint="default" w:ascii="Segoe UI Emoji" w:hAnsi="Segoe UI Emoji" w:eastAsia="SimHei" w:cs="Segoe UI Emoji"/>
          <w:b/>
          <w:bCs/>
          <w:color w:val="000000" w:themeColor="text1"/>
          <w:sz w:val="18"/>
          <w:szCs w:val="18"/>
          <w14:textFill>
            <w14:solidFill>
              <w14:schemeClr w14:val="tx1"/>
            </w14:solidFill>
          </w14:textFill>
        </w:rPr>
        <w:t>修改PLC程序</w:t>
      </w:r>
      <w:r>
        <w:rPr>
          <w:rFonts w:hint="default" w:ascii="Segoe UI Emoji" w:hAnsi="Segoe UI Emoji" w:eastAsia="SimHei" w:cs="Segoe UI Emoji"/>
          <w:color w:val="000000" w:themeColor="text1"/>
          <w:sz w:val="18"/>
          <w:szCs w:val="18"/>
          <w14:textFill>
            <w14:solidFill>
              <w14:schemeClr w14:val="tx1"/>
            </w14:solidFill>
          </w14:textFill>
        </w:rPr>
        <w:t>：病毒修改PLC中的控制程序，改变离心机的运行参数</w:t>
      </w:r>
    </w:p>
    <w:p w14:paraId="7549CAF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5</w:t>
      </w:r>
      <w:r>
        <w:rPr>
          <w:rFonts w:hint="default" w:ascii="Segoe UI Emoji" w:hAnsi="Segoe UI Emoji" w:eastAsia="SimHei" w:cs="Segoe UI Emoji"/>
          <w:b/>
          <w:bCs/>
          <w:color w:val="000000" w:themeColor="text1"/>
          <w:sz w:val="18"/>
          <w:szCs w:val="18"/>
          <w14:textFill>
            <w14:solidFill>
              <w14:schemeClr w14:val="tx1"/>
            </w14:solidFill>
          </w14:textFill>
        </w:rPr>
        <w:t>离心机异常运转</w:t>
      </w:r>
      <w:r>
        <w:rPr>
          <w:rFonts w:hint="default" w:ascii="Segoe UI Emoji" w:hAnsi="Segoe UI Emoji" w:eastAsia="SimHei" w:cs="Segoe UI Emoji"/>
          <w:color w:val="000000" w:themeColor="text1"/>
          <w:sz w:val="18"/>
          <w:szCs w:val="18"/>
          <w14:textFill>
            <w14:solidFill>
              <w14:schemeClr w14:val="tx1"/>
            </w14:solidFill>
          </w14:textFill>
        </w:rPr>
        <w:t>：PLC按照被修改的程序控制离心机，导致离心机以异常转速运转，最终造成物理损坏</w:t>
      </w:r>
    </w:p>
    <w:p w14:paraId="0698A79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巧妙之处：</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隐蔽性：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向工程师显示正常数据，实际控制异常</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物理破坏：</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改变离心机转速，造成物理损坏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精确打击：</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只攻击特定型号的西门子PLC</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b/>
          <w:bCs/>
          <w:color w:val="000000" w:themeColor="text1"/>
          <w:sz w:val="18"/>
          <w:szCs w:val="18"/>
          <w14:textFill>
            <w14:solidFill>
              <w14:schemeClr w14:val="tx1"/>
            </w14:solidFill>
          </w14:textFill>
        </w:rPr>
        <w:t>避免暴露：</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只在目标环境激活</w:t>
      </w:r>
    </w:p>
    <w:bookmarkEnd w:id="78"/>
    <w:p w14:paraId="6ADB0D59">
      <w:pPr>
        <w:pStyle w:val="6"/>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79" w:name="复杂的传播机制"/>
      <w:r>
        <w:rPr>
          <w:rFonts w:hint="default" w:ascii="Segoe UI Emoji" w:hAnsi="Segoe UI Emoji" w:eastAsia="SimHei" w:cs="Segoe UI Emoji"/>
          <w:color w:val="000000" w:themeColor="text1"/>
          <w:sz w:val="18"/>
          <w:szCs w:val="18"/>
          <w14:textFill>
            <w14:solidFill>
              <w14:schemeClr w14:val="tx1"/>
            </w14:solidFill>
          </w14:textFill>
        </w:rPr>
        <w:t xml:space="preserve">4. </w:t>
      </w:r>
      <w:r>
        <w:rPr>
          <w:rFonts w:hint="default" w:ascii="Segoe UI Emoji" w:hAnsi="Segoe UI Emoji" w:eastAsia="SimHei" w:cs="Segoe UI Emoji"/>
          <w:color w:val="000000" w:themeColor="text1"/>
          <w:sz w:val="18"/>
          <w:szCs w:val="18"/>
          <w14:textFill>
            <w14:solidFill>
              <w14:schemeClr w14:val="tx1"/>
            </w14:solidFill>
          </w14:textFill>
        </w:rPr>
        <w:t>复杂的传播机制</w:t>
      </w:r>
    </w:p>
    <w:p w14:paraId="54D304D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传播路径：</w:t>
      </w:r>
    </w:p>
    <w:p w14:paraId="7D84793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震网病毒突破物理隔离的完整传播链如下：</w:t>
      </w:r>
    </w:p>
    <w:p w14:paraId="35635F2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1</w:t>
      </w:r>
      <w:r>
        <w:rPr>
          <w:rFonts w:hint="default" w:ascii="Segoe UI Emoji" w:hAnsi="Segoe UI Emoji" w:eastAsia="SimHei" w:cs="Segoe UI Emoji"/>
          <w:b/>
          <w:bCs/>
          <w:color w:val="000000" w:themeColor="text1"/>
          <w:sz w:val="18"/>
          <w:szCs w:val="18"/>
          <w14:textFill>
            <w14:solidFill>
              <w14:schemeClr w14:val="tx1"/>
            </w14:solidFill>
          </w14:textFill>
        </w:rPr>
        <w:t>互联网阶段</w:t>
      </w:r>
      <w:r>
        <w:rPr>
          <w:rFonts w:hint="default" w:ascii="Segoe UI Emoji" w:hAnsi="Segoe UI Emoji" w:eastAsia="SimHei" w:cs="Segoe UI Emoji"/>
          <w:color w:val="000000" w:themeColor="text1"/>
          <w:sz w:val="18"/>
          <w:szCs w:val="18"/>
          <w14:textFill>
            <w14:solidFill>
              <w14:schemeClr w14:val="tx1"/>
            </w14:solidFill>
          </w14:textFill>
        </w:rPr>
        <w:t>：病毒首先在互联网上传播</w:t>
      </w:r>
    </w:p>
    <w:p w14:paraId="5F382CF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2</w:t>
      </w:r>
      <w:r>
        <w:rPr>
          <w:rFonts w:hint="default" w:ascii="Segoe UI Emoji" w:hAnsi="Segoe UI Emoji" w:eastAsia="SimHei" w:cs="Segoe UI Emoji"/>
          <w:b/>
          <w:bCs/>
          <w:color w:val="000000" w:themeColor="text1"/>
          <w:sz w:val="18"/>
          <w:szCs w:val="18"/>
          <w14:textFill>
            <w14:solidFill>
              <w14:schemeClr w14:val="tx1"/>
            </w14:solidFill>
          </w14:textFill>
        </w:rPr>
        <w:t>感染承包商/供应商</w:t>
      </w:r>
      <w:r>
        <w:rPr>
          <w:rFonts w:hint="default" w:ascii="Segoe UI Emoji" w:hAnsi="Segoe UI Emoji" w:eastAsia="SimHei" w:cs="Segoe UI Emoji"/>
          <w:color w:val="000000" w:themeColor="text1"/>
          <w:sz w:val="18"/>
          <w:szCs w:val="18"/>
          <w14:textFill>
            <w14:solidFill>
              <w14:schemeClr w14:val="tx1"/>
            </w14:solidFill>
          </w14:textFill>
        </w:rPr>
        <w:t>：通过钓鱼邮件等方式感染与核设施有业务往来的承包商或供应商的电脑</w:t>
      </w:r>
    </w:p>
    <w:p w14:paraId="4FA6BD8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3 </w:t>
      </w:r>
      <w:r>
        <w:rPr>
          <w:rFonts w:hint="default" w:ascii="Segoe UI Emoji" w:hAnsi="Segoe UI Emoji" w:eastAsia="SimHei" w:cs="Segoe UI Emoji"/>
          <w:b/>
          <w:bCs/>
          <w:color w:val="000000" w:themeColor="text1"/>
          <w:sz w:val="18"/>
          <w:szCs w:val="18"/>
          <w14:textFill>
            <w14:solidFill>
              <w14:schemeClr w14:val="tx1"/>
            </w14:solidFill>
          </w14:textFill>
        </w:rPr>
        <w:t>U盘传入</w:t>
      </w:r>
      <w:r>
        <w:rPr>
          <w:rFonts w:hint="default" w:ascii="Segoe UI Emoji" w:hAnsi="Segoe UI Emoji" w:eastAsia="SimHei" w:cs="Segoe UI Emoji"/>
          <w:color w:val="000000" w:themeColor="text1"/>
          <w:sz w:val="18"/>
          <w:szCs w:val="18"/>
          <w14:textFill>
            <w14:solidFill>
              <w14:schemeClr w14:val="tx1"/>
            </w14:solidFill>
          </w14:textFill>
        </w:rPr>
        <w:t>：被感染的承包商人员携带U盘进入核设施，将病毒带入工厂办公网络</w:t>
      </w:r>
    </w:p>
    <w:p w14:paraId="11B1DD0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利用漏洞传播</w:t>
      </w:r>
      <w:r>
        <w:rPr>
          <w:rFonts w:hint="default" w:ascii="Segoe UI Emoji" w:hAnsi="Segoe UI Emoji" w:eastAsia="SimHei" w:cs="Segoe UI Emoji"/>
          <w:color w:val="000000" w:themeColor="text1"/>
          <w:sz w:val="18"/>
          <w:szCs w:val="18"/>
          <w14:textFill>
            <w14:solidFill>
              <w14:schemeClr w14:val="tx1"/>
            </w14:solidFill>
          </w14:textFill>
        </w:rPr>
        <w:t>：病毒利用多个零日漏洞在工厂办公网络中传播</w:t>
      </w:r>
    </w:p>
    <w:p w14:paraId="01F049F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5 </w:t>
      </w:r>
      <w:r>
        <w:rPr>
          <w:rFonts w:hint="default" w:ascii="Segoe UI Emoji" w:hAnsi="Segoe UI Emoji" w:eastAsia="SimHei" w:cs="Segoe UI Emoji"/>
          <w:b/>
          <w:bCs/>
          <w:color w:val="000000" w:themeColor="text1"/>
          <w:sz w:val="18"/>
          <w:szCs w:val="18"/>
          <w14:textFill>
            <w14:solidFill>
              <w14:schemeClr w14:val="tx1"/>
            </w14:solidFill>
          </w14:textFill>
        </w:rPr>
        <w:t>突破物理隔离</w:t>
      </w:r>
      <w:r>
        <w:rPr>
          <w:rFonts w:hint="default" w:ascii="Segoe UI Emoji" w:hAnsi="Segoe UI Emoji" w:eastAsia="SimHei" w:cs="Segoe UI Emoji"/>
          <w:color w:val="000000" w:themeColor="text1"/>
          <w:sz w:val="18"/>
          <w:szCs w:val="18"/>
          <w14:textFill>
            <w14:solidFill>
              <w14:schemeClr w14:val="tx1"/>
            </w14:solidFill>
          </w14:textFill>
        </w:rPr>
        <w:t>：通过工程师的工作电脑和工程软件，病毒最终进入物理隔离的工厂控制网络</w:t>
      </w:r>
    </w:p>
    <w:p w14:paraId="2FC438F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6</w:t>
      </w:r>
      <w:r>
        <w:rPr>
          <w:rFonts w:hint="default" w:ascii="Segoe UI Emoji" w:hAnsi="Segoe UI Emoji" w:eastAsia="SimHei" w:cs="Segoe UI Emoji"/>
          <w:b/>
          <w:bCs/>
          <w:color w:val="000000" w:themeColor="text1"/>
          <w:sz w:val="18"/>
          <w:szCs w:val="18"/>
          <w14:textFill>
            <w14:solidFill>
              <w14:schemeClr w14:val="tx1"/>
            </w14:solidFill>
          </w14:textFill>
        </w:rPr>
        <w:t>感染PLC</w:t>
      </w:r>
      <w:r>
        <w:rPr>
          <w:rFonts w:hint="default" w:ascii="Segoe UI Emoji" w:hAnsi="Segoe UI Emoji" w:eastAsia="SimHei" w:cs="Segoe UI Emoji"/>
          <w:color w:val="000000" w:themeColor="text1"/>
          <w:sz w:val="18"/>
          <w:szCs w:val="18"/>
          <w14:textFill>
            <w14:solidFill>
              <w14:schemeClr w14:val="tx1"/>
            </w14:solidFill>
          </w14:textFill>
        </w:rPr>
        <w:t>：病毒通过被感染的工程软件传播到PLC控制器，完成整个攻击链</w:t>
      </w:r>
    </w:p>
    <w:p w14:paraId="3212A7F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突破物理隔离：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核设施网络与互联网物理隔离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通过U盘（人员携带）传入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利用多个漏洞在内网传播</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最终到达目标PLC</w:t>
      </w:r>
    </w:p>
    <w:bookmarkEnd w:id="75"/>
    <w:bookmarkEnd w:id="79"/>
    <w:p w14:paraId="2330A508">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0" w:name="练习题15震网病毒"/>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练习题15：震网病毒⭐⭐⭐⭐⭐</w:t>
      </w:r>
    </w:p>
    <w:p w14:paraId="1E387391">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根据震网病毒案例，回答以下问题：</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震网病毒使用了哪些关键技术？每种技术的作用是什么？</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为什么说震网病毒是APT攻击的典型案例？</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从震网病毒可以获得哪些安全防护启示？</w:t>
      </w:r>
    </w:p>
    <w:p w14:paraId="1875957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5FA790C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第1问：关键技术及作用</w:t>
      </w:r>
    </w:p>
    <w:p w14:paraId="78DC568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技术1：四个零日漏洞</w:t>
      </w:r>
    </w:p>
    <w:p w14:paraId="4C7F4002">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作用：</w:t>
      </w:r>
    </w:p>
    <w:p w14:paraId="13B0D69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初始入侵（LNK漏洞，U盘传播）</w:t>
      </w:r>
    </w:p>
    <w:p w14:paraId="4EDBF5C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内网传播（打印机漏洞，局域网传播）</w:t>
      </w:r>
    </w:p>
    <w:p w14:paraId="63DDB5F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权限提升（任务计划漏洞，获取系统权限）</w:t>
      </w:r>
    </w:p>
    <w:p w14:paraId="7840FA2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隐蔽运行（内核漏洞，躲避检测）</w:t>
      </w:r>
    </w:p>
    <w:p w14:paraId="6D7C8B7F">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核心攻击手段，突破系统防御</w:t>
      </w:r>
    </w:p>
    <w:p w14:paraId="7A4511E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技术2：数字证书窃取</w:t>
      </w:r>
    </w:p>
    <w:p w14:paraId="12E89F52">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作用：</w:t>
      </w:r>
    </w:p>
    <w:p w14:paraId="6FF4DF3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签名恶意驱动程序</w:t>
      </w:r>
    </w:p>
    <w:p w14:paraId="14F9C66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通过系统签名验证</w:t>
      </w:r>
    </w:p>
    <w:p w14:paraId="681CA1E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在内核模式运行</w:t>
      </w:r>
    </w:p>
    <w:p w14:paraId="6C5B9341">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突破代码签名防护，必要步骤</w:t>
      </w:r>
    </w:p>
    <w:p w14:paraId="51FA2C3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技术3：PLC攻击代码</w:t>
      </w:r>
    </w:p>
    <w:p w14:paraId="543F83E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作用：</w:t>
      </w:r>
    </w:p>
    <w:p w14:paraId="4316DC6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识别特定型号的西门子PLC</w:t>
      </w:r>
    </w:p>
    <w:p w14:paraId="5B6715B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修改控制逻辑</w:t>
      </w:r>
    </w:p>
    <w:p w14:paraId="61680AE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改变离心机转速</w:t>
      </w:r>
    </w:p>
    <w:p w14:paraId="4B12EED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造成物理损坏</w:t>
      </w:r>
    </w:p>
    <w:p w14:paraId="2BEA3F6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最终攻击目标，实现物理破坏</w:t>
      </w:r>
    </w:p>
    <w:p w14:paraId="4ADD1C4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技术4：Rootkit隐藏技术</w:t>
      </w:r>
    </w:p>
    <w:p w14:paraId="55B98D89">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作用：</w:t>
      </w:r>
    </w:p>
    <w:p w14:paraId="620AA8BE">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隐藏进程</w:t>
      </w:r>
    </w:p>
    <w:p w14:paraId="5A3D252E">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隐藏文件</w:t>
      </w:r>
    </w:p>
    <w:p w14:paraId="7BD82EA2">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伪造监控数据</w:t>
      </w:r>
    </w:p>
    <w:p w14:paraId="204340F1">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长期潜伏</w:t>
      </w:r>
    </w:p>
    <w:p w14:paraId="65D582FA">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保持隐蔽性，避免被发现</w:t>
      </w:r>
    </w:p>
    <w:p w14:paraId="65782D99">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技术5：精确制导</w:t>
      </w:r>
    </w:p>
    <w:p w14:paraId="26115D87">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作用：</w:t>
      </w:r>
    </w:p>
    <w:p w14:paraId="01734E5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只攻击特定配置的系统</w:t>
      </w:r>
    </w:p>
    <w:p w14:paraId="092F7FF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识别西门子S7-300/400</w:t>
      </w:r>
      <w:r>
        <w:rPr>
          <w:rFonts w:hint="default" w:ascii="Segoe UI Emoji" w:hAnsi="Segoe UI Emoji" w:eastAsia="SimHei" w:cs="Segoe UI Emoji"/>
          <w:color w:val="000000" w:themeColor="text1"/>
          <w:sz w:val="18"/>
          <w:szCs w:val="18"/>
          <w14:textFill>
            <w14:solidFill>
              <w14:schemeClr w14:val="tx1"/>
            </w14:solidFill>
          </w14:textFill>
        </w:rPr>
        <w:t xml:space="preserve"> PLC</w:t>
      </w:r>
    </w:p>
    <w:p w14:paraId="262CD39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识别特定频率控制器（针对IR-1离心机）</w:t>
      </w:r>
    </w:p>
    <w:p w14:paraId="3BF76C5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非目标系统不激活</w:t>
      </w:r>
    </w:p>
    <w:p w14:paraId="19E36463">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重要性：</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避免广泛传播暴露，精准打击</w:t>
      </w:r>
    </w:p>
    <w:p w14:paraId="58CAE95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第2问：为什么是APT攻击典型案例？</w:t>
      </w:r>
    </w:p>
    <w:p w14:paraId="497B87E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APT（Advanced</w:t>
      </w:r>
      <w:r>
        <w:rPr>
          <w:rFonts w:hint="default" w:ascii="Segoe UI Emoji" w:hAnsi="Segoe UI Emoji" w:eastAsia="SimHei" w:cs="Segoe UI Emoji"/>
          <w:b/>
          <w:bCs/>
          <w:color w:val="000000" w:themeColor="text1"/>
          <w:sz w:val="18"/>
          <w:szCs w:val="18"/>
          <w14:textFill>
            <w14:solidFill>
              <w14:schemeClr w14:val="tx1"/>
            </w14:solidFill>
          </w14:textFill>
        </w:rPr>
        <w:t xml:space="preserve"> Persistent </w:t>
      </w:r>
      <w:r>
        <w:rPr>
          <w:rFonts w:hint="default" w:ascii="Segoe UI Emoji" w:hAnsi="Segoe UI Emoji" w:eastAsia="SimHei" w:cs="Segoe UI Emoji"/>
          <w:b/>
          <w:bCs/>
          <w:color w:val="000000" w:themeColor="text1"/>
          <w:sz w:val="18"/>
          <w:szCs w:val="18"/>
          <w14:textFill>
            <w14:solidFill>
              <w14:schemeClr w14:val="tx1"/>
            </w14:solidFill>
          </w14:textFill>
        </w:rPr>
        <w:t>Threat）高级持续性威胁的特征：</w:t>
      </w:r>
    </w:p>
    <w:p w14:paraId="6CA96F7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1. </w:t>
      </w:r>
      <w:r>
        <w:rPr>
          <w:rFonts w:hint="default" w:ascii="Segoe UI Emoji" w:hAnsi="Segoe UI Emoji" w:eastAsia="SimHei" w:cs="Segoe UI Emoji"/>
          <w:b/>
          <w:bCs/>
          <w:color w:val="000000" w:themeColor="text1"/>
          <w:sz w:val="18"/>
          <w:szCs w:val="18"/>
          <w14:textFill>
            <w14:solidFill>
              <w14:schemeClr w14:val="tx1"/>
            </w14:solidFill>
          </w14:textFill>
        </w:rPr>
        <w:t>Advanced（高级）：</w:t>
      </w:r>
    </w:p>
    <w:p w14:paraId="7B19D486">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技术复杂度：</w:t>
      </w:r>
    </w:p>
    <w:p w14:paraId="1C965F4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四个零日漏洞（正常攻击0-1个）</w:t>
      </w:r>
    </w:p>
    <w:p w14:paraId="368A7E2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多种攻击技术组合</w:t>
      </w:r>
    </w:p>
    <w:p w14:paraId="4D34311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针对特定工业系统定制</w:t>
      </w:r>
    </w:p>
    <w:p w14:paraId="5BC124CB">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资源投入：</w:t>
      </w:r>
    </w:p>
    <w:p w14:paraId="4CCB02B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研发周期：估计2-3年</w:t>
      </w:r>
    </w:p>
    <w:p w14:paraId="37FB927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人员：数十到上百人</w:t>
      </w:r>
    </w:p>
    <w:p w14:paraId="2176FEE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费用：估计数千万到数亿美元</w:t>
      </w:r>
    </w:p>
    <w:p w14:paraId="6341D89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只有国家级资源能支持</w:t>
      </w:r>
    </w:p>
    <w:p w14:paraId="4CE5480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2. </w:t>
      </w:r>
      <w:r>
        <w:rPr>
          <w:rFonts w:hint="default" w:ascii="Segoe UI Emoji" w:hAnsi="Segoe UI Emoji" w:eastAsia="SimHei" w:cs="Segoe UI Emoji"/>
          <w:b/>
          <w:bCs/>
          <w:color w:val="000000" w:themeColor="text1"/>
          <w:sz w:val="18"/>
          <w:szCs w:val="18"/>
          <w14:textFill>
            <w14:solidFill>
              <w14:schemeClr w14:val="tx1"/>
            </w14:solidFill>
          </w14:textFill>
        </w:rPr>
        <w:t>Persistent（持续性）：</w:t>
      </w:r>
    </w:p>
    <w:p w14:paraId="2BBCE3A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长期潜伏：</w:t>
      </w:r>
    </w:p>
    <w:p w14:paraId="5901ABE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2009年首次发现</w:t>
      </w:r>
    </w:p>
    <w:p w14:paraId="60A856A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可能更早就开始传播</w:t>
      </w:r>
    </w:p>
    <w:p w14:paraId="3333DA2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在系统中长期存在</w:t>
      </w:r>
    </w:p>
    <w:p w14:paraId="2D9560E6">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持续攻击：</w:t>
      </w:r>
    </w:p>
    <w:p w14:paraId="2E3417D0">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多阶段攻击</w:t>
      </w:r>
    </w:p>
    <w:p w14:paraId="23B3D765">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逐步渗透</w:t>
      </w:r>
    </w:p>
    <w:p w14:paraId="1A7A92A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达到目标后持续破坏</w:t>
      </w:r>
    </w:p>
    <w:p w14:paraId="0BA02EE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3. </w:t>
      </w:r>
      <w:r>
        <w:rPr>
          <w:rFonts w:hint="default" w:ascii="Segoe UI Emoji" w:hAnsi="Segoe UI Emoji" w:eastAsia="SimHei" w:cs="Segoe UI Emoji"/>
          <w:b/>
          <w:bCs/>
          <w:color w:val="000000" w:themeColor="text1"/>
          <w:sz w:val="18"/>
          <w:szCs w:val="18"/>
          <w14:textFill>
            <w14:solidFill>
              <w14:schemeClr w14:val="tx1"/>
            </w14:solidFill>
          </w14:textFill>
        </w:rPr>
        <w:t>Threat（威胁）：</w:t>
      </w:r>
    </w:p>
    <w:p w14:paraId="3DB0DA5C">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明确目标：</w:t>
      </w:r>
    </w:p>
    <w:p w14:paraId="65D2D52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针对伊朗核设施</w:t>
      </w:r>
    </w:p>
    <w:p w14:paraId="0758791B">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精确识别目标</w:t>
      </w:r>
    </w:p>
    <w:p w14:paraId="17B0EBB8">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非目标不攻击</w:t>
      </w:r>
    </w:p>
    <w:p w14:paraId="5088C262">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重大影响：</w:t>
      </w:r>
    </w:p>
    <w:p w14:paraId="709879CD">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物理破坏设备</w:t>
      </w:r>
    </w:p>
    <w:p w14:paraId="5C0E1D64">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延缓核计划</w:t>
      </w:r>
    </w:p>
    <w:p w14:paraId="2FC1D7E3">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国家安全层面</w:t>
      </w:r>
    </w:p>
    <w:p w14:paraId="5BE937D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完整攻击链：</w:t>
      </w:r>
    </w:p>
    <w:p w14:paraId="0D0CF46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震网病毒展现了完整的APT攻击链，包含以下七个阶段：</w:t>
      </w:r>
    </w:p>
    <w:p w14:paraId="5BD9A0B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1</w:t>
      </w:r>
      <w:r>
        <w:rPr>
          <w:rFonts w:hint="default" w:ascii="Segoe UI Emoji" w:hAnsi="Segoe UI Emoji" w:eastAsia="SimHei" w:cs="Segoe UI Emoji"/>
          <w:b/>
          <w:bCs/>
          <w:color w:val="000000" w:themeColor="text1"/>
          <w:sz w:val="18"/>
          <w:szCs w:val="18"/>
          <w14:textFill>
            <w14:solidFill>
              <w14:schemeClr w14:val="tx1"/>
            </w14:solidFill>
          </w14:textFill>
        </w:rPr>
        <w:t>侦察阶段</w:t>
      </w:r>
      <w:r>
        <w:rPr>
          <w:rFonts w:hint="default" w:ascii="Segoe UI Emoji" w:hAnsi="Segoe UI Emoji" w:eastAsia="SimHei" w:cs="Segoe UI Emoji"/>
          <w:color w:val="000000" w:themeColor="text1"/>
          <w:sz w:val="18"/>
          <w:szCs w:val="18"/>
          <w14:textFill>
            <w14:solidFill>
              <w14:schemeClr w14:val="tx1"/>
            </w14:solidFill>
          </w14:textFill>
        </w:rPr>
        <w:t>：收集目标情报，了解核设施的网络结构、使用的设备型号等信息</w:t>
      </w:r>
    </w:p>
    <w:p w14:paraId="0712DE9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2</w:t>
      </w:r>
      <w:r>
        <w:rPr>
          <w:rFonts w:hint="default" w:ascii="Segoe UI Emoji" w:hAnsi="Segoe UI Emoji" w:eastAsia="SimHei" w:cs="Segoe UI Emoji"/>
          <w:b/>
          <w:bCs/>
          <w:color w:val="000000" w:themeColor="text1"/>
          <w:sz w:val="18"/>
          <w:szCs w:val="18"/>
          <w14:textFill>
            <w14:solidFill>
              <w14:schemeClr w14:val="tx1"/>
            </w14:solidFill>
          </w14:textFill>
        </w:rPr>
        <w:t>武器化阶段</w:t>
      </w:r>
      <w:r>
        <w:rPr>
          <w:rFonts w:hint="default" w:ascii="Segoe UI Emoji" w:hAnsi="Segoe UI Emoji" w:eastAsia="SimHei" w:cs="Segoe UI Emoji"/>
          <w:color w:val="000000" w:themeColor="text1"/>
          <w:sz w:val="18"/>
          <w:szCs w:val="18"/>
          <w14:textFill>
            <w14:solidFill>
              <w14:schemeClr w14:val="tx1"/>
            </w14:solidFill>
          </w14:textFill>
        </w:rPr>
        <w:t>：编写病毒代码，开发针对西门子PLC的攻击程序</w:t>
      </w:r>
    </w:p>
    <w:p w14:paraId="08B5813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3</w:t>
      </w:r>
      <w:r>
        <w:rPr>
          <w:rFonts w:hint="default" w:ascii="Segoe UI Emoji" w:hAnsi="Segoe UI Emoji" w:eastAsia="SimHei" w:cs="Segoe UI Emoji"/>
          <w:b/>
          <w:bCs/>
          <w:color w:val="000000" w:themeColor="text1"/>
          <w:sz w:val="18"/>
          <w:szCs w:val="18"/>
          <w14:textFill>
            <w14:solidFill>
              <w14:schemeClr w14:val="tx1"/>
            </w14:solidFill>
          </w14:textFill>
        </w:rPr>
        <w:t>投放阶段</w:t>
      </w:r>
      <w:r>
        <w:rPr>
          <w:rFonts w:hint="default" w:ascii="Segoe UI Emoji" w:hAnsi="Segoe UI Emoji" w:eastAsia="SimHei" w:cs="Segoe UI Emoji"/>
          <w:color w:val="000000" w:themeColor="text1"/>
          <w:sz w:val="18"/>
          <w:szCs w:val="18"/>
          <w14:textFill>
            <w14:solidFill>
              <w14:schemeClr w14:val="tx1"/>
            </w14:solidFill>
          </w14:textFill>
        </w:rPr>
        <w:t>：通过U盘将病毒传播到目标环境</w:t>
      </w:r>
    </w:p>
    <w:p w14:paraId="55C7F05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4</w:t>
      </w:r>
      <w:r>
        <w:rPr>
          <w:rFonts w:hint="default" w:ascii="Segoe UI Emoji" w:hAnsi="Segoe UI Emoji" w:eastAsia="SimHei" w:cs="Segoe UI Emoji"/>
          <w:b/>
          <w:bCs/>
          <w:color w:val="000000" w:themeColor="text1"/>
          <w:sz w:val="18"/>
          <w:szCs w:val="18"/>
          <w14:textFill>
            <w14:solidFill>
              <w14:schemeClr w14:val="tx1"/>
            </w14:solidFill>
          </w14:textFill>
        </w:rPr>
        <w:t>利用阶段</w:t>
      </w:r>
      <w:r>
        <w:rPr>
          <w:rFonts w:hint="default" w:ascii="Segoe UI Emoji" w:hAnsi="Segoe UI Emoji" w:eastAsia="SimHei" w:cs="Segoe UI Emoji"/>
          <w:color w:val="000000" w:themeColor="text1"/>
          <w:sz w:val="18"/>
          <w:szCs w:val="18"/>
          <w14:textFill>
            <w14:solidFill>
              <w14:schemeClr w14:val="tx1"/>
            </w14:solidFill>
          </w14:textFill>
        </w:rPr>
        <w:t>：利用四个零日漏洞在目标网络中传播和提权</w:t>
      </w:r>
    </w:p>
    <w:p w14:paraId="02A7A01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5</w:t>
      </w:r>
      <w:r>
        <w:rPr>
          <w:rFonts w:hint="default" w:ascii="Segoe UI Emoji" w:hAnsi="Segoe UI Emoji" w:eastAsia="SimHei" w:cs="Segoe UI Emoji"/>
          <w:b/>
          <w:bCs/>
          <w:color w:val="000000" w:themeColor="text1"/>
          <w:sz w:val="18"/>
          <w:szCs w:val="18"/>
          <w14:textFill>
            <w14:solidFill>
              <w14:schemeClr w14:val="tx1"/>
            </w14:solidFill>
          </w14:textFill>
        </w:rPr>
        <w:t>安装阶段</w:t>
      </w:r>
      <w:r>
        <w:rPr>
          <w:rFonts w:hint="default" w:ascii="Segoe UI Emoji" w:hAnsi="Segoe UI Emoji" w:eastAsia="SimHei" w:cs="Segoe UI Emoji"/>
          <w:color w:val="000000" w:themeColor="text1"/>
          <w:sz w:val="18"/>
          <w:szCs w:val="18"/>
          <w14:textFill>
            <w14:solidFill>
              <w14:schemeClr w14:val="tx1"/>
            </w14:solidFill>
          </w14:textFill>
        </w:rPr>
        <w:t>：在目标系统中安装后门和控制程序</w:t>
      </w:r>
    </w:p>
    <w:p w14:paraId="1455688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6</w:t>
      </w:r>
      <w:r>
        <w:rPr>
          <w:rFonts w:hint="default" w:ascii="Segoe UI Emoji" w:hAnsi="Segoe UI Emoji" w:eastAsia="SimHei" w:cs="Segoe UI Emoji"/>
          <w:b/>
          <w:bCs/>
          <w:color w:val="000000" w:themeColor="text1"/>
          <w:sz w:val="18"/>
          <w:szCs w:val="18"/>
          <w14:textFill>
            <w14:solidFill>
              <w14:schemeClr w14:val="tx1"/>
            </w14:solidFill>
          </w14:textFill>
        </w:rPr>
        <w:t>控制阶段</w:t>
      </w:r>
      <w:r>
        <w:rPr>
          <w:rFonts w:hint="default" w:ascii="Segoe UI Emoji" w:hAnsi="Segoe UI Emoji" w:eastAsia="SimHei" w:cs="Segoe UI Emoji"/>
          <w:color w:val="000000" w:themeColor="text1"/>
          <w:sz w:val="18"/>
          <w:szCs w:val="18"/>
          <w14:textFill>
            <w14:solidFill>
              <w14:schemeClr w14:val="tx1"/>
            </w14:solidFill>
          </w14:textFill>
        </w:rPr>
        <w:t>：长期潜伏并监控目标系统，等待最佳攻击时机</w:t>
      </w:r>
    </w:p>
    <w:p w14:paraId="1CAAA02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7</w:t>
      </w:r>
      <w:r>
        <w:rPr>
          <w:rFonts w:hint="default" w:ascii="Segoe UI Emoji" w:hAnsi="Segoe UI Emoji" w:eastAsia="SimHei" w:cs="Segoe UI Emoji"/>
          <w:b/>
          <w:bCs/>
          <w:color w:val="000000" w:themeColor="text1"/>
          <w:sz w:val="18"/>
          <w:szCs w:val="18"/>
          <w14:textFill>
            <w14:solidFill>
              <w14:schemeClr w14:val="tx1"/>
            </w14:solidFill>
          </w14:textFill>
        </w:rPr>
        <w:t>行动阶段</w:t>
      </w:r>
      <w:r>
        <w:rPr>
          <w:rFonts w:hint="default" w:ascii="Segoe UI Emoji" w:hAnsi="Segoe UI Emoji" w:eastAsia="SimHei" w:cs="Segoe UI Emoji"/>
          <w:color w:val="000000" w:themeColor="text1"/>
          <w:sz w:val="18"/>
          <w:szCs w:val="18"/>
          <w14:textFill>
            <w14:solidFill>
              <w14:schemeClr w14:val="tx1"/>
            </w14:solidFill>
          </w14:textFill>
        </w:rPr>
        <w:t>：执行最终攻击，破坏离心机设备</w:t>
      </w:r>
    </w:p>
    <w:p w14:paraId="5683468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5. </w:t>
      </w:r>
      <w:r>
        <w:rPr>
          <w:rFonts w:hint="default" w:ascii="Segoe UI Emoji" w:hAnsi="Segoe UI Emoji" w:eastAsia="SimHei" w:cs="Segoe UI Emoji"/>
          <w:b/>
          <w:bCs/>
          <w:color w:val="000000" w:themeColor="text1"/>
          <w:sz w:val="18"/>
          <w:szCs w:val="18"/>
          <w14:textFill>
            <w14:solidFill>
              <w14:schemeClr w14:val="tx1"/>
            </w14:solidFill>
          </w14:textFill>
        </w:rPr>
        <w:t>国家级背景：</w:t>
      </w:r>
    </w:p>
    <w:p w14:paraId="0F408AA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震网病毒的复杂性表明其背后有国家级资源支持：</w:t>
      </w:r>
    </w:p>
    <w:p w14:paraId="58D2022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技术复杂度高</w:t>
      </w:r>
      <w:r>
        <w:rPr>
          <w:rFonts w:hint="default" w:ascii="Segoe UI Emoji" w:hAnsi="Segoe UI Emoji" w:eastAsia="SimHei" w:cs="Segoe UI Emoji"/>
          <w:color w:val="000000" w:themeColor="text1"/>
          <w:sz w:val="18"/>
          <w:szCs w:val="18"/>
          <w14:textFill>
            <w14:solidFill>
              <w14:schemeClr w14:val="tx1"/>
            </w14:solidFill>
          </w14:textFill>
        </w:rPr>
        <w:t>：需要拥有多学科专业技术的大型团队</w:t>
      </w:r>
    </w:p>
    <w:p w14:paraId="4E06154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零日漏洞储备</w:t>
      </w:r>
      <w:r>
        <w:rPr>
          <w:rFonts w:hint="default" w:ascii="Segoe UI Emoji" w:hAnsi="Segoe UI Emoji" w:eastAsia="SimHei" w:cs="Segoe UI Emoji"/>
          <w:color w:val="000000" w:themeColor="text1"/>
          <w:sz w:val="18"/>
          <w:szCs w:val="18"/>
          <w14:textFill>
            <w14:solidFill>
              <w14:schemeClr w14:val="tx1"/>
            </w14:solidFill>
          </w14:textFill>
        </w:rPr>
        <w:t>：需要强大的漏洞研发和储备能力</w:t>
      </w:r>
    </w:p>
    <w:p w14:paraId="0EEA8F8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证书窃取行动</w:t>
      </w:r>
      <w:r>
        <w:rPr>
          <w:rFonts w:hint="default" w:ascii="Segoe UI Emoji" w:hAnsi="Segoe UI Emoji" w:eastAsia="SimHei" w:cs="Segoe UI Emoji"/>
          <w:color w:val="000000" w:themeColor="text1"/>
          <w:sz w:val="18"/>
          <w:szCs w:val="18"/>
          <w14:textFill>
            <w14:solidFill>
              <w14:schemeClr w14:val="tx1"/>
            </w14:solidFill>
          </w14:textFill>
        </w:rPr>
        <w:t>：需要进行跨国情报渗透行动</w:t>
      </w:r>
    </w:p>
    <w:p w14:paraId="4CDA80E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精确目标定位</w:t>
      </w:r>
      <w:r>
        <w:rPr>
          <w:rFonts w:hint="default" w:ascii="Segoe UI Emoji" w:hAnsi="Segoe UI Emoji" w:eastAsia="SimHei" w:cs="Segoe UI Emoji"/>
          <w:color w:val="000000" w:themeColor="text1"/>
          <w:sz w:val="18"/>
          <w:szCs w:val="18"/>
          <w14:textFill>
            <w14:solidFill>
              <w14:schemeClr w14:val="tx1"/>
            </w14:solidFill>
          </w14:textFill>
        </w:rPr>
        <w:t>：需要详细的战略情报支持</w:t>
      </w:r>
    </w:p>
    <w:p w14:paraId="7851276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震网病毒完美体现了APT攻击的所有特征，是教科书级别的案例。</w:t>
      </w:r>
    </w:p>
    <w:p w14:paraId="7FCECA5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第3问：安全防护启示</w:t>
      </w:r>
    </w:p>
    <w:p w14:paraId="2656087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启示1：零日漏洞防护</w:t>
      </w:r>
    </w:p>
    <w:p w14:paraId="0A23BD4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零日漏洞无法通过补丁防御</w:t>
      </w:r>
    </w:p>
    <w:p w14:paraId="7FC8AC5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4EA8A99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纵深防御（Defense</w:t>
      </w:r>
      <w:r>
        <w:rPr>
          <w:rFonts w:hint="default" w:ascii="Segoe UI Emoji" w:hAnsi="Segoe UI Emoji" w:eastAsia="SimHei" w:cs="Segoe UI Emoji"/>
          <w:color w:val="000000" w:themeColor="text1"/>
          <w:sz w:val="18"/>
          <w:szCs w:val="18"/>
          <w14:textFill>
            <w14:solidFill>
              <w14:schemeClr w14:val="tx1"/>
            </w14:solidFill>
          </w14:textFill>
        </w:rPr>
        <w:t xml:space="preserve"> in </w:t>
      </w:r>
      <w:r>
        <w:rPr>
          <w:rFonts w:hint="default" w:ascii="Segoe UI Emoji" w:hAnsi="Segoe UI Emoji" w:eastAsia="SimHei" w:cs="Segoe UI Emoji"/>
          <w:color w:val="000000" w:themeColor="text1"/>
          <w:sz w:val="18"/>
          <w:szCs w:val="18"/>
          <w14:textFill>
            <w14:solidFill>
              <w14:schemeClr w14:val="tx1"/>
            </w14:solidFill>
          </w14:textFill>
        </w:rPr>
        <w:t>Depth）</w:t>
      </w:r>
    </w:p>
    <w:p w14:paraId="3A3C70A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异常行为检测</w:t>
      </w:r>
    </w:p>
    <w:p w14:paraId="168731A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最小权限原则</w:t>
      </w:r>
    </w:p>
    <w:p w14:paraId="002D595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应用白名单</w:t>
      </w:r>
    </w:p>
    <w:p w14:paraId="6C1D0BC2">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启示2：数字证书安全</w:t>
      </w:r>
    </w:p>
    <w:p w14:paraId="27C751A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数字证书被窃取导致防线崩溃</w:t>
      </w:r>
    </w:p>
    <w:p w14:paraId="49E139E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4E1A5BA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私钥硬件保护（HSM）</w:t>
      </w:r>
    </w:p>
    <w:p w14:paraId="3359EC4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证书管理和审计</w:t>
      </w:r>
    </w:p>
    <w:p w14:paraId="6E91FA5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及时撤销可疑证书</w:t>
      </w:r>
    </w:p>
    <w:p w14:paraId="2988468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多重验证机制</w:t>
      </w:r>
    </w:p>
    <w:p w14:paraId="393B09C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启示3：物理隔离的局限</w:t>
      </w:r>
    </w:p>
    <w:p w14:paraId="5F9C88B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物理隔离网络也被突破（通过U盘）</w:t>
      </w:r>
    </w:p>
    <w:p w14:paraId="6EE94F9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171FA93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U盘使用管理</w:t>
      </w:r>
    </w:p>
    <w:p w14:paraId="728457F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介质摆渡审查</w:t>
      </w:r>
    </w:p>
    <w:p w14:paraId="467C2B1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人员安全意识</w:t>
      </w:r>
    </w:p>
    <w:p w14:paraId="189F5D1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补充其他防护手段</w:t>
      </w:r>
    </w:p>
    <w:p w14:paraId="0823F1F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启示4：工业系统安全</w:t>
      </w:r>
    </w:p>
    <w:p w14:paraId="5EF83521">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工业控制系统脆弱</w:t>
      </w:r>
    </w:p>
    <w:p w14:paraId="1DBC49BF">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31F715F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工控系统安全加固</w:t>
      </w:r>
    </w:p>
    <w:p w14:paraId="158FEA1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定期安全审计</w:t>
      </w:r>
    </w:p>
    <w:p w14:paraId="777FA1E6">
      <w:pPr>
        <w:pStyle w:val="24"/>
        <w:pageBreakBefore w:val="0"/>
        <w:widowControl/>
        <w:numPr>
          <w:ilvl w:val="1"/>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异常监测</w:t>
      </w:r>
    </w:p>
    <w:p w14:paraId="07E931C9">
      <w:pPr>
        <w:pStyle w:val="24"/>
        <w:pageBreakBefore w:val="0"/>
        <w:widowControl/>
        <w:numPr>
          <w:numId w:val="0"/>
        </w:numPr>
        <w:kinsoku/>
        <w:overflowPunct/>
        <w:topLinePunct w:val="0"/>
        <w:autoSpaceDE/>
        <w:autoSpaceDN/>
        <w:bidi w:val="0"/>
        <w:adjustRightInd/>
        <w:snapToGrid/>
        <w:spacing w:before="20" w:after="20"/>
        <w:ind w:left="108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业务连续性计划</w:t>
      </w:r>
    </w:p>
    <w:p w14:paraId="7BD6FD6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启示5：内部威胁</w:t>
      </w:r>
    </w:p>
    <w:p w14:paraId="205D0D3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承包商、供应链可能成为攻击入口</w:t>
      </w:r>
    </w:p>
    <w:p w14:paraId="03C48E04">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0FBD060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供应链安全管理</w:t>
      </w:r>
    </w:p>
    <w:p w14:paraId="76791A4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第三方安全审查</w:t>
      </w:r>
    </w:p>
    <w:p w14:paraId="0AD4DAB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网络分段隔离</w:t>
      </w:r>
    </w:p>
    <w:p w14:paraId="0E8E136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访问控制</w:t>
      </w:r>
    </w:p>
    <w:p w14:paraId="284395D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启示6：持续监控</w:t>
      </w:r>
    </w:p>
    <w:p w14:paraId="2D9E67B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病毒长期潜伏未被发现</w:t>
      </w:r>
    </w:p>
    <w:p w14:paraId="16A830D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对策：</w:t>
      </w:r>
    </w:p>
    <w:p w14:paraId="4D2103C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7×24小时监控</w:t>
      </w:r>
    </w:p>
    <w:p w14:paraId="5C5782D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威胁情报</w:t>
      </w:r>
    </w:p>
    <w:p w14:paraId="6211496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安全运营中心（SOC）</w:t>
      </w:r>
    </w:p>
    <w:p w14:paraId="172884B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应急响应能力</w:t>
      </w:r>
    </w:p>
    <w:p w14:paraId="20AD97E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启示7：多层防御</w:t>
      </w:r>
    </w:p>
    <w:p w14:paraId="05456AA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单一防护措施都可能被突破，需要建立纵深防御体系，包括以下多个防护层次：</w:t>
      </w:r>
    </w:p>
    <w:p w14:paraId="695427D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边界防护层</w:t>
      </w:r>
      <w:r>
        <w:rPr>
          <w:rFonts w:hint="default" w:ascii="Segoe UI Emoji" w:hAnsi="Segoe UI Emoji" w:eastAsia="SimHei" w:cs="Segoe UI Emoji"/>
          <w:color w:val="000000" w:themeColor="text1"/>
          <w:sz w:val="18"/>
          <w:szCs w:val="18"/>
          <w14:textFill>
            <w14:solidFill>
              <w14:schemeClr w14:val="tx1"/>
            </w14:solidFill>
          </w14:textFill>
        </w:rPr>
        <w:t>：部署防火墙和入侵检测系统（IDS），防止外部攻击</w:t>
      </w:r>
    </w:p>
    <w:p w14:paraId="1521863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终端防护层</w:t>
      </w:r>
      <w:r>
        <w:rPr>
          <w:rFonts w:hint="default" w:ascii="Segoe UI Emoji" w:hAnsi="Segoe UI Emoji" w:eastAsia="SimHei" w:cs="Segoe UI Emoji"/>
          <w:color w:val="000000" w:themeColor="text1"/>
          <w:sz w:val="18"/>
          <w:szCs w:val="18"/>
          <w14:textFill>
            <w14:solidFill>
              <w14:schemeClr w14:val="tx1"/>
            </w14:solidFill>
          </w14:textFill>
        </w:rPr>
        <w:t>：安装杀毒软件和主机入侵防护系统（HIPS），保护每台终端</w:t>
      </w:r>
    </w:p>
    <w:p w14:paraId="274FB34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网络隔离层</w:t>
      </w:r>
      <w:r>
        <w:rPr>
          <w:rFonts w:hint="default" w:ascii="Segoe UI Emoji" w:hAnsi="Segoe UI Emoji" w:eastAsia="SimHei" w:cs="Segoe UI Emoji"/>
          <w:color w:val="000000" w:themeColor="text1"/>
          <w:sz w:val="18"/>
          <w:szCs w:val="18"/>
          <w14:textFill>
            <w14:solidFill>
              <w14:schemeClr w14:val="tx1"/>
            </w14:solidFill>
          </w14:textFill>
        </w:rPr>
        <w:t>：实施横向隔离，防止攻击在不同区域间传播</w:t>
      </w:r>
    </w:p>
    <w:p w14:paraId="2AAE5A2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身份认证层</w:t>
      </w:r>
      <w:r>
        <w:rPr>
          <w:rFonts w:hint="default" w:ascii="Segoe UI Emoji" w:hAnsi="Segoe UI Emoji" w:eastAsia="SimHei" w:cs="Segoe UI Emoji"/>
          <w:color w:val="000000" w:themeColor="text1"/>
          <w:sz w:val="18"/>
          <w:szCs w:val="18"/>
          <w14:textFill>
            <w14:solidFill>
              <w14:schemeClr w14:val="tx1"/>
            </w14:solidFill>
          </w14:textFill>
        </w:rPr>
        <w:t>：实施纵向认证，确保通信双方身份可信</w:t>
      </w:r>
    </w:p>
    <w:p w14:paraId="74472A7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行为监控层</w:t>
      </w:r>
      <w:r>
        <w:rPr>
          <w:rFonts w:hint="default" w:ascii="Segoe UI Emoji" w:hAnsi="Segoe UI Emoji" w:eastAsia="SimHei" w:cs="Segoe UI Emoji"/>
          <w:color w:val="000000" w:themeColor="text1"/>
          <w:sz w:val="18"/>
          <w:szCs w:val="18"/>
          <w14:textFill>
            <w14:solidFill>
              <w14:schemeClr w14:val="tx1"/>
            </w14:solidFill>
          </w14:textFill>
        </w:rPr>
        <w:t>：进行异常检测，及时发现可疑行为</w:t>
      </w:r>
    </w:p>
    <w:p w14:paraId="13C362F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数据保护层</w:t>
      </w:r>
      <w:r>
        <w:rPr>
          <w:rFonts w:hint="default" w:ascii="Segoe UI Emoji" w:hAnsi="Segoe UI Emoji" w:eastAsia="SimHei" w:cs="Segoe UI Emoji"/>
          <w:color w:val="000000" w:themeColor="text1"/>
          <w:sz w:val="18"/>
          <w:szCs w:val="18"/>
          <w14:textFill>
            <w14:solidFill>
              <w14:schemeClr w14:val="tx1"/>
            </w14:solidFill>
          </w14:textFill>
        </w:rPr>
        <w:t>：对敏感数据加密并定期备份，确保数据安全</w:t>
      </w:r>
    </w:p>
    <w:p w14:paraId="3A4BD1D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启示8：安全意识</w:t>
      </w:r>
    </w:p>
    <w:p w14:paraId="4F696C13">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人是最薄弱环节</w:t>
      </w:r>
    </w:p>
    <w:p w14:paraId="70F6E852">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员工安全培训</w:t>
      </w:r>
    </w:p>
    <w:p w14:paraId="3101DED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钓鱼演练</w:t>
      </w:r>
    </w:p>
    <w:p w14:paraId="3E4289F1">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U盘使用规范</w:t>
      </w:r>
    </w:p>
    <w:p w14:paraId="4D1C90D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总结：</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震网病毒告诉我们，没有绝对安全的系统，只有不断改进的防护。需要技术、管理、人员多方面配合，建立纵深防御体系。</w:t>
      </w:r>
    </w:p>
    <w:p w14:paraId="001E9D21">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6" o:spt="1" style="height:1.5pt;width:0pt;" coordsize="21600,21600" o:hr="t" o:hrstd="t" o:hralign="center">
            <v:path/>
            <v:fill focussize="0,0"/>
            <v:stroke/>
            <v:imagedata o:title=""/>
            <o:lock v:ext="edit"/>
            <w10:wrap type="none"/>
            <w10:anchorlock/>
          </v:rect>
        </w:pict>
      </w:r>
    </w:p>
    <w:bookmarkEnd w:id="71"/>
    <w:bookmarkEnd w:id="72"/>
    <w:bookmarkEnd w:id="80"/>
    <w:p w14:paraId="32C68D1E">
      <w:pPr>
        <w:pStyle w:val="2"/>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1" w:name="第六部分综合练习题"/>
      <w:r>
        <w:rPr>
          <w:rFonts w:hint="default" w:ascii="Segoe UI Emoji" w:hAnsi="Segoe UI Emoji" w:eastAsia="SimHei" w:cs="Segoe UI Emoji"/>
          <w:color w:val="000000" w:themeColor="text1"/>
          <w:sz w:val="18"/>
          <w:szCs w:val="18"/>
          <w14:textFill>
            <w14:solidFill>
              <w14:schemeClr w14:val="tx1"/>
            </w14:solidFill>
          </w14:textFill>
        </w:rPr>
        <w:t>第六部分：综合练习题</w:t>
      </w:r>
    </w:p>
    <w:p w14:paraId="4634D92D">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2" w:name="综合练习1rsa与数字签名"/>
      <w:r>
        <w:rPr>
          <w:rFonts w:hint="default" w:ascii="Segoe UI Emoji" w:hAnsi="Segoe UI Emoji" w:eastAsia="SimHei" w:cs="Segoe UI Emoji"/>
          <w:color w:val="000000" w:themeColor="text1"/>
          <w:sz w:val="18"/>
          <w:szCs w:val="18"/>
          <w14:textFill>
            <w14:solidFill>
              <w14:schemeClr w14:val="tx1"/>
            </w14:solidFill>
          </w14:textFill>
        </w:rPr>
        <w:t>综合练习1：RSA与数字签名</w:t>
      </w:r>
    </w:p>
    <w:p w14:paraId="5F3B045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p>
    <w:p w14:paraId="22E2CB1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某公司使用RSA实现数字签名系统：</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Bob的密钥：p=11,</w:t>
      </w:r>
      <w:r>
        <w:rPr>
          <w:rFonts w:hint="default" w:ascii="Segoe UI Emoji" w:hAnsi="Segoe UI Emoji" w:eastAsia="SimHei" w:cs="Segoe UI Emoji"/>
          <w:color w:val="000000" w:themeColor="text1"/>
          <w:sz w:val="18"/>
          <w:szCs w:val="18"/>
          <w14:textFill>
            <w14:solidFill>
              <w14:schemeClr w14:val="tx1"/>
            </w14:solidFill>
          </w14:textFill>
        </w:rPr>
        <w:t xml:space="preserve"> q=13, e=7 - </w:t>
      </w:r>
      <w:r>
        <w:rPr>
          <w:rFonts w:hint="default" w:ascii="Segoe UI Emoji" w:hAnsi="Segoe UI Emoji" w:eastAsia="SimHei" w:cs="Segoe UI Emoji"/>
          <w:color w:val="000000" w:themeColor="text1"/>
          <w:sz w:val="18"/>
          <w:szCs w:val="18"/>
          <w14:textFill>
            <w14:solidFill>
              <w14:schemeClr w14:val="tx1"/>
            </w14:solidFill>
          </w14:textFill>
        </w:rPr>
        <w:t>计算Bob的完整密钥对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Bob要对消息M=50进行签名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Alice如何验证签名？</w:t>
      </w:r>
    </w:p>
    <w:p w14:paraId="15E3D22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完成以下任务：</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计算Bob的公钥和私钥</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Bob对M=50进行签名，计算签名值</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说明Alice验证签名的完整过程</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如果攻击者篡改消息为M'=60，验证会通过吗？</w:t>
      </w:r>
    </w:p>
    <w:p w14:paraId="57DFBF1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159E19C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第1步：计算密钥</w:t>
      </w:r>
    </w:p>
    <w:p w14:paraId="75FF8B7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N = p × q = 11 × 13 = 143</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φ(N) = (p-1) × (q-1) = 10 × 12 = 120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e = </w:t>
      </w:r>
      <w:r>
        <w:rPr>
          <w:rStyle w:val="48"/>
          <w:rFonts w:hint="default" w:ascii="Segoe UI Emoji" w:hAnsi="Segoe UI Emoji" w:eastAsia="SimHei" w:cs="Segoe UI Emoji"/>
          <w:color w:val="000000" w:themeColor="text1"/>
          <w:sz w:val="18"/>
          <w:szCs w:val="18"/>
          <w14:textFill>
            <w14:solidFill>
              <w14:schemeClr w14:val="tx1"/>
            </w14:solidFill>
          </w14:textFill>
        </w:rPr>
        <w:t>7（已给定）</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验证：gcd(7,</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120) = 1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计算d：d</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7 ≡ 1 (mod 120)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尝试：d</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103</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验证：103</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7 = 721 = 6×120 + 1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公钥：(e=7,</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N=143)</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私钥：(d=103,</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N=143)</w:t>
      </w:r>
    </w:p>
    <w:p w14:paraId="532E8FB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第2步：Bob签名</w:t>
      </w:r>
    </w:p>
    <w:p w14:paraId="393D0DA9">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签名</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M^d mod N</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50^103 mod 143</w:t>
      </w:r>
    </w:p>
    <w:p w14:paraId="304B104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使用重复平方法计算：</w:t>
      </w:r>
    </w:p>
    <w:p w14:paraId="5A191CEC">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50^1 mod 143 = 50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50^2 mod 143 = 2500 mod 143 = 71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50^4 mod 143 = 71^2 mod 143 = 5041 mod 143 = 36</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50^8 mod 143 = 36^2 mod 143 = 1296 mod 143 = 80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50^16 mod 143 = 80^2 mod 143 = 6400 mod 143 = 117</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50^32 mod 143 = 117^2 mod 143 = 13689 mod 143 = 102</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50^64 mod 143 = 102^2 mod 143 = 10404 mod 143 = 118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103 = 64 + 32 + 4 + 2 + 1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50^103 = 50^64 × 50^32 × 50^4 × 50^2 × 50^1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118 × 102 × 36 × 71 × 50 (mod 143)</w:t>
      </w:r>
    </w:p>
    <w:p w14:paraId="125C75D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逐步计算：</w:t>
      </w:r>
    </w:p>
    <w:p w14:paraId="4AFE9A2B">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118 × 102 = 12036 mod 143 = 27</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27 × 36 = 972 mod 143 = 114</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114 × 71 = 8094 mod 143 = 100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100 × 50 = 5000 mod 143 = 143×34 + 138 = 138</w:t>
      </w:r>
    </w:p>
    <w:p w14:paraId="1B24338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签名值</w:t>
      </w:r>
      <w:r>
        <w:rPr>
          <w:rFonts w:hint="default" w:ascii="Segoe UI Emoji" w:hAnsi="Segoe UI Emoji" w:eastAsia="SimHei" w:cs="Segoe UI Emoji"/>
          <w:b/>
          <w:bCs/>
          <w:color w:val="000000" w:themeColor="text1"/>
          <w:sz w:val="18"/>
          <w:szCs w:val="18"/>
          <w14:textFill>
            <w14:solidFill>
              <w14:schemeClr w14:val="tx1"/>
            </w14:solidFill>
          </w14:textFill>
        </w:rPr>
        <w:t xml:space="preserve"> Sig = 138</w:t>
      </w:r>
    </w:p>
    <w:p w14:paraId="48AEE7F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第3步：Alice验证签名</w:t>
      </w:r>
    </w:p>
    <w:p w14:paraId="7C32F7B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Alice知道：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消息：M</w:t>
      </w:r>
      <w:r>
        <w:rPr>
          <w:rFonts w:hint="default" w:ascii="Segoe UI Emoji" w:hAnsi="Segoe UI Emoji" w:eastAsia="SimHei" w:cs="Segoe UI Emoji"/>
          <w:color w:val="000000" w:themeColor="text1"/>
          <w:sz w:val="18"/>
          <w:szCs w:val="18"/>
          <w14:textFill>
            <w14:solidFill>
              <w14:schemeClr w14:val="tx1"/>
            </w14:solidFill>
          </w14:textFill>
        </w:rPr>
        <w:t xml:space="preserve"> = 50 - </w:t>
      </w:r>
      <w:r>
        <w:rPr>
          <w:rFonts w:hint="default" w:ascii="Segoe UI Emoji" w:hAnsi="Segoe UI Emoji" w:eastAsia="SimHei" w:cs="Segoe UI Emoji"/>
          <w:color w:val="000000" w:themeColor="text1"/>
          <w:sz w:val="18"/>
          <w:szCs w:val="18"/>
          <w14:textFill>
            <w14:solidFill>
              <w14:schemeClr w14:val="tx1"/>
            </w14:solidFill>
          </w14:textFill>
        </w:rPr>
        <w:t>签名：Sig</w:t>
      </w:r>
      <w:r>
        <w:rPr>
          <w:rFonts w:hint="default" w:ascii="Segoe UI Emoji" w:hAnsi="Segoe UI Emoji" w:eastAsia="SimHei" w:cs="Segoe UI Emoji"/>
          <w:color w:val="000000" w:themeColor="text1"/>
          <w:sz w:val="18"/>
          <w:szCs w:val="18"/>
          <w14:textFill>
            <w14:solidFill>
              <w14:schemeClr w14:val="tx1"/>
            </w14:solidFill>
          </w14:textFill>
        </w:rPr>
        <w:t xml:space="preserve"> = 138 - </w:t>
      </w:r>
      <w:r>
        <w:rPr>
          <w:rFonts w:hint="default" w:ascii="Segoe UI Emoji" w:hAnsi="Segoe UI Emoji" w:eastAsia="SimHei" w:cs="Segoe UI Emoji"/>
          <w:color w:val="000000" w:themeColor="text1"/>
          <w:sz w:val="18"/>
          <w:szCs w:val="18"/>
          <w14:textFill>
            <w14:solidFill>
              <w14:schemeClr w14:val="tx1"/>
            </w14:solidFill>
          </w14:textFill>
        </w:rPr>
        <w:t>Bob的公钥：(e=7,</w:t>
      </w:r>
      <w:r>
        <w:rPr>
          <w:rFonts w:hint="default" w:ascii="Segoe UI Emoji" w:hAnsi="Segoe UI Emoji" w:eastAsia="SimHei" w:cs="Segoe UI Emoji"/>
          <w:color w:val="000000" w:themeColor="text1"/>
          <w:sz w:val="18"/>
          <w:szCs w:val="18"/>
          <w14:textFill>
            <w14:solidFill>
              <w14:schemeClr w14:val="tx1"/>
            </w14:solidFill>
          </w14:textFill>
        </w:rPr>
        <w:t xml:space="preserve"> N=143)</w:t>
      </w:r>
    </w:p>
    <w:p w14:paraId="157E5CE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验证过程：</w:t>
      </w:r>
    </w:p>
    <w:p w14:paraId="0416BB6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计算：Sig^e</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mod N</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138^7 mod 143</w:t>
      </w:r>
    </w:p>
    <w:p w14:paraId="537280E4">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138^1 mod 143 = 138</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138^2 mod 143 = 19044 mod 143 = 20</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138^4 mod 143 = 20^2 mod 143 = 400 mod 143 = 114</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7 = 4 + 2 + 1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138^7 = 138^4 × 138^2 × 138^1</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114 × 20 × 138 (mod 143)</w:t>
      </w:r>
    </w:p>
    <w:p w14:paraId="00C282EC">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114 × 20 = 2280 mod 143 = 137</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137 × 138 = 18906 mod 143 = 50</w:t>
      </w:r>
    </w:p>
    <w:p w14:paraId="0A63D46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结果：Sig^e</w:t>
      </w:r>
      <w:r>
        <w:rPr>
          <w:rFonts w:hint="default" w:ascii="Segoe UI Emoji" w:hAnsi="Segoe UI Emoji" w:eastAsia="SimHei" w:cs="Segoe UI Emoji"/>
          <w:b/>
          <w:bCs/>
          <w:color w:val="000000" w:themeColor="text1"/>
          <w:sz w:val="18"/>
          <w:szCs w:val="18"/>
          <w14:textFill>
            <w14:solidFill>
              <w14:schemeClr w14:val="tx1"/>
            </w14:solidFill>
          </w14:textFill>
        </w:rPr>
        <w:t xml:space="preserve"> mod N = 50 = M</w:t>
      </w:r>
      <w:r>
        <w:rPr>
          <w:rFonts w:hint="default" w:ascii="Segoe UI Emoji" w:hAnsi="Segoe UI Emoji" w:eastAsia="SimHei" w:cs="Segoe UI Emoji"/>
          <w:color w:val="000000" w:themeColor="text1"/>
          <w:sz w:val="18"/>
          <w:szCs w:val="18"/>
          <w14:textFill>
            <w14:solidFill>
              <w14:schemeClr w14:val="tx1"/>
            </w14:solidFill>
          </w14:textFill>
        </w:rPr>
        <w:t xml:space="preserve"> ✓</w:t>
      </w:r>
    </w:p>
    <w:p w14:paraId="38D6330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验证通过！</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签名有效。</w:t>
      </w:r>
    </w:p>
    <w:p w14:paraId="63BF9A0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第4步：篡改检测</w:t>
      </w:r>
    </w:p>
    <w:p w14:paraId="34D80AA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攻击者篡改消息为M'=60，但签名仍是Sig=138</w:t>
      </w:r>
    </w:p>
    <w:p w14:paraId="27A0BC4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Alice验证：</w:t>
      </w:r>
    </w:p>
    <w:p w14:paraId="1AE93C16">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Sig^e mod N = 138^7 mod 143 = 50 ≠ 60</w:t>
      </w:r>
    </w:p>
    <w:p w14:paraId="3173EDA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验证失败！</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篡改被检测到。</w:t>
      </w:r>
    </w:p>
    <w:p w14:paraId="6C458F4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数字签名保证消息完整性</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任何篡改都会导致验证失败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攻击者无法伪造签名（没有私钥d）</w:t>
      </w:r>
    </w:p>
    <w:p w14:paraId="09D589B0">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7" o:spt="1" style="height:1.5pt;width:0pt;" coordsize="21600,21600" o:hr="t" o:hrstd="t" o:hralign="center">
            <v:path/>
            <v:fill focussize="0,0"/>
            <v:stroke/>
            <v:imagedata o:title=""/>
            <o:lock v:ext="edit"/>
            <w10:wrap type="none"/>
            <w10:anchorlock/>
          </v:rect>
        </w:pict>
      </w:r>
    </w:p>
    <w:bookmarkEnd w:id="82"/>
    <w:p w14:paraId="5EEBDE7D">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3" w:name="综合练习2tls与数字证书"/>
      <w:r>
        <w:rPr>
          <w:rFonts w:hint="default" w:ascii="Segoe UI Emoji" w:hAnsi="Segoe UI Emoji" w:eastAsia="SimHei" w:cs="Segoe UI Emoji"/>
          <w:color w:val="000000" w:themeColor="text1"/>
          <w:sz w:val="18"/>
          <w:szCs w:val="18"/>
          <w14:textFill>
            <w14:solidFill>
              <w14:schemeClr w14:val="tx1"/>
            </w14:solidFill>
          </w14:textFill>
        </w:rPr>
        <w:t>综合练习2：TLS与数字证书</w:t>
      </w:r>
    </w:p>
    <w:p w14:paraId="12C0605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p>
    <w:p w14:paraId="7276DDA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某网站使用TLS保护HTTPS通信：</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解释TLS握手过程中，数字证书如何防止中间人攻击？</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如果CA的私钥泄露，会有什么后果？</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结合震网病毒案例，说明证书安全的重要性</w:t>
      </w:r>
    </w:p>
    <w:p w14:paraId="7B4672C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38FFEDE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第1问：数字证书防止中间人攻击</w:t>
      </w:r>
    </w:p>
    <w:p w14:paraId="42BFB1F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没有证书的情况（易受中间人攻击）：</w:t>
      </w:r>
    </w:p>
    <w:p w14:paraId="01AEC8C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攻击场景：Alice想与Bob进行安全通信，攻击者Attacker位于两者之间。</w:t>
      </w:r>
    </w:p>
    <w:p w14:paraId="394BF09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攻击过程：</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Bob向Alice发送自己的公钥PK_Bob</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攻击者Attacker截获这个公钥，并替换为自己的公钥PK_Attacker</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Alice收到PK_Attacker，误以为这是Bob的公钥</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Alice使用PK_Attacker加密消息并发送</w:t>
      </w:r>
      <w:r>
        <w:rPr>
          <w:rFonts w:hint="default" w:ascii="Segoe UI Emoji" w:hAnsi="Segoe UI Emoji" w:eastAsia="SimHei" w:cs="Segoe UI Emoji"/>
          <w:color w:val="000000" w:themeColor="text1"/>
          <w:sz w:val="18"/>
          <w:szCs w:val="18"/>
          <w14:textFill>
            <w14:solidFill>
              <w14:schemeClr w14:val="tx1"/>
            </w14:solidFill>
          </w14:textFill>
        </w:rPr>
        <w:t xml:space="preserve"> 5. </w:t>
      </w:r>
      <w:r>
        <w:rPr>
          <w:rFonts w:hint="default" w:ascii="Segoe UI Emoji" w:hAnsi="Segoe UI Emoji" w:eastAsia="SimHei" w:cs="Segoe UI Emoji"/>
          <w:color w:val="000000" w:themeColor="text1"/>
          <w:sz w:val="18"/>
          <w:szCs w:val="18"/>
          <w14:textFill>
            <w14:solidFill>
              <w14:schemeClr w14:val="tx1"/>
            </w14:solidFill>
          </w14:textFill>
        </w:rPr>
        <w:t>攻击者用自己的私钥解密，读取消息内容</w:t>
      </w:r>
      <w:r>
        <w:rPr>
          <w:rFonts w:hint="default" w:ascii="Segoe UI Emoji" w:hAnsi="Segoe UI Emoji" w:eastAsia="SimHei" w:cs="Segoe UI Emoji"/>
          <w:color w:val="000000" w:themeColor="text1"/>
          <w:sz w:val="18"/>
          <w:szCs w:val="18"/>
          <w14:textFill>
            <w14:solidFill>
              <w14:schemeClr w14:val="tx1"/>
            </w14:solidFill>
          </w14:textFill>
        </w:rPr>
        <w:t xml:space="preserve"> 6. </w:t>
      </w:r>
      <w:r>
        <w:rPr>
          <w:rFonts w:hint="default" w:ascii="Segoe UI Emoji" w:hAnsi="Segoe UI Emoji" w:eastAsia="SimHei" w:cs="Segoe UI Emoji"/>
          <w:color w:val="000000" w:themeColor="text1"/>
          <w:sz w:val="18"/>
          <w:szCs w:val="18"/>
          <w14:textFill>
            <w14:solidFill>
              <w14:schemeClr w14:val="tx1"/>
            </w14:solidFill>
          </w14:textFill>
        </w:rPr>
        <w:t>攻击者再用真正的PK_Bob加密后转发给Bob</w:t>
      </w:r>
      <w:r>
        <w:rPr>
          <w:rFonts w:hint="default" w:ascii="Segoe UI Emoji" w:hAnsi="Segoe UI Emoji" w:eastAsia="SimHei" w:cs="Segoe UI Emoji"/>
          <w:color w:val="000000" w:themeColor="text1"/>
          <w:sz w:val="18"/>
          <w:szCs w:val="18"/>
          <w14:textFill>
            <w14:solidFill>
              <w14:schemeClr w14:val="tx1"/>
            </w14:solidFill>
          </w14:textFill>
        </w:rPr>
        <w:t xml:space="preserve"> 7. </w:t>
      </w:r>
      <w:r>
        <w:rPr>
          <w:rFonts w:hint="default" w:ascii="Segoe UI Emoji" w:hAnsi="Segoe UI Emoji" w:eastAsia="SimHei" w:cs="Segoe UI Emoji"/>
          <w:color w:val="000000" w:themeColor="text1"/>
          <w:sz w:val="18"/>
          <w:szCs w:val="18"/>
          <w14:textFill>
            <w14:solidFill>
              <w14:schemeClr w14:val="tx1"/>
            </w14:solidFill>
          </w14:textFill>
        </w:rPr>
        <w:t>Alice和Bob都不知道通信已被监听</w:t>
      </w:r>
    </w:p>
    <w:p w14:paraId="4D80CCD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使用证书的情况：</w:t>
      </w:r>
    </w:p>
    <w:p w14:paraId="5EB6E5B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防御过程：</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Bob向Alice发送数字证书，证书包含：Bob的公钥PK_Bob、Bob的身份信息、CA的数字签名Sig_CA</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攻击者试图伪造证书：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攻击者可以修改证书中的公钥，将PK_Bob替换为PK_Attacker</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但攻击者无法重新生成有效的CA签名（因为没有CA的私钥）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修改后的证书签名验证会失败</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Alice验证证书：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用CA的公钥验证证书签名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发现签名无效（因为证书被篡改）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Alice拒绝连接，终止通信</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中间人攻击失败</w:t>
      </w:r>
    </w:p>
    <w:p w14:paraId="0AE1712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关键保护机制：</w:t>
      </w:r>
    </w:p>
    <w:p w14:paraId="53F61E24">
      <w:pPr>
        <w:pStyle w:val="24"/>
        <w:pageBreakBefore w:val="0"/>
        <w:widowControl/>
        <w:numPr>
          <w:ilvl w:val="0"/>
          <w:numId w:val="19"/>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绑定公钥和身份：</w:t>
      </w:r>
    </w:p>
    <w:p w14:paraId="1185A50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证书将公钥与域名绑定</w:t>
      </w:r>
    </w:p>
    <w:p w14:paraId="20DA656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CA签名保证绑定关系</w:t>
      </w:r>
    </w:p>
    <w:p w14:paraId="7D42FEC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攻击者无法伪造绑定</w:t>
      </w:r>
    </w:p>
    <w:p w14:paraId="38C4F4D3">
      <w:pPr>
        <w:pStyle w:val="24"/>
        <w:pageBreakBefore w:val="0"/>
        <w:widowControl/>
        <w:numPr>
          <w:ilvl w:val="0"/>
          <w:numId w:val="19"/>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签名不可伪造：</w:t>
      </w:r>
    </w:p>
    <w:p w14:paraId="04C27EA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CA签名需要CA私钥</w:t>
      </w:r>
    </w:p>
    <w:p w14:paraId="3E14231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攻击者没有CA私钥</w:t>
      </w:r>
    </w:p>
    <w:p w14:paraId="597184D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无法生成有效签名</w:t>
      </w:r>
    </w:p>
    <w:p w14:paraId="25CE537C">
      <w:pPr>
        <w:pStyle w:val="24"/>
        <w:pageBreakBefore w:val="0"/>
        <w:widowControl/>
        <w:numPr>
          <w:ilvl w:val="0"/>
          <w:numId w:val="19"/>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信任链验证：</w:t>
      </w:r>
    </w:p>
    <w:p w14:paraId="06B5C71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证书链：根CA</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中间CA</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网站证书</w:t>
      </w:r>
    </w:p>
    <w:p w14:paraId="4B7AC61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每一级都验证签名</w:t>
      </w:r>
    </w:p>
    <w:p w14:paraId="059F835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确保整个链可信</w:t>
      </w:r>
    </w:p>
    <w:p w14:paraId="354D5CA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第2问：CA私钥泄露的后果</w:t>
      </w:r>
    </w:p>
    <w:p w14:paraId="7E9CEB7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直接后果：</w:t>
      </w:r>
    </w:p>
    <w:p w14:paraId="31946F47">
      <w:pPr>
        <w:pageBreakBefore w:val="0"/>
        <w:widowControl/>
        <w:numPr>
          <w:ilvl w:val="0"/>
          <w:numId w:val="2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伪造任意证书：</w:t>
      </w:r>
    </w:p>
    <w:p w14:paraId="25009C95">
      <w:pPr>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攻击者拥有CA私钥后可以：</w:t>
      </w:r>
    </w:p>
    <w:p w14:paraId="14ADE26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为任意域名签发看起来合法的数字证书</w:t>
      </w:r>
    </w:p>
    <w:p w14:paraId="054FB18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冒充任何网站或服务</w:t>
      </w:r>
    </w:p>
    <w:p w14:paraId="0D5894E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由于签名是有效的，用户无法检测到伪造</w:t>
      </w:r>
    </w:p>
    <w:p w14:paraId="4CC9F2C4">
      <w:pPr>
        <w:pageBreakBefore w:val="0"/>
        <w:widowControl/>
        <w:numPr>
          <w:ilvl w:val="0"/>
          <w:numId w:val="2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大规模中间人攻击：</w:t>
      </w:r>
    </w:p>
    <w:p w14:paraId="0322CFE6">
      <w:pPr>
        <w:pageBreakBefore w:val="0"/>
        <w:widowControl/>
        <w:numPr>
          <w:ilvl w:val="0"/>
          <w:numId w:val="1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以攻击facebook.com为例：</w:t>
      </w:r>
    </w:p>
    <w:p w14:paraId="6BD57D4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攻击者伪造一个facebook.com的证书</w:t>
      </w:r>
    </w:p>
    <w:p w14:paraId="508AA74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用户访问facebook时被重定向到攻击者的服务器</w:t>
      </w:r>
    </w:p>
    <w:p w14:paraId="5F983CB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攻击者出示伪造的证书</w:t>
      </w:r>
    </w:p>
    <w:p w14:paraId="679B72B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因为签名有效，用户浏览器显示连接安全</w:t>
      </w:r>
    </w:p>
    <w:p w14:paraId="629A39D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攻击者窃取用户的账号密码</w:t>
      </w:r>
    </w:p>
    <w:p w14:paraId="02CAABB1">
      <w:pPr>
        <w:pageBreakBefore w:val="0"/>
        <w:widowControl/>
        <w:numPr>
          <w:ilvl w:val="0"/>
          <w:numId w:val="2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恶意软件签名：</w:t>
      </w:r>
    </w:p>
    <w:p w14:paraId="162FB57A">
      <w:pPr>
        <w:pageBreakBefore w:val="0"/>
        <w:widowControl/>
        <w:numPr>
          <w:ilvl w:val="0"/>
          <w:numId w:val="17"/>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攻击者可以：</w:t>
      </w:r>
    </w:p>
    <w:p w14:paraId="711A6A8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为恶意软件或恶意驱动程序签名</w:t>
      </w:r>
    </w:p>
    <w:p w14:paraId="51F608B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系统信任该签名，允许代码执行</w:t>
      </w:r>
    </w:p>
    <w:p w14:paraId="11CD481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恶意软件被执行，获得系统权限</w:t>
      </w:r>
    </w:p>
    <w:p w14:paraId="2B9C281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这种手法类似于震网病毒窃取证书的方式</w:t>
      </w:r>
    </w:p>
    <w:p w14:paraId="10E812E8">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影响范围：</w:t>
      </w:r>
    </w:p>
    <w:p w14:paraId="6FEF65E0">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根CA私钥泄露：</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影响所有信任该根CA的系统（全球性灾难）</w:t>
      </w:r>
    </w:p>
    <w:p w14:paraId="421E2CA5">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中间CA私钥泄露：</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影响该中间CA签发的所有证书</w:t>
      </w:r>
    </w:p>
    <w:p w14:paraId="08CC487D">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网站证书私钥泄露：</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只影响该网站</w:t>
      </w:r>
    </w:p>
    <w:p w14:paraId="0AEA624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补救措施：</w:t>
      </w:r>
    </w:p>
    <w:p w14:paraId="5D40441B">
      <w:pPr>
        <w:pStyle w:val="24"/>
        <w:pageBreakBefore w:val="0"/>
        <w:widowControl/>
        <w:numPr>
          <w:ilvl w:val="0"/>
          <w:numId w:val="2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立即撤销：</w:t>
      </w:r>
    </w:p>
    <w:p w14:paraId="31DF0EA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将泄露的证书加入CRL（证书撤销列表）</w:t>
      </w:r>
    </w:p>
    <w:p w14:paraId="09A3773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或使用OCSP（在线证书状态协议）</w:t>
      </w:r>
    </w:p>
    <w:p w14:paraId="47E0482B">
      <w:pPr>
        <w:pStyle w:val="24"/>
        <w:pageBreakBefore w:val="0"/>
        <w:widowControl/>
        <w:numPr>
          <w:ilvl w:val="0"/>
          <w:numId w:val="2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通知用户：</w:t>
      </w:r>
    </w:p>
    <w:p w14:paraId="377DC0B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浏览器厂商推送更新</w:t>
      </w:r>
    </w:p>
    <w:p w14:paraId="5FFDA528">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移除对该CA的信任</w:t>
      </w:r>
    </w:p>
    <w:p w14:paraId="5849C9C9">
      <w:pPr>
        <w:pStyle w:val="24"/>
        <w:pageBreakBefore w:val="0"/>
        <w:widowControl/>
        <w:numPr>
          <w:ilvl w:val="0"/>
          <w:numId w:val="21"/>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重新签发：</w:t>
      </w:r>
    </w:p>
    <w:p w14:paraId="0441396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生成新的密钥对</w:t>
      </w:r>
    </w:p>
    <w:p w14:paraId="1043D3F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重新签发所有证书</w:t>
      </w:r>
    </w:p>
    <w:p w14:paraId="688775EB">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历史案例：</w:t>
      </w:r>
    </w:p>
    <w:p w14:paraId="6DF6CF70">
      <w:pPr>
        <w:pStyle w:val="24"/>
        <w:pageBreakBefore w:val="0"/>
        <w:widowControl/>
        <w:numPr>
          <w:numId w:val="0"/>
        </w:numPr>
        <w:kinsoku/>
        <w:overflowPunct/>
        <w:topLinePunct w:val="0"/>
        <w:autoSpaceDE/>
        <w:autoSpaceDN/>
        <w:bidi w:val="0"/>
        <w:adjustRightInd/>
        <w:snapToGrid/>
        <w:spacing w:before="20" w:after="20"/>
        <w:ind w:left="360" w:leftChars="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DigiNotar事件（2011）：</w:t>
      </w:r>
    </w:p>
    <w:p w14:paraId="6A26A32D">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荷兰CA公司被攻破</w:t>
      </w:r>
    </w:p>
    <w:p w14:paraId="0BE11F3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伪造了*.google.com证书</w:t>
      </w:r>
    </w:p>
    <w:p w14:paraId="716AD47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用于监控伊朗用户</w:t>
      </w:r>
    </w:p>
    <w:p w14:paraId="21A2E657">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DigiNotar破产，证书被全球吊销</w:t>
      </w:r>
    </w:p>
    <w:p w14:paraId="04AABF2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第3问：结合震网病毒</w:t>
      </w:r>
    </w:p>
    <w:p w14:paraId="1E8C8219">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震网病毒中的证书使用：</w:t>
      </w:r>
    </w:p>
    <w:p w14:paraId="382BD05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问题：</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工业控制系统要求驱动程序签名</w:t>
      </w:r>
    </w:p>
    <w:p w14:paraId="51F6CB9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突破：</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窃取Realtek和JMicron的证书私钥</w:t>
      </w:r>
    </w:p>
    <w:p w14:paraId="4D3784A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攻击流程：</w:t>
      </w:r>
    </w:p>
    <w:p w14:paraId="373C319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震网病毒利用窃取的数字证书突破Windows安全机制的完整过程：</w:t>
      </w:r>
    </w:p>
    <w:p w14:paraId="42C12F3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1</w:t>
      </w:r>
      <w:r>
        <w:rPr>
          <w:rFonts w:hint="default" w:ascii="Segoe UI Emoji" w:hAnsi="Segoe UI Emoji" w:eastAsia="SimHei" w:cs="Segoe UI Emoji"/>
          <w:b/>
          <w:bCs/>
          <w:color w:val="000000" w:themeColor="text1"/>
          <w:sz w:val="18"/>
          <w:szCs w:val="18"/>
          <w14:textFill>
            <w14:solidFill>
              <w14:schemeClr w14:val="tx1"/>
            </w14:solidFill>
          </w14:textFill>
        </w:rPr>
        <w:t>物理渗透或网络攻击</w:t>
      </w:r>
      <w:r>
        <w:rPr>
          <w:rFonts w:hint="default" w:ascii="Segoe UI Emoji" w:hAnsi="Segoe UI Emoji" w:eastAsia="SimHei" w:cs="Segoe UI Emoji"/>
          <w:color w:val="000000" w:themeColor="text1"/>
          <w:sz w:val="18"/>
          <w:szCs w:val="18"/>
          <w14:textFill>
            <w14:solidFill>
              <w14:schemeClr w14:val="tx1"/>
            </w14:solidFill>
          </w14:textFill>
        </w:rPr>
        <w:t>：攻击者通过物理渗透或网络攻击手段，进入Realtek和JMicron公司的内部系统</w:t>
      </w:r>
    </w:p>
    <w:p w14:paraId="5A36C78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2</w:t>
      </w:r>
      <w:r>
        <w:rPr>
          <w:rFonts w:hint="default" w:ascii="Segoe UI Emoji" w:hAnsi="Segoe UI Emoji" w:eastAsia="SimHei" w:cs="Segoe UI Emoji"/>
          <w:b/>
          <w:bCs/>
          <w:color w:val="000000" w:themeColor="text1"/>
          <w:sz w:val="18"/>
          <w:szCs w:val="18"/>
          <w14:textFill>
            <w14:solidFill>
              <w14:schemeClr w14:val="tx1"/>
            </w14:solidFill>
          </w14:textFill>
        </w:rPr>
        <w:t>窃取证书私钥</w:t>
      </w:r>
      <w:r>
        <w:rPr>
          <w:rFonts w:hint="default" w:ascii="Segoe UI Emoji" w:hAnsi="Segoe UI Emoji" w:eastAsia="SimHei" w:cs="Segoe UI Emoji"/>
          <w:color w:val="000000" w:themeColor="text1"/>
          <w:sz w:val="18"/>
          <w:szCs w:val="18"/>
          <w14:textFill>
            <w14:solidFill>
              <w14:schemeClr w14:val="tx1"/>
            </w14:solidFill>
          </w14:textFill>
        </w:rPr>
        <w:t>：从公司系统中窃取用于代码签名的数字证书私钥</w:t>
      </w:r>
    </w:p>
    <w:p w14:paraId="59132D7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color w:val="000000" w:themeColor="text1"/>
          <w:sz w:val="18"/>
          <w:szCs w:val="18"/>
          <w:lang w:val="en-US" w:eastAsia="zh-CN"/>
          <w14:textFill>
            <w14:solidFill>
              <w14:schemeClr w14:val="tx1"/>
            </w14:solidFill>
          </w14:textFill>
        </w:rPr>
        <w:t>3</w:t>
      </w:r>
      <w:r>
        <w:rPr>
          <w:rFonts w:hint="default" w:ascii="Segoe UI Emoji" w:hAnsi="Segoe UI Emoji" w:eastAsia="SimHei" w:cs="Segoe UI Emoji"/>
          <w:b/>
          <w:bCs/>
          <w:color w:val="000000" w:themeColor="text1"/>
          <w:sz w:val="18"/>
          <w:szCs w:val="18"/>
          <w14:textFill>
            <w14:solidFill>
              <w14:schemeClr w14:val="tx1"/>
            </w14:solidFill>
          </w14:textFill>
        </w:rPr>
        <w:t>签名恶意驱动</w:t>
      </w:r>
      <w:r>
        <w:rPr>
          <w:rFonts w:hint="default" w:ascii="Segoe UI Emoji" w:hAnsi="Segoe UI Emoji" w:eastAsia="SimHei" w:cs="Segoe UI Emoji"/>
          <w:color w:val="000000" w:themeColor="text1"/>
          <w:sz w:val="18"/>
          <w:szCs w:val="18"/>
          <w14:textFill>
            <w14:solidFill>
              <w14:schemeClr w14:val="tx1"/>
            </w14:solidFill>
          </w14:textFill>
        </w:rPr>
        <w:t>：使用窃取的私钥对恶意驱动程序进行数字签名</w:t>
      </w:r>
    </w:p>
    <w:p w14:paraId="3241CF9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Windows验证签名</w:t>
      </w:r>
      <w:r>
        <w:rPr>
          <w:rFonts w:hint="default" w:ascii="Segoe UI Emoji" w:hAnsi="Segoe UI Emoji" w:eastAsia="SimHei" w:cs="Segoe UI Emoji"/>
          <w:color w:val="000000" w:themeColor="text1"/>
          <w:sz w:val="18"/>
          <w:szCs w:val="18"/>
          <w14:textFill>
            <w14:solidFill>
              <w14:schemeClr w14:val="tx1"/>
            </w14:solidFill>
          </w14:textFill>
        </w:rPr>
        <w:t>：当病毒试图加载驱动时，Windows系统验证数字签名</w:t>
      </w:r>
    </w:p>
    <w:p w14:paraId="51D09DD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5 </w:t>
      </w:r>
      <w:r>
        <w:rPr>
          <w:rFonts w:hint="default" w:ascii="Segoe UI Emoji" w:hAnsi="Segoe UI Emoji" w:eastAsia="SimHei" w:cs="Segoe UI Emoji"/>
          <w:b/>
          <w:bCs/>
          <w:color w:val="000000" w:themeColor="text1"/>
          <w:sz w:val="18"/>
          <w:szCs w:val="18"/>
          <w14:textFill>
            <w14:solidFill>
              <w14:schemeClr w14:val="tx1"/>
            </w14:solidFill>
          </w14:textFill>
        </w:rPr>
        <w:t>签名验证通过</w:t>
      </w:r>
      <w:r>
        <w:rPr>
          <w:rFonts w:hint="default" w:ascii="Segoe UI Emoji" w:hAnsi="Segoe UI Emoji" w:eastAsia="SimHei" w:cs="Segoe UI Emoji"/>
          <w:color w:val="000000" w:themeColor="text1"/>
          <w:sz w:val="18"/>
          <w:szCs w:val="18"/>
          <w14:textFill>
            <w14:solidFill>
              <w14:schemeClr w14:val="tx1"/>
            </w14:solidFill>
          </w14:textFill>
        </w:rPr>
        <w:t>：因为签名确实是Realtek的有效签名，系统认为这是合法驱动</w:t>
      </w:r>
    </w:p>
    <w:p w14:paraId="10CE7C1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6 </w:t>
      </w:r>
      <w:r>
        <w:rPr>
          <w:rFonts w:hint="default" w:ascii="Segoe UI Emoji" w:hAnsi="Segoe UI Emoji" w:eastAsia="SimHei" w:cs="Segoe UI Emoji"/>
          <w:b/>
          <w:bCs/>
          <w:color w:val="000000" w:themeColor="text1"/>
          <w:sz w:val="18"/>
          <w:szCs w:val="18"/>
          <w14:textFill>
            <w14:solidFill>
              <w14:schemeClr w14:val="tx1"/>
            </w14:solidFill>
          </w14:textFill>
        </w:rPr>
        <w:t>驱动被加载</w:t>
      </w:r>
      <w:r>
        <w:rPr>
          <w:rFonts w:hint="default" w:ascii="Segoe UI Emoji" w:hAnsi="Segoe UI Emoji" w:eastAsia="SimHei" w:cs="Segoe UI Emoji"/>
          <w:color w:val="000000" w:themeColor="text1"/>
          <w:sz w:val="18"/>
          <w:szCs w:val="18"/>
          <w14:textFill>
            <w14:solidFill>
              <w14:schemeClr w14:val="tx1"/>
            </w14:solidFill>
          </w14:textFill>
        </w:rPr>
        <w:t>：Windows将恶意驱动加载到内核模式</w:t>
      </w:r>
    </w:p>
    <w:p w14:paraId="7052F78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eastAsia" w:ascii="Segoe UI Emoji" w:hAnsi="Segoe UI Emoji" w:eastAsia="SimHei" w:cs="Segoe UI Emoji"/>
          <w:b/>
          <w:bCs/>
          <w:color w:val="000000" w:themeColor="text1"/>
          <w:sz w:val="18"/>
          <w:szCs w:val="18"/>
          <w:lang w:val="en-US" w:eastAsia="zh-CN"/>
          <w14:textFill>
            <w14:solidFill>
              <w14:schemeClr w14:val="tx1"/>
            </w14:solidFill>
          </w14:textFill>
        </w:rPr>
        <w:t xml:space="preserve">7 </w:t>
      </w:r>
      <w:r>
        <w:rPr>
          <w:rFonts w:hint="default" w:ascii="Segoe UI Emoji" w:hAnsi="Segoe UI Emoji" w:eastAsia="SimHei" w:cs="Segoe UI Emoji"/>
          <w:b/>
          <w:bCs/>
          <w:color w:val="000000" w:themeColor="text1"/>
          <w:sz w:val="18"/>
          <w:szCs w:val="18"/>
          <w14:textFill>
            <w14:solidFill>
              <w14:schemeClr w14:val="tx1"/>
            </w14:solidFill>
          </w14:textFill>
        </w:rPr>
        <w:t>病毒运行</w:t>
      </w:r>
      <w:r>
        <w:rPr>
          <w:rFonts w:hint="default" w:ascii="Segoe UI Emoji" w:hAnsi="Segoe UI Emoji" w:eastAsia="SimHei" w:cs="Segoe UI Emoji"/>
          <w:color w:val="000000" w:themeColor="text1"/>
          <w:sz w:val="18"/>
          <w:szCs w:val="18"/>
          <w14:textFill>
            <w14:solidFill>
              <w14:schemeClr w14:val="tx1"/>
            </w14:solidFill>
          </w14:textFill>
        </w:rPr>
        <w:t>：病毒在内核模式下运行，拥有最高权限，可以完全控制系统</w:t>
      </w:r>
    </w:p>
    <w:p w14:paraId="60159864">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为什么证书如此关键：</w:t>
      </w:r>
    </w:p>
    <w:p w14:paraId="177BAD35">
      <w:pPr>
        <w:pStyle w:val="24"/>
        <w:pageBreakBefore w:val="0"/>
        <w:widowControl/>
        <w:numPr>
          <w:ilvl w:val="0"/>
          <w:numId w:val="2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内核代码保护：</w:t>
      </w:r>
    </w:p>
    <w:p w14:paraId="0E9E9A0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Windows内核只加载签名驱动</w:t>
      </w:r>
    </w:p>
    <w:p w14:paraId="54775309">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这是防止恶意代码的关键防线</w:t>
      </w:r>
    </w:p>
    <w:p w14:paraId="4EBC599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证书是突破这道防线的钥匙</w:t>
      </w:r>
    </w:p>
    <w:p w14:paraId="1EB4F278">
      <w:pPr>
        <w:pStyle w:val="24"/>
        <w:pageBreakBefore w:val="0"/>
        <w:widowControl/>
        <w:numPr>
          <w:ilvl w:val="0"/>
          <w:numId w:val="2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信任机制：</w:t>
      </w:r>
    </w:p>
    <w:p w14:paraId="4A5D016F">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系统信任Realtek（知名硬件厂商）</w:t>
      </w:r>
    </w:p>
    <w:p w14:paraId="5D15370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预装在受信任发布者列表</w:t>
      </w:r>
    </w:p>
    <w:p w14:paraId="69C07AA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签名不会触发警告</w:t>
      </w:r>
    </w:p>
    <w:p w14:paraId="7DA40F7F">
      <w:pPr>
        <w:pStyle w:val="24"/>
        <w:pageBreakBefore w:val="0"/>
        <w:widowControl/>
        <w:numPr>
          <w:ilvl w:val="0"/>
          <w:numId w:val="22"/>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隐蔽性：</w:t>
      </w:r>
    </w:p>
    <w:p w14:paraId="3CFF86B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看起来是合法的Realtek驱动</w:t>
      </w:r>
    </w:p>
    <w:p w14:paraId="6AB3788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安全软件不会报警</w:t>
      </w:r>
    </w:p>
    <w:p w14:paraId="70435136">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长期潜伏不被发现</w:t>
      </w:r>
    </w:p>
    <w:p w14:paraId="1DD7BC81">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如果没有证书突破：</w:t>
      </w:r>
    </w:p>
    <w:p w14:paraId="5F0C34A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假设震网病毒没有窃取到数字证书，其攻击将会失败：</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病毒尝试加载未签名的恶意驱动程序</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Windows系统检测到驱动没有有效签名</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Windows拒绝加载该驱动</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病毒无法在内核模式运行，攻击失败</w:t>
      </w:r>
    </w:p>
    <w:p w14:paraId="18025ADA">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证书撤销时间线：</w:t>
      </w:r>
    </w:p>
    <w:p w14:paraId="32C642C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2010年7月：震网病毒被发现</w:t>
      </w:r>
    </w:p>
    <w:p w14:paraId="20DBF34B">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随后：Realtek和JMicron证书被撤销</w:t>
      </w:r>
    </w:p>
    <w:p w14:paraId="6AE2240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但病毒已经传播</w:t>
      </w:r>
    </w:p>
    <w:p w14:paraId="162C2165">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撤销对已感染系统无效</w:t>
      </w:r>
    </w:p>
    <w:p w14:paraId="090C4A8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安全启示：</w:t>
      </w:r>
    </w:p>
    <w:p w14:paraId="748F11EC">
      <w:pPr>
        <w:pStyle w:val="24"/>
        <w:pageBreakBefore w:val="0"/>
        <w:widowControl/>
        <w:numPr>
          <w:ilvl w:val="0"/>
          <w:numId w:val="2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证书=系统信任的基础：</w:t>
      </w:r>
    </w:p>
    <w:p w14:paraId="4E1D9F2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证书被突破=整个信任体系崩溃</w:t>
      </w:r>
    </w:p>
    <w:p w14:paraId="2E824274">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类似CA私钥泄露的后果</w:t>
      </w:r>
    </w:p>
    <w:p w14:paraId="29A8F8BC">
      <w:pPr>
        <w:pStyle w:val="24"/>
        <w:pageBreakBefore w:val="0"/>
        <w:widowControl/>
        <w:numPr>
          <w:ilvl w:val="0"/>
          <w:numId w:val="2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私钥保护至关重要：</w:t>
      </w:r>
    </w:p>
    <w:p w14:paraId="77D746D1">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应使用HSM（硬件安全模块）</w:t>
      </w:r>
    </w:p>
    <w:p w14:paraId="0C5CAA3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物理隔离</w:t>
      </w:r>
    </w:p>
    <w:p w14:paraId="53171810">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严格的访问控制</w:t>
      </w:r>
    </w:p>
    <w:p w14:paraId="60D7A4A2">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定期审计</w:t>
      </w:r>
    </w:p>
    <w:p w14:paraId="514D2D70">
      <w:pPr>
        <w:pStyle w:val="24"/>
        <w:pageBreakBefore w:val="0"/>
        <w:widowControl/>
        <w:numPr>
          <w:ilvl w:val="0"/>
          <w:numId w:val="2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证书撤销机制：</w:t>
      </w:r>
    </w:p>
    <w:p w14:paraId="0DB7ABC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需要快速响应</w:t>
      </w:r>
    </w:p>
    <w:p w14:paraId="37873F8A">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CRL和OCSP</w:t>
      </w:r>
    </w:p>
    <w:p w14:paraId="0FEB7573">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但已感染系统仍然危险</w:t>
      </w:r>
    </w:p>
    <w:p w14:paraId="428C2530">
      <w:pPr>
        <w:pStyle w:val="24"/>
        <w:pageBreakBefore w:val="0"/>
        <w:widowControl/>
        <w:numPr>
          <w:ilvl w:val="0"/>
          <w:numId w:val="2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多层防御：</w:t>
      </w:r>
    </w:p>
    <w:p w14:paraId="005CC19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不能只依赖签名机制</w:t>
      </w:r>
    </w:p>
    <w:p w14:paraId="607C310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需要行为监控</w:t>
      </w:r>
    </w:p>
    <w:p w14:paraId="2D5E9CEC">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异常检测</w:t>
      </w:r>
    </w:p>
    <w:p w14:paraId="1A84332E">
      <w:pPr>
        <w:pStyle w:val="24"/>
        <w:pageBreakBefore w:val="0"/>
        <w:widowControl/>
        <w:numPr>
          <w:numId w:val="0"/>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最小权限原则</w:t>
      </w:r>
    </w:p>
    <w:p w14:paraId="69DABD5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对比：TLS证书</w:t>
      </w:r>
      <w:r>
        <w:rPr>
          <w:rFonts w:hint="default" w:ascii="Segoe UI Emoji" w:hAnsi="Segoe UI Emoji" w:eastAsia="SimHei" w:cs="Segoe UI Emoji"/>
          <w:b/>
          <w:bCs/>
          <w:color w:val="000000" w:themeColor="text1"/>
          <w:sz w:val="18"/>
          <w:szCs w:val="18"/>
          <w14:textFill>
            <w14:solidFill>
              <w14:schemeClr w14:val="tx1"/>
            </w14:solidFill>
          </w14:textFill>
        </w:rPr>
        <w:t xml:space="preserve"> vs </w:t>
      </w:r>
      <w:r>
        <w:rPr>
          <w:rFonts w:hint="default" w:ascii="Segoe UI Emoji" w:hAnsi="Segoe UI Emoji" w:eastAsia="SimHei" w:cs="Segoe UI Emoji"/>
          <w:b/>
          <w:bCs/>
          <w:color w:val="000000" w:themeColor="text1"/>
          <w:sz w:val="18"/>
          <w:szCs w:val="18"/>
          <w14:textFill>
            <w14:solidFill>
              <w14:schemeClr w14:val="tx1"/>
            </w14:solidFill>
          </w14:textFill>
        </w:rPr>
        <w:t>代码签名证书</w:t>
      </w:r>
    </w:p>
    <w:tbl>
      <w:tblPr>
        <w:tblStyle w:val="41"/>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83"/>
        <w:gridCol w:w="1010"/>
        <w:gridCol w:w="1010"/>
      </w:tblGrid>
      <w:tr w14:paraId="37D6790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p w14:paraId="063910F3">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特性</w:t>
            </w:r>
          </w:p>
        </w:tc>
        <w:tc>
          <w:p w14:paraId="3A00C2E7">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TLS证书</w:t>
            </w:r>
          </w:p>
        </w:tc>
        <w:tc>
          <w:p w14:paraId="51F38791">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代码签名证书</w:t>
            </w:r>
          </w:p>
        </w:tc>
      </w:tr>
      <w:tr w14:paraId="76EC687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0FBFF0CF">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用途</w:t>
            </w:r>
          </w:p>
        </w:tc>
        <w:tc>
          <w:p w14:paraId="12A086F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网站身份认证</w:t>
            </w:r>
          </w:p>
        </w:tc>
        <w:tc>
          <w:p w14:paraId="22FE1A7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软件/驱动签名</w:t>
            </w:r>
          </w:p>
        </w:tc>
      </w:tr>
      <w:tr w14:paraId="2B432E2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76AD0327">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泄露影响</w:t>
            </w:r>
          </w:p>
        </w:tc>
        <w:tc>
          <w:p w14:paraId="0D2B3FCE">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中间人攻击</w:t>
            </w:r>
          </w:p>
        </w:tc>
        <w:tc>
          <w:p w14:paraId="0927B3A3">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恶意软件信任</w:t>
            </w:r>
          </w:p>
        </w:tc>
      </w:tr>
      <w:tr w14:paraId="02A6423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0B059890">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检测难度</w:t>
            </w:r>
          </w:p>
        </w:tc>
        <w:tc>
          <w:p w14:paraId="4228C938">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较易（连接时验证）</w:t>
            </w:r>
          </w:p>
        </w:tc>
        <w:tc>
          <w:p w14:paraId="5A379645">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较难（代码已安装）</w:t>
            </w:r>
          </w:p>
        </w:tc>
      </w:tr>
      <w:tr w14:paraId="30FAC3C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6D1F0ED7">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撤销效果</w:t>
            </w:r>
          </w:p>
        </w:tc>
        <w:tc>
          <w:p w14:paraId="2736BDA6">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下次连接生效</w:t>
            </w:r>
          </w:p>
        </w:tc>
        <w:tc>
          <w:p w14:paraId="7B72C79D">
            <w:pPr>
              <w:pStyle w:val="2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已安装代码仍运行</w:t>
            </w:r>
          </w:p>
        </w:tc>
      </w:tr>
    </w:tbl>
    <w:p w14:paraId="478F2A96">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结论：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数字证书是信任机制的基础，一旦被突破，后果极其严重。震网病毒完美展示了证书突破的威力，也警示我们必须加强证书私钥的保护。</w:t>
      </w:r>
    </w:p>
    <w:p w14:paraId="44A19607">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pict>
          <v:rect id="_x0000_i1038" o:spt="1" style="height:1.5pt;width:0pt;" coordsize="21600,21600" o:hr="t" o:hrstd="t" o:hralign="center">
            <v:path/>
            <v:fill focussize="0,0"/>
            <v:stroke/>
            <v:imagedata o:title=""/>
            <o:lock v:ext="edit"/>
            <w10:wrap type="none"/>
            <w10:anchorlock/>
          </v:rect>
        </w:pict>
      </w:r>
    </w:p>
    <w:bookmarkEnd w:id="83"/>
    <w:p w14:paraId="07FF6039">
      <w:pPr>
        <w:pStyle w:val="4"/>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4" w:name="综合练习3综合安全分析"/>
      <w:r>
        <w:rPr>
          <w:rFonts w:hint="default" w:ascii="Segoe UI Emoji" w:hAnsi="Segoe UI Emoji" w:eastAsia="SimHei" w:cs="Segoe UI Emoji"/>
          <w:color w:val="000000" w:themeColor="text1"/>
          <w:sz w:val="18"/>
          <w:szCs w:val="18"/>
          <w14:textFill>
            <w14:solidFill>
              <w14:schemeClr w14:val="tx1"/>
            </w14:solidFill>
          </w14:textFill>
        </w:rPr>
        <w:t>综合练习3：综合安全分析</w:t>
      </w:r>
    </w:p>
    <w:p w14:paraId="25657B77">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题目：</w:t>
      </w:r>
    </w:p>
    <w:p w14:paraId="35D8A34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某电力公司的网络架构如下：</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办公网络（连接互联网）</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生产管理网络</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控制网络（SCADA系统）</w:t>
      </w:r>
    </w:p>
    <w:p w14:paraId="5F39190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请回答：</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应该采用什么安全策略？</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如何防止类似震网病毒的攻击？</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设计一个完整的安全防护方案</w:t>
      </w:r>
    </w:p>
    <w:p w14:paraId="30EBD79C">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答案：</w:t>
      </w:r>
    </w:p>
    <w:p w14:paraId="48CBA02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第1问：安全策略</w:t>
      </w:r>
    </w:p>
    <w:p w14:paraId="7A61E1C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采用电力系统"四项原则"：</w:t>
      </w:r>
    </w:p>
    <w:p w14:paraId="50796CA1">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原则1：安全分区</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将网络划分为不同的安全区域：</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办公区（互联网区）：连接外网，安全等级较低</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生产管理区：生产管理系统，中等安全级别</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控制区（核心）：SCADA系统和PLC控制，最高安全级别</w:t>
      </w:r>
    </w:p>
    <w:p w14:paraId="47463B9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原则2：网络专用</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控制网络必须专用：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使用专用的硬件设备，不与其他系统共享</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使用专用通信线路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不与其他网络混用，保证独立性</w:t>
      </w:r>
    </w:p>
    <w:p w14:paraId="13C752E5">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原则3：横向隔离</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不同安全区域之间实施隔离：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办公区与生产区之间：部署防火墙进行隔离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生产区与控制区之间：部署网闸（物理隔离）进行隔离</w:t>
      </w:r>
    </w:p>
    <w:p w14:paraId="0976C06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原则4：纵向认证</w:t>
      </w:r>
      <w:r>
        <w:rPr>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t>上下级之间使用数字签名认证：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总部与分公司之间：使用数字签名进行双向认证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分公司与变电站之间：使用数字签名进行双向认证</w:t>
      </w:r>
    </w:p>
    <w:p w14:paraId="085B671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第2问：防止震网病毒攻击</w:t>
      </w:r>
    </w:p>
    <w:p w14:paraId="2666E70E">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针对震网的攻击链进行防护：</w:t>
      </w:r>
    </w:p>
    <w:p w14:paraId="2826361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1. </w:t>
      </w:r>
      <w:r>
        <w:rPr>
          <w:rFonts w:hint="default" w:ascii="Segoe UI Emoji" w:hAnsi="Segoe UI Emoji" w:eastAsia="SimHei" w:cs="Segoe UI Emoji"/>
          <w:b/>
          <w:bCs/>
          <w:color w:val="000000" w:themeColor="text1"/>
          <w:sz w:val="18"/>
          <w:szCs w:val="18"/>
          <w14:textFill>
            <w14:solidFill>
              <w14:schemeClr w14:val="tx1"/>
            </w14:solidFill>
          </w14:textFill>
        </w:rPr>
        <w:t>防止初始入侵（U盘传播）：</w:t>
      </w:r>
    </w:p>
    <w:p w14:paraId="387FD3C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针对震网病毒通过U盘传播的特点，采取以下防护措施：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在系统中禁用U盘自动运行功能，防止插入U盘时自动执行恶意代码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建立U盘白名单制度，只允许经过审批的U盘使用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设立U盘查毒摆渡站，所有U盘必须经过摆渡站查毒后才能进入内网</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加强员工安全意识培训，提高对U盘安全风险的认识</w:t>
      </w:r>
    </w:p>
    <w:p w14:paraId="4BB9E757">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2. </w:t>
      </w:r>
      <w:r>
        <w:rPr>
          <w:rFonts w:hint="default" w:ascii="Segoe UI Emoji" w:hAnsi="Segoe UI Emoji" w:eastAsia="SimHei" w:cs="Segoe UI Emoji"/>
          <w:b/>
          <w:bCs/>
          <w:color w:val="000000" w:themeColor="text1"/>
          <w:sz w:val="18"/>
          <w:szCs w:val="18"/>
          <w14:textFill>
            <w14:solidFill>
              <w14:schemeClr w14:val="tx1"/>
            </w14:solidFill>
          </w14:textFill>
        </w:rPr>
        <w:t>防止零日漏洞利用：</w:t>
      </w:r>
    </w:p>
    <w:p w14:paraId="431A5E9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虽然零日漏洞没有补丁，但可以采取以下措施减少攻击面：</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及时打已知漏洞的补丁，减少可利用的漏洞数量</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实施应用白名单机制，只允许已知的合法程序运行</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遵循最小权限原则，限制用户和程序的权限</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部署主机入侵防护系统（HIPS），监控和阻止异常行为</w:t>
      </w:r>
    </w:p>
    <w:p w14:paraId="60B3EDD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3. </w:t>
      </w:r>
      <w:r>
        <w:rPr>
          <w:rFonts w:hint="default" w:ascii="Segoe UI Emoji" w:hAnsi="Segoe UI Emoji" w:eastAsia="SimHei" w:cs="Segoe UI Emoji"/>
          <w:b/>
          <w:bCs/>
          <w:color w:val="000000" w:themeColor="text1"/>
          <w:sz w:val="18"/>
          <w:szCs w:val="18"/>
          <w14:textFill>
            <w14:solidFill>
              <w14:schemeClr w14:val="tx1"/>
            </w14:solidFill>
          </w14:textFill>
        </w:rPr>
        <w:t>防止数字证书突破：</w:t>
      </w:r>
    </w:p>
    <w:p w14:paraId="2D9A2C4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针对震网病毒窃取数字证书的攻击手法，采取以下防护措施：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实施代码签名双重验证机制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启用证书撤销检查（CRL或OCSP），及时发现被撤销的证书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配置系统只信任特定CA颁发的证书</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建立证书白名单，只允许白名单中的证书</w:t>
      </w:r>
    </w:p>
    <w:p w14:paraId="7BEA6AF3">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防止横向传播：</w:t>
      </w:r>
    </w:p>
    <w:p w14:paraId="226CDFC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防止病毒在网络中横向传播的措施：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实施网络分段，将网络划分为多个独立的安全域</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部署横向隔离设备（网闸），阻止不同区域间的直接通信</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使用VLAN技术进行网络隔离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配置访问控制列表（ACL），限制网络间的访问</w:t>
      </w:r>
    </w:p>
    <w:p w14:paraId="63A9CEC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5. </w:t>
      </w:r>
      <w:r>
        <w:rPr>
          <w:rFonts w:hint="default" w:ascii="Segoe UI Emoji" w:hAnsi="Segoe UI Emoji" w:eastAsia="SimHei" w:cs="Segoe UI Emoji"/>
          <w:b/>
          <w:bCs/>
          <w:color w:val="000000" w:themeColor="text1"/>
          <w:sz w:val="18"/>
          <w:szCs w:val="18"/>
          <w14:textFill>
            <w14:solidFill>
              <w14:schemeClr w14:val="tx1"/>
            </w14:solidFill>
          </w14:textFill>
        </w:rPr>
        <w:t>防止PLC攻击：</w:t>
      </w:r>
    </w:p>
    <w:p w14:paraId="6A009F8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保护工业控制系统的措施：</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实施严格的PLC访问控制，限制能够访问PLC的人员和设备</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对工程软件进行安全加固，防止被感染</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建立配置基线并定期检查，及时发现异常修改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部署异常行为监控系统，检测PLC的异常操作</w:t>
      </w:r>
    </w:p>
    <w:p w14:paraId="7671C6E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6. </w:t>
      </w:r>
      <w:r>
        <w:rPr>
          <w:rFonts w:hint="default" w:ascii="Segoe UI Emoji" w:hAnsi="Segoe UI Emoji" w:eastAsia="SimHei" w:cs="Segoe UI Emoji"/>
          <w:b/>
          <w:bCs/>
          <w:color w:val="000000" w:themeColor="text1"/>
          <w:sz w:val="18"/>
          <w:szCs w:val="18"/>
          <w14:textFill>
            <w14:solidFill>
              <w14:schemeClr w14:val="tx1"/>
            </w14:solidFill>
          </w14:textFill>
        </w:rPr>
        <w:t>检测和响应：</w:t>
      </w:r>
    </w:p>
    <w:p w14:paraId="63FEE18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建立持续监控和快速响应机制：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建立7×24小时安全监控中心，实时监控网络和系统状态</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部署异常流量检测系统，及时发现可疑通信</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实施全面的日志审计，保留完整的操作记录</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制定应急响应预案，确保发现问题后能快速响应</w:t>
      </w:r>
    </w:p>
    <w:p w14:paraId="46F084AF">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第3问：完整安全防护方案</w:t>
      </w:r>
    </w:p>
    <w:p w14:paraId="0CA2510B">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5" w:name="详细防护措施"/>
      <w:r>
        <w:drawing>
          <wp:inline distT="0" distB="0" distL="114300" distR="114300">
            <wp:extent cx="1663700" cy="4954270"/>
            <wp:effectExtent l="0" t="0" r="12700" b="1397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5"/>
                    <a:stretch>
                      <a:fillRect/>
                    </a:stretch>
                  </pic:blipFill>
                  <pic:spPr>
                    <a:xfrm>
                      <a:off x="0" y="0"/>
                      <a:ext cx="1663700" cy="4954270"/>
                    </a:xfrm>
                    <a:prstGeom prst="rect">
                      <a:avLst/>
                    </a:prstGeom>
                    <a:noFill/>
                    <a:ln>
                      <a:noFill/>
                    </a:ln>
                  </pic:spPr>
                </pic:pic>
              </a:graphicData>
            </a:graphic>
          </wp:inline>
        </w:drawing>
      </w:r>
      <w:r>
        <w:rPr>
          <w:rFonts w:hint="default" w:ascii="Segoe UI Emoji" w:hAnsi="Segoe UI Emoji" w:eastAsia="SimHei" w:cs="Segoe UI Emoji"/>
          <w:color w:val="000000" w:themeColor="text1"/>
          <w:sz w:val="18"/>
          <w:szCs w:val="18"/>
          <w14:textFill>
            <w14:solidFill>
              <w14:schemeClr w14:val="tx1"/>
            </w14:solidFill>
          </w14:textFill>
        </w:rPr>
        <w:t>详细防护措施</w:t>
      </w:r>
    </w:p>
    <w:p w14:paraId="12E31CF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一、边界防护层</w:t>
      </w:r>
    </w:p>
    <w:p w14:paraId="23498B1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防火墙策略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默认拒绝</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最小开放原则</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定期审计规则</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入侵检测（IDS/IPS）</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已知攻击特征检测</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异常流量检测</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实时告警</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安全网关</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邮件过滤</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Web过滤</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防病毒扫描</w:t>
      </w:r>
    </w:p>
    <w:p w14:paraId="45A00280">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二、办公网络层</w:t>
      </w:r>
    </w:p>
    <w:p w14:paraId="1000381D">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终端防护</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防病毒软件</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HIPS</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补丁管理</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邮件安全</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反钓鱼</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附件沙箱</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SPF/DKIM验证</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访问控制</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域认证</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双因素认证</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权限最小化</w:t>
      </w:r>
    </w:p>
    <w:p w14:paraId="1568161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三、横向隔离层（关键）</w:t>
      </w:r>
    </w:p>
    <w:p w14:paraId="22B42C95">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物理隔离网闸</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双主机架构</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无直接网络连接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数据摆渡机制</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数据交换</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协议转换</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内容过滤</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病毒查杀</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单向传输</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控制区→管理区：只读数据</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管理区→控制区：严格审查</w:t>
      </w:r>
    </w:p>
    <w:p w14:paraId="5A84299D">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四、控制网络层（核心）</w:t>
      </w:r>
    </w:p>
    <w:p w14:paraId="3828A0F0">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1. </w:t>
      </w:r>
      <w:r>
        <w:rPr>
          <w:rFonts w:hint="default" w:ascii="Segoe UI Emoji" w:hAnsi="Segoe UI Emoji" w:eastAsia="SimHei" w:cs="Segoe UI Emoji"/>
          <w:b/>
          <w:bCs/>
          <w:color w:val="000000" w:themeColor="text1"/>
          <w:sz w:val="18"/>
          <w:szCs w:val="18"/>
          <w14:textFill>
            <w14:solidFill>
              <w14:schemeClr w14:val="tx1"/>
            </w14:solidFill>
          </w14:textFill>
        </w:rPr>
        <w:t>纵向认证（数字签名）</w:t>
      </w:r>
    </w:p>
    <w:p w14:paraId="302A2F5D">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实现方式：上级调度中心使用私钥对指令进行数字签名，然后将指令和签名一起发送给下级调度中心。下级调度中心收到后，使用上级的公钥验证签名，确认指令的真实性和完整性。</w:t>
      </w:r>
    </w:p>
    <w:p w14:paraId="5E3196B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2. </w:t>
      </w:r>
      <w:r>
        <w:rPr>
          <w:rFonts w:hint="default" w:ascii="Segoe UI Emoji" w:hAnsi="Segoe UI Emoji" w:eastAsia="SimHei" w:cs="Segoe UI Emoji"/>
          <w:b/>
          <w:bCs/>
          <w:color w:val="000000" w:themeColor="text1"/>
          <w:sz w:val="18"/>
          <w:szCs w:val="18"/>
          <w14:textFill>
            <w14:solidFill>
              <w14:schemeClr w14:val="tx1"/>
            </w14:solidFill>
          </w14:textFill>
        </w:rPr>
        <w:t>网络隔离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VLAN划分：将不同功能的网络划分为独立的虚拟局域网</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子网隔离：按照功能和安全级别划分子网</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ACL限制：配置访问控制列表，限制跨网段访问</w:t>
      </w:r>
    </w:p>
    <w:p w14:paraId="1CC3C6C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3. </w:t>
      </w:r>
      <w:r>
        <w:rPr>
          <w:rFonts w:hint="default" w:ascii="Segoe UI Emoji" w:hAnsi="Segoe UI Emoji" w:eastAsia="SimHei" w:cs="Segoe UI Emoji"/>
          <w:b/>
          <w:bCs/>
          <w:color w:val="000000" w:themeColor="text1"/>
          <w:sz w:val="18"/>
          <w:szCs w:val="18"/>
          <w14:textFill>
            <w14:solidFill>
              <w14:schemeClr w14:val="tx1"/>
            </w14:solidFill>
          </w14:textFill>
        </w:rPr>
        <w:t>设备安全</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PLC固件验证：确保PLC固件未被篡改</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配置基线：建立标准配置并定期检查</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变更管理：严格控制配置变更流程</w:t>
      </w:r>
    </w:p>
    <w:p w14:paraId="63EBBBF4">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访问控制</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最小权限：每个账户只拥有完成任务所需的最小权限</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角色分离：不同角色的人员权限分离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操作审计：记录所有操作，便于追溯</w:t>
      </w:r>
    </w:p>
    <w:p w14:paraId="75C29A92">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五、监控审计层</w:t>
      </w:r>
    </w:p>
    <w:p w14:paraId="4B764E23">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 xml:space="preserve">1. </w:t>
      </w:r>
      <w:r>
        <w:rPr>
          <w:rStyle w:val="48"/>
          <w:rFonts w:hint="default" w:ascii="Segoe UI Emoji" w:hAnsi="Segoe UI Emoji" w:eastAsia="SimHei" w:cs="Segoe UI Emoji"/>
          <w:color w:val="000000" w:themeColor="text1"/>
          <w:sz w:val="18"/>
          <w:szCs w:val="18"/>
          <w14:textFill>
            <w14:solidFill>
              <w14:schemeClr w14:val="tx1"/>
            </w14:solidFill>
          </w14:textFill>
        </w:rPr>
        <w:t>安全监控中心（SOC）</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日志集中收集</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实时监控大屏</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异常告警</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事件关联分析</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2. </w:t>
      </w:r>
      <w:r>
        <w:rPr>
          <w:rStyle w:val="48"/>
          <w:rFonts w:hint="default" w:ascii="Segoe UI Emoji" w:hAnsi="Segoe UI Emoji" w:eastAsia="SimHei" w:cs="Segoe UI Emoji"/>
          <w:color w:val="000000" w:themeColor="text1"/>
          <w:sz w:val="18"/>
          <w:szCs w:val="18"/>
          <w14:textFill>
            <w14:solidFill>
              <w14:schemeClr w14:val="tx1"/>
            </w14:solidFill>
          </w14:textFill>
        </w:rPr>
        <w:t>审计系统</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操作审计</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配置审计</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访问审计</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合规检查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3. </w:t>
      </w:r>
      <w:r>
        <w:rPr>
          <w:rStyle w:val="48"/>
          <w:rFonts w:hint="default" w:ascii="Segoe UI Emoji" w:hAnsi="Segoe UI Emoji" w:eastAsia="SimHei" w:cs="Segoe UI Emoji"/>
          <w:color w:val="000000" w:themeColor="text1"/>
          <w:sz w:val="18"/>
          <w:szCs w:val="18"/>
          <w14:textFill>
            <w14:solidFill>
              <w14:schemeClr w14:val="tx1"/>
            </w14:solidFill>
          </w14:textFill>
        </w:rPr>
        <w:t>威胁检测</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行为分析</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威胁情报</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沙箱分析</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机器学习检测</w:t>
      </w:r>
    </w:p>
    <w:bookmarkEnd w:id="85"/>
    <w:p w14:paraId="62A2AF13">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6" w:name="针对震网病毒的特别防护"/>
      <w:r>
        <w:rPr>
          <w:rFonts w:hint="default" w:ascii="Segoe UI Emoji" w:hAnsi="Segoe UI Emoji" w:eastAsia="SimHei" w:cs="Segoe UI Emoji"/>
          <w:color w:val="000000" w:themeColor="text1"/>
          <w:sz w:val="18"/>
          <w:szCs w:val="18"/>
          <w14:textFill>
            <w14:solidFill>
              <w14:schemeClr w14:val="tx1"/>
            </w14:solidFill>
          </w14:textFill>
        </w:rPr>
        <w:t>针对震网病毒的特别防护</w:t>
      </w:r>
    </w:p>
    <w:p w14:paraId="3F122DEC">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防护点1：U盘管控</w:t>
      </w:r>
    </w:p>
    <w:p w14:paraId="1F77A48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drawing>
          <wp:inline distT="0" distB="0" distL="114300" distR="114300">
            <wp:extent cx="1660525" cy="3147060"/>
            <wp:effectExtent l="0" t="0" r="635" b="762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6"/>
                    <a:stretch>
                      <a:fillRect/>
                    </a:stretch>
                  </pic:blipFill>
                  <pic:spPr>
                    <a:xfrm>
                      <a:off x="0" y="0"/>
                      <a:ext cx="1660525" cy="3147060"/>
                    </a:xfrm>
                    <a:prstGeom prst="rect">
                      <a:avLst/>
                    </a:prstGeom>
                    <a:noFill/>
                    <a:ln>
                      <a:noFill/>
                    </a:ln>
                  </pic:spPr>
                </pic:pic>
              </a:graphicData>
            </a:graphic>
          </wp:inline>
        </w:drawing>
      </w:r>
      <w:r>
        <w:rPr>
          <w:rFonts w:hint="default" w:ascii="Segoe UI Emoji" w:hAnsi="Segoe UI Emoji" w:eastAsia="SimHei" w:cs="Segoe UI Emoji"/>
          <w:b/>
          <w:bCs/>
          <w:color w:val="000000" w:themeColor="text1"/>
          <w:sz w:val="18"/>
          <w:szCs w:val="18"/>
          <w14:textFill>
            <w14:solidFill>
              <w14:schemeClr w14:val="tx1"/>
            </w14:solidFill>
          </w14:textFill>
        </w:rPr>
        <w:t>防护点2：代码签名验证</w:t>
      </w:r>
    </w:p>
    <w:p w14:paraId="20D50F6D">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drawing>
          <wp:inline distT="0" distB="0" distL="114300" distR="114300">
            <wp:extent cx="1661160" cy="3327400"/>
            <wp:effectExtent l="0" t="0" r="0" b="10160"/>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7"/>
                    <a:stretch>
                      <a:fillRect/>
                    </a:stretch>
                  </pic:blipFill>
                  <pic:spPr>
                    <a:xfrm>
                      <a:off x="0" y="0"/>
                      <a:ext cx="1661160" cy="3327400"/>
                    </a:xfrm>
                    <a:prstGeom prst="rect">
                      <a:avLst/>
                    </a:prstGeom>
                    <a:noFill/>
                    <a:ln>
                      <a:noFill/>
                    </a:ln>
                  </pic:spPr>
                </pic:pic>
              </a:graphicData>
            </a:graphic>
          </wp:inline>
        </w:drawing>
      </w:r>
    </w:p>
    <w:p w14:paraId="6337A385">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防护点3：PLC访问控制</w:t>
      </w:r>
    </w:p>
    <w:p w14:paraId="24CE0D6A">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工程师</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[身份认证]</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[授权检查]</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PLC</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[操作记录]</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[配置备份]</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[变更审计]</w:t>
      </w:r>
    </w:p>
    <w:bookmarkEnd w:id="86"/>
    <w:p w14:paraId="4FAA03D6">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7" w:name="应急响应预案"/>
      <w:r>
        <w:rPr>
          <w:rFonts w:hint="default" w:ascii="Segoe UI Emoji" w:hAnsi="Segoe UI Emoji" w:eastAsia="SimHei" w:cs="Segoe UI Emoji"/>
          <w:color w:val="000000" w:themeColor="text1"/>
          <w:sz w:val="18"/>
          <w:szCs w:val="18"/>
          <w14:textFill>
            <w14:solidFill>
              <w14:schemeClr w14:val="tx1"/>
            </w14:solidFill>
          </w14:textFill>
        </w:rPr>
        <w:t>应急响应预案</w:t>
      </w:r>
    </w:p>
    <w:p w14:paraId="7F70FAC3">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1. </w:t>
      </w:r>
      <w:r>
        <w:rPr>
          <w:rFonts w:hint="default" w:ascii="Segoe UI Emoji" w:hAnsi="Segoe UI Emoji" w:eastAsia="SimHei" w:cs="Segoe UI Emoji"/>
          <w:b/>
          <w:bCs/>
          <w:color w:val="000000" w:themeColor="text1"/>
          <w:sz w:val="18"/>
          <w:szCs w:val="18"/>
          <w14:textFill>
            <w14:solidFill>
              <w14:schemeClr w14:val="tx1"/>
            </w14:solidFill>
          </w14:textFill>
        </w:rPr>
        <w:t>检测阶段</w:t>
      </w:r>
    </w:p>
    <w:p w14:paraId="073F193F">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发现异常</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确认安全事件？</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是</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Style w:val="48"/>
          <w:rFonts w:hint="default" w:ascii="Segoe UI Emoji" w:hAnsi="Segoe UI Emoji" w:eastAsia="SimHei" w:cs="Segoe UI Emoji"/>
          <w:color w:val="000000" w:themeColor="text1"/>
          <w:sz w:val="18"/>
          <w:szCs w:val="18"/>
          <w14:textFill>
            <w14:solidFill>
              <w14:schemeClr w14:val="tx1"/>
            </w14:solidFill>
          </w14:textFill>
        </w:rPr>
        <w:t>否→继续监控</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w:t>
      </w:r>
      <w:r>
        <w:rPr>
          <w:rFonts w:hint="default" w:ascii="Segoe UI Emoji" w:hAnsi="Segoe UI Emoji" w:eastAsia="SimHei" w:cs="Segoe UI Emoji"/>
          <w:color w:val="000000" w:themeColor="text1"/>
          <w:sz w:val="18"/>
          <w:szCs w:val="18"/>
          <w14:textFill>
            <w14:solidFill>
              <w14:schemeClr w14:val="tx1"/>
            </w14:solidFill>
          </w14:textFill>
        </w:rPr>
        <w:br w:type="textWrapping"/>
      </w:r>
      <w:r>
        <w:rPr>
          <w:rStyle w:val="48"/>
          <w:rFonts w:hint="default" w:ascii="Segoe UI Emoji" w:hAnsi="Segoe UI Emoji" w:eastAsia="SimHei" w:cs="Segoe UI Emoji"/>
          <w:color w:val="000000" w:themeColor="text1"/>
          <w:sz w:val="18"/>
          <w:szCs w:val="18"/>
          <w14:textFill>
            <w14:solidFill>
              <w14:schemeClr w14:val="tx1"/>
            </w14:solidFill>
          </w14:textFill>
        </w:rPr>
        <w:t>启动应急响应</w:t>
      </w:r>
    </w:p>
    <w:p w14:paraId="120C21BF">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2. </w:t>
      </w:r>
      <w:r>
        <w:rPr>
          <w:rFonts w:hint="default" w:ascii="Segoe UI Emoji" w:hAnsi="Segoe UI Emoji" w:eastAsia="SimHei" w:cs="Segoe UI Emoji"/>
          <w:b/>
          <w:bCs/>
          <w:color w:val="000000" w:themeColor="text1"/>
          <w:sz w:val="18"/>
          <w:szCs w:val="18"/>
          <w14:textFill>
            <w14:solidFill>
              <w14:schemeClr w14:val="tx1"/>
            </w14:solidFill>
          </w14:textFill>
        </w:rPr>
        <w:t>响应阶段</w:t>
      </w:r>
    </w:p>
    <w:p w14:paraId="0CE6B4F8">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drawing>
          <wp:inline distT="0" distB="0" distL="114300" distR="114300">
            <wp:extent cx="1661795" cy="4921250"/>
            <wp:effectExtent l="0" t="0" r="14605" b="1270"/>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8"/>
                    <a:stretch>
                      <a:fillRect/>
                    </a:stretch>
                  </pic:blipFill>
                  <pic:spPr>
                    <a:xfrm>
                      <a:off x="0" y="0"/>
                      <a:ext cx="1661795" cy="4921250"/>
                    </a:xfrm>
                    <a:prstGeom prst="rect">
                      <a:avLst/>
                    </a:prstGeom>
                    <a:noFill/>
                    <a:ln>
                      <a:noFill/>
                    </a:ln>
                  </pic:spPr>
                </pic:pic>
              </a:graphicData>
            </a:graphic>
          </wp:inline>
        </w:drawing>
      </w:r>
    </w:p>
    <w:bookmarkEnd w:id="87"/>
    <w:p w14:paraId="0CEC7224">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8" w:name="安全管理措施"/>
      <w:r>
        <w:rPr>
          <w:rFonts w:hint="default" w:ascii="Segoe UI Emoji" w:hAnsi="Segoe UI Emoji" w:eastAsia="SimHei" w:cs="Segoe UI Emoji"/>
          <w:color w:val="000000" w:themeColor="text1"/>
          <w:sz w:val="18"/>
          <w:szCs w:val="18"/>
          <w14:textFill>
            <w14:solidFill>
              <w14:schemeClr w14:val="tx1"/>
            </w14:solidFill>
          </w14:textFill>
        </w:rPr>
        <w:t>安全管理措施</w:t>
      </w:r>
    </w:p>
    <w:p w14:paraId="1F63501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1. </w:t>
      </w:r>
      <w:r>
        <w:rPr>
          <w:rFonts w:hint="default" w:ascii="Segoe UI Emoji" w:hAnsi="Segoe UI Emoji" w:eastAsia="SimHei" w:cs="Segoe UI Emoji"/>
          <w:b/>
          <w:bCs/>
          <w:color w:val="000000" w:themeColor="text1"/>
          <w:sz w:val="18"/>
          <w:szCs w:val="18"/>
          <w14:textFill>
            <w14:solidFill>
              <w14:schemeClr w14:val="tx1"/>
            </w14:solidFill>
          </w14:textFill>
        </w:rPr>
        <w:t>人员管理</w:t>
      </w:r>
    </w:p>
    <w:p w14:paraId="09D5733B">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背景审查</w:t>
      </w:r>
    </w:p>
    <w:p w14:paraId="03F87154">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安全培训</w:t>
      </w:r>
    </w:p>
    <w:p w14:paraId="6774A18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考核机制</w:t>
      </w:r>
    </w:p>
    <w:p w14:paraId="7FB7CB0F">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责任追究</w:t>
      </w:r>
    </w:p>
    <w:p w14:paraId="5FD4C8FE">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2. </w:t>
      </w:r>
      <w:r>
        <w:rPr>
          <w:rFonts w:hint="default" w:ascii="Segoe UI Emoji" w:hAnsi="Segoe UI Emoji" w:eastAsia="SimHei" w:cs="Segoe UI Emoji"/>
          <w:b/>
          <w:bCs/>
          <w:color w:val="000000" w:themeColor="text1"/>
          <w:sz w:val="18"/>
          <w:szCs w:val="18"/>
          <w14:textFill>
            <w14:solidFill>
              <w14:schemeClr w14:val="tx1"/>
            </w14:solidFill>
          </w14:textFill>
        </w:rPr>
        <w:t>制度管理</w:t>
      </w:r>
    </w:p>
    <w:p w14:paraId="5226F7E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安全政策</w:t>
      </w:r>
    </w:p>
    <w:p w14:paraId="22F230A7">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操作规程</w:t>
      </w:r>
    </w:p>
    <w:p w14:paraId="156580A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审批流程</w:t>
      </w:r>
    </w:p>
    <w:p w14:paraId="203B3565">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应急预案</w:t>
      </w:r>
    </w:p>
    <w:p w14:paraId="3B72733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3. </w:t>
      </w:r>
      <w:r>
        <w:rPr>
          <w:rFonts w:hint="default" w:ascii="Segoe UI Emoji" w:hAnsi="Segoe UI Emoji" w:eastAsia="SimHei" w:cs="Segoe UI Emoji"/>
          <w:b/>
          <w:bCs/>
          <w:color w:val="000000" w:themeColor="text1"/>
          <w:sz w:val="18"/>
          <w:szCs w:val="18"/>
          <w14:textFill>
            <w14:solidFill>
              <w14:schemeClr w14:val="tx1"/>
            </w14:solidFill>
          </w14:textFill>
        </w:rPr>
        <w:t>技术管理</w:t>
      </w:r>
    </w:p>
    <w:p w14:paraId="628FBBA1">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补丁管理</w:t>
      </w:r>
    </w:p>
    <w:p w14:paraId="4FD8FBF9">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配置管理</w:t>
      </w:r>
    </w:p>
    <w:p w14:paraId="3D7DE37C">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变更管理</w:t>
      </w:r>
    </w:p>
    <w:p w14:paraId="2B4BCD1C">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密钥管理</w:t>
      </w:r>
    </w:p>
    <w:p w14:paraId="00F0234A">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 xml:space="preserve">4. </w:t>
      </w:r>
      <w:r>
        <w:rPr>
          <w:rFonts w:hint="default" w:ascii="Segoe UI Emoji" w:hAnsi="Segoe UI Emoji" w:eastAsia="SimHei" w:cs="Segoe UI Emoji"/>
          <w:b/>
          <w:bCs/>
          <w:color w:val="000000" w:themeColor="text1"/>
          <w:sz w:val="18"/>
          <w:szCs w:val="18"/>
          <w14:textFill>
            <w14:solidFill>
              <w14:schemeClr w14:val="tx1"/>
            </w14:solidFill>
          </w14:textFill>
        </w:rPr>
        <w:t>持续改进</w:t>
      </w:r>
    </w:p>
    <w:p w14:paraId="78DF51C8">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定期演练</w:t>
      </w:r>
    </w:p>
    <w:p w14:paraId="12DC4777">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安全评估</w:t>
      </w:r>
    </w:p>
    <w:p w14:paraId="5E1D1A73">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漏洞扫描</w:t>
      </w:r>
    </w:p>
    <w:p w14:paraId="5A3EE62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渗透测试</w:t>
      </w:r>
    </w:p>
    <w:bookmarkEnd w:id="88"/>
    <w:p w14:paraId="6B60FFA3">
      <w:pPr>
        <w:pStyle w:val="5"/>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89" w:name="方案总结"/>
      <w:r>
        <w:rPr>
          <w:rFonts w:hint="default" w:ascii="Segoe UI Emoji" w:hAnsi="Segoe UI Emoji" w:eastAsia="SimHei" w:cs="Segoe UI Emoji"/>
          <w:color w:val="000000" w:themeColor="text1"/>
          <w:sz w:val="18"/>
          <w:szCs w:val="18"/>
          <w14:textFill>
            <w14:solidFill>
              <w14:schemeClr w14:val="tx1"/>
            </w14:solidFill>
          </w14:textFill>
        </w:rPr>
        <w:t>方案总结</w:t>
      </w:r>
    </w:p>
    <w:p w14:paraId="7C9A0446">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防护层次：</w:t>
      </w:r>
    </w:p>
    <w:p w14:paraId="4C9FE16F">
      <w:pPr>
        <w:pStyle w:val="49"/>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Style w:val="48"/>
          <w:rFonts w:hint="default" w:ascii="Segoe UI Emoji" w:hAnsi="Segoe UI Emoji" w:eastAsia="SimHei" w:cs="Segoe UI Emoji"/>
          <w:color w:val="000000" w:themeColor="text1"/>
          <w:sz w:val="18"/>
          <w:szCs w:val="18"/>
          <w14:textFill>
            <w14:solidFill>
              <w14:schemeClr w14:val="tx1"/>
            </w14:solidFill>
          </w14:textFill>
        </w:rPr>
        <w:t>物理安全</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网络安全</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系统安全</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应用安全</w:t>
      </w:r>
      <w:r>
        <w:rPr>
          <w:rStyle w:val="48"/>
          <w:rFonts w:hint="default" w:ascii="Segoe UI Emoji" w:hAnsi="Segoe UI Emoji" w:eastAsia="SimHei" w:cs="Segoe UI Emoji"/>
          <w:color w:val="000000" w:themeColor="text1"/>
          <w:sz w:val="18"/>
          <w:szCs w:val="18"/>
          <w14:textFill>
            <w14:solidFill>
              <w14:schemeClr w14:val="tx1"/>
            </w14:solidFill>
          </w14:textFill>
        </w:rPr>
        <w:t xml:space="preserve"> → </w:t>
      </w:r>
      <w:r>
        <w:rPr>
          <w:rStyle w:val="48"/>
          <w:rFonts w:hint="default" w:ascii="Segoe UI Emoji" w:hAnsi="Segoe UI Emoji" w:eastAsia="SimHei" w:cs="Segoe UI Emoji"/>
          <w:color w:val="000000" w:themeColor="text1"/>
          <w:sz w:val="18"/>
          <w:szCs w:val="18"/>
          <w14:textFill>
            <w14:solidFill>
              <w14:schemeClr w14:val="tx1"/>
            </w14:solidFill>
          </w14:textFill>
        </w:rPr>
        <w:t>数据安全</w:t>
      </w:r>
    </w:p>
    <w:p w14:paraId="0260FDF9">
      <w:pPr>
        <w:pStyle w:val="2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核心原则：</w:t>
      </w:r>
      <w:r>
        <w:rPr>
          <w:rFonts w:hint="default" w:ascii="Segoe UI Emoji" w:hAnsi="Segoe UI Emoji" w:eastAsia="SimHei" w:cs="Segoe UI Emoji"/>
          <w:color w:val="000000" w:themeColor="text1"/>
          <w:sz w:val="18"/>
          <w:szCs w:val="18"/>
          <w14:textFill>
            <w14:solidFill>
              <w14:schemeClr w14:val="tx1"/>
            </w14:solidFill>
          </w14:textFill>
        </w:rPr>
        <w:t xml:space="preserve"> 1. </w:t>
      </w:r>
      <w:r>
        <w:rPr>
          <w:rFonts w:hint="default" w:ascii="Segoe UI Emoji" w:hAnsi="Segoe UI Emoji" w:eastAsia="SimHei" w:cs="Segoe UI Emoji"/>
          <w:color w:val="000000" w:themeColor="text1"/>
          <w:sz w:val="18"/>
          <w:szCs w:val="18"/>
          <w14:textFill>
            <w14:solidFill>
              <w14:schemeClr w14:val="tx1"/>
            </w14:solidFill>
          </w14:textFill>
        </w:rPr>
        <w:t>纵深防御（多层防护）</w:t>
      </w:r>
      <w:r>
        <w:rPr>
          <w:rFonts w:hint="default" w:ascii="Segoe UI Emoji" w:hAnsi="Segoe UI Emoji" w:eastAsia="SimHei" w:cs="Segoe UI Emoji"/>
          <w:color w:val="000000" w:themeColor="text1"/>
          <w:sz w:val="18"/>
          <w:szCs w:val="18"/>
          <w14:textFill>
            <w14:solidFill>
              <w14:schemeClr w14:val="tx1"/>
            </w14:solidFill>
          </w14:textFill>
        </w:rPr>
        <w:t xml:space="preserve"> 2. </w:t>
      </w:r>
      <w:r>
        <w:rPr>
          <w:rFonts w:hint="default" w:ascii="Segoe UI Emoji" w:hAnsi="Segoe UI Emoji" w:eastAsia="SimHei" w:cs="Segoe UI Emoji"/>
          <w:color w:val="000000" w:themeColor="text1"/>
          <w:sz w:val="18"/>
          <w:szCs w:val="18"/>
          <w14:textFill>
            <w14:solidFill>
              <w14:schemeClr w14:val="tx1"/>
            </w14:solidFill>
          </w14:textFill>
        </w:rPr>
        <w:t>最小权限（最小化攻击面）</w:t>
      </w:r>
      <w:r>
        <w:rPr>
          <w:rFonts w:hint="default" w:ascii="Segoe UI Emoji" w:hAnsi="Segoe UI Emoji" w:eastAsia="SimHei" w:cs="Segoe UI Emoji"/>
          <w:color w:val="000000" w:themeColor="text1"/>
          <w:sz w:val="18"/>
          <w:szCs w:val="18"/>
          <w14:textFill>
            <w14:solidFill>
              <w14:schemeClr w14:val="tx1"/>
            </w14:solidFill>
          </w14:textFill>
        </w:rPr>
        <w:t xml:space="preserve"> 3. </w:t>
      </w:r>
      <w:r>
        <w:rPr>
          <w:rFonts w:hint="default" w:ascii="Segoe UI Emoji" w:hAnsi="Segoe UI Emoji" w:eastAsia="SimHei" w:cs="Segoe UI Emoji"/>
          <w:color w:val="000000" w:themeColor="text1"/>
          <w:sz w:val="18"/>
          <w:szCs w:val="18"/>
          <w14:textFill>
            <w14:solidFill>
              <w14:schemeClr w14:val="tx1"/>
            </w14:solidFill>
          </w14:textFill>
        </w:rPr>
        <w:t>持续监控（及时发现威胁）</w:t>
      </w:r>
      <w:r>
        <w:rPr>
          <w:rFonts w:hint="default" w:ascii="Segoe UI Emoji" w:hAnsi="Segoe UI Emoji" w:eastAsia="SimHei" w:cs="Segoe UI Emoji"/>
          <w:color w:val="000000" w:themeColor="text1"/>
          <w:sz w:val="18"/>
          <w:szCs w:val="18"/>
          <w14:textFill>
            <w14:solidFill>
              <w14:schemeClr w14:val="tx1"/>
            </w14:solidFill>
          </w14:textFill>
        </w:rPr>
        <w:t xml:space="preserve"> 4. </w:t>
      </w:r>
      <w:r>
        <w:rPr>
          <w:rFonts w:hint="default" w:ascii="Segoe UI Emoji" w:hAnsi="Segoe UI Emoji" w:eastAsia="SimHei" w:cs="Segoe UI Emoji"/>
          <w:color w:val="000000" w:themeColor="text1"/>
          <w:sz w:val="18"/>
          <w:szCs w:val="18"/>
          <w14:textFill>
            <w14:solidFill>
              <w14:schemeClr w14:val="tx1"/>
            </w14:solidFill>
          </w14:textFill>
        </w:rPr>
        <w:t>快速响应（减少损失）</w:t>
      </w:r>
    </w:p>
    <w:p w14:paraId="190AE388">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b/>
          <w:bCs/>
          <w:color w:val="000000" w:themeColor="text1"/>
          <w:sz w:val="18"/>
          <w:szCs w:val="18"/>
          <w14:textFill>
            <w14:solidFill>
              <w14:schemeClr w14:val="tx1"/>
            </w14:solidFill>
          </w14:textFill>
        </w:rPr>
        <w:t>关键技术：</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横向隔离（物理隔离）</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纵向认证（数字签名）</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访问控制（最小权限）</w:t>
      </w:r>
      <w:r>
        <w:rPr>
          <w:rFonts w:hint="default" w:ascii="Segoe UI Emoji" w:hAnsi="Segoe UI Emoji" w:eastAsia="SimHei" w:cs="Segoe UI Emoji"/>
          <w:color w:val="000000" w:themeColor="text1"/>
          <w:sz w:val="18"/>
          <w:szCs w:val="18"/>
          <w14:textFill>
            <w14:solidFill>
              <w14:schemeClr w14:val="tx1"/>
            </w14:solidFill>
          </w14:textFill>
        </w:rPr>
        <w:t xml:space="preserve"> - </w:t>
      </w:r>
      <w:r>
        <w:rPr>
          <w:rFonts w:hint="default" w:ascii="Segoe UI Emoji" w:hAnsi="Segoe UI Emoji" w:eastAsia="SimHei" w:cs="Segoe UI Emoji"/>
          <w:color w:val="000000" w:themeColor="text1"/>
          <w:sz w:val="18"/>
          <w:szCs w:val="18"/>
          <w14:textFill>
            <w14:solidFill>
              <w14:schemeClr w14:val="tx1"/>
            </w14:solidFill>
          </w14:textFill>
        </w:rPr>
        <w:t>异常检测（行为分析）</w:t>
      </w:r>
    </w:p>
    <w:p w14:paraId="0A4406EB">
      <w:pPr>
        <w:pStyle w:val="3"/>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r>
        <w:rPr>
          <w:rFonts w:hint="default" w:ascii="Segoe UI Emoji" w:hAnsi="Segoe UI Emoji" w:eastAsia="SimHei" w:cs="Segoe UI Emoji"/>
          <w:color w:val="000000" w:themeColor="text1"/>
          <w:sz w:val="18"/>
          <w:szCs w:val="18"/>
          <w14:textFill>
            <w14:solidFill>
              <w14:schemeClr w14:val="tx1"/>
            </w14:solidFill>
          </w14:textFill>
        </w:rPr>
        <w:t>通过这个综合方案，可以有效防止类似震网病毒的高级威胁，保护关键基础设施安全。</w:t>
      </w:r>
    </w:p>
    <w:bookmarkEnd w:id="84"/>
    <w:bookmarkEnd w:id="89"/>
    <w:p w14:paraId="45CB44E4">
      <w:pPr>
        <w:pageBreakBefore w:val="0"/>
        <w:widowControl/>
        <w:kinsoku/>
        <w:overflowPunct/>
        <w:topLinePunct w:val="0"/>
        <w:autoSpaceDE/>
        <w:autoSpaceDN/>
        <w:bidi w:val="0"/>
        <w:adjustRightInd/>
        <w:snapToGrid/>
        <w:spacing w:before="20" w:after="20"/>
        <w:textAlignment w:val="auto"/>
        <w:rPr>
          <w:rFonts w:hint="default" w:ascii="Segoe UI Emoji" w:hAnsi="Segoe UI Emoji" w:eastAsia="SimHei" w:cs="Segoe UI Emoji"/>
          <w:color w:val="000000" w:themeColor="text1"/>
          <w:sz w:val="18"/>
          <w:szCs w:val="18"/>
          <w14:textFill>
            <w14:solidFill>
              <w14:schemeClr w14:val="tx1"/>
            </w14:solidFill>
          </w14:textFill>
        </w:rPr>
      </w:pPr>
      <w:bookmarkStart w:id="90" w:name="考试总复习清单"/>
      <w:bookmarkStart w:id="91" w:name="最后提醒"/>
    </w:p>
    <w:bookmarkEnd w:id="81"/>
    <w:bookmarkEnd w:id="90"/>
    <w:bookmarkEnd w:id="91"/>
    <w:sectPr>
      <w:footnotePr>
        <w:numRestart w:val="eachSect"/>
      </w:footnotePr>
      <w:pgMar w:top="720" w:right="890" w:bottom="720" w:left="890" w:header="720" w:footer="720" w:gutter="0"/>
      <w:cols w:space="303" w:num="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64F49ED"/>
    <w:rsid w:val="259F1096"/>
    <w:rsid w:val="2A9D36CA"/>
    <w:rsid w:val="33C81887"/>
    <w:rsid w:val="44906321"/>
    <w:rsid w:val="54120B01"/>
    <w:rsid w:val="67A3622C"/>
    <w:rsid w:val="69B356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1044</Words>
  <Characters>1362</Characters>
  <Lines>12</Lines>
  <Paragraphs>8</Paragraphs>
  <TotalTime>76</TotalTime>
  <ScaleCrop>false</ScaleCrop>
  <LinksUpToDate>false</LinksUpToDate>
  <CharactersWithSpaces>1578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2026-01-04T09:41:00Z</dcterms:created>
  <dc:creator>Herr or Mr    </dc:creator>
  <cp:lastModifiedBy>Herr or Mr    </cp:lastModifiedBy>
  <dcterms:modified xsi:type="dcterms:W3CDTF">2026-01-04T10:53:42Z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eyJoZGlkIjoiM2Y1NTk3YmU0ZWUwZTViMGE5YzNjYjMxNDAzMTE1MTYiLCJ1c2VySWQiOiI5MjcxODk3OTgifQ==</vt:lpwstr>
  </property>
  <property fmtid="{D5CDD505-2E9C-101B-9397-08002B2CF9AE}" pid="3" name="KSOProductBuildVer">
    <vt:lpwstr>2052-12.1.0.24034</vt:lpwstr>
  </property>
  <property fmtid="{D5CDD505-2E9C-101B-9397-08002B2CF9AE}" pid="4" name="ICV">
    <vt:lpwstr>BAB9F9649BAB4A1A8BB1CD41DEF7FD00_12</vt:lpwstr>
  </property>
</Properties>
</file>