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5" w:name="复习精编第9章---数据库安全"/>
    <w:p>
      <w:pPr>
        <w:pStyle w:val="Heading1"/>
      </w:pPr>
      <w:r>
        <w:rPr>
          <w:rFonts w:hint="eastAsia"/>
        </w:rPr>
        <w:t xml:space="preserve">【复习精编】第9章</w:t>
      </w:r>
      <w:r>
        <w:t xml:space="preserve"> - </w:t>
      </w:r>
      <w:r>
        <w:rPr>
          <w:rFonts w:hint="eastAsia"/>
        </w:rPr>
        <w:t xml:space="preserve">数据库安全</w:t>
      </w:r>
    </w:p>
    <w:p>
      <w:pPr>
        <w:pStyle w:val="BlockText"/>
      </w:pPr>
      <w:r>
        <w:rPr>
          <w:rFonts w:hint="eastAsia"/>
        </w:rPr>
        <w:t xml:space="preserve">数据库期末复习</w:t>
      </w:r>
      <w:r>
        <w:t xml:space="preserve"> - </w:t>
      </w:r>
      <w:r>
        <w:rPr>
          <w:rFonts w:hint="eastAsia"/>
        </w:rPr>
        <w:t xml:space="preserve">核心知识点整理</w:t>
      </w:r>
    </w:p>
    <w:p>
      <w:r>
        <w:pict>
          <v:rect style="width:0;height:1.5pt" o:hralign="center" o:hrstd="t" o:hr="t"/>
        </w:pict>
      </w:r>
    </w:p>
    <w:bookmarkStart w:id="12" w:name="一数据库安全概述"/>
    <w:p>
      <w:pPr>
        <w:pStyle w:val="Heading2"/>
      </w:pPr>
      <w:r>
        <w:rPr>
          <w:rFonts w:hint="eastAsia"/>
        </w:rPr>
        <w:t xml:space="preserve">一、数据库安全概述</w:t>
      </w:r>
    </w:p>
    <w:bookmarkStart w:id="9" w:name="安全性的定义"/>
    <w:p>
      <w:pPr>
        <w:pStyle w:val="Heading3"/>
      </w:pPr>
      <w:r>
        <w:t xml:space="preserve">1.1 </w:t>
      </w:r>
      <w:r>
        <w:rPr>
          <w:rFonts w:hint="eastAsia"/>
        </w:rPr>
        <w:t xml:space="preserve">安全性的定义</w:t>
      </w:r>
    </w:p>
    <w:p>
      <w:pPr>
        <w:pStyle w:val="FirstParagraph"/>
      </w:pPr>
      <w:r>
        <w:rPr>
          <w:rFonts w:hint="eastAsia"/>
          <w:b/>
          <w:bCs/>
        </w:rPr>
        <w:t xml:space="preserve">数据库安全性</w:t>
      </w:r>
      <w:r>
        <w:rPr>
          <w:rFonts w:hint="eastAsia"/>
        </w:rPr>
        <w:t xml:space="preserve">：保护数据库以防止不合法使用所造成的数据泄露、更改或破坏。</w:t>
      </w:r>
    </w:p>
    <w:bookmarkEnd w:id="9"/>
    <w:bookmarkStart w:id="10" w:name="数据库的不安全因素"/>
    <w:p>
      <w:pPr>
        <w:pStyle w:val="Heading3"/>
      </w:pPr>
      <w:r>
        <w:t xml:space="preserve">1.2 </w:t>
      </w:r>
      <w:r>
        <w:rPr>
          <w:rFonts w:hint="eastAsia"/>
        </w:rPr>
        <w:t xml:space="preserve">数据库的不安全因素</w:t>
      </w:r>
    </w:p>
    <w:p>
      <w:pPr>
        <w:pStyle w:val="FirstParagraph"/>
      </w:pPr>
      <w:r>
        <w:rPr>
          <w:rFonts w:hint="eastAsia"/>
          <w:b/>
          <w:bCs/>
        </w:rPr>
        <w:t xml:space="preserve">非授权用户对数据库的恶意存取和破坏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一些黑客和犯罪分子在用户存取数据库时窃取数据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破坏数据完整性</w:t>
      </w:r>
      <w:r>
        <w:t xml:space="preserve"> </w:t>
      </w:r>
      <w:r>
        <w:t xml:space="preserve">- </w:t>
      </w:r>
      <w:r>
        <w:rPr>
          <w:rFonts w:hint="eastAsia"/>
        </w:rPr>
        <w:t xml:space="preserve">盗用用户账号，甚至破坏整个系统</w:t>
      </w:r>
    </w:p>
    <w:bookmarkEnd w:id="10"/>
    <w:bookmarkStart w:id="11" w:name="安全标准简介"/>
    <w:p>
      <w:pPr>
        <w:pStyle w:val="Heading3"/>
      </w:pPr>
      <w:r>
        <w:t xml:space="preserve">1.3 </w:t>
      </w:r>
      <w:r>
        <w:rPr>
          <w:rFonts w:hint="eastAsia"/>
        </w:rPr>
        <w:t xml:space="preserve">安全标准简介</w:t>
      </w:r>
    </w:p>
    <w:p>
      <w:pPr>
        <w:pStyle w:val="FirstParagraph"/>
      </w:pPr>
      <w:r>
        <w:rPr>
          <w:rFonts w:hint="eastAsia"/>
          <w:b/>
          <w:bCs/>
        </w:rPr>
        <w:t xml:space="preserve">TCSEC/TDI标准</w:t>
      </w:r>
      <w:r>
        <w:rPr>
          <w:rFonts w:hint="eastAsia"/>
        </w:rPr>
        <w:t xml:space="preserve">（Trusted</w:t>
      </w:r>
      <w:r>
        <w:t xml:space="preserve"> Computer System Evaluation </w:t>
      </w:r>
      <w:r>
        <w:rPr>
          <w:rFonts w:hint="eastAsia"/>
        </w:rPr>
        <w:t xml:space="preserve">Criteria）：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D级</w:t>
      </w:r>
      <w:r>
        <w:rPr>
          <w:rFonts w:hint="eastAsia"/>
        </w:rPr>
        <w:t xml:space="preserve">：最小保护级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C级</w:t>
      </w:r>
      <w:r>
        <w:rPr>
          <w:rFonts w:hint="eastAsia"/>
        </w:rPr>
        <w:t xml:space="preserve">：自主保护级</w:t>
      </w:r>
      <w:r>
        <w:t xml:space="preserve"> </w:t>
      </w:r>
      <w:r>
        <w:t xml:space="preserve">- </w:t>
      </w:r>
      <w:r>
        <w:rPr>
          <w:rFonts w:hint="eastAsia"/>
        </w:rPr>
        <w:t xml:space="preserve">C1：自主安全保护</w:t>
      </w:r>
      <w:r>
        <w:t xml:space="preserve"> </w:t>
      </w:r>
      <w:r>
        <w:t xml:space="preserve">- </w:t>
      </w:r>
      <w:r>
        <w:rPr>
          <w:rFonts w:hint="eastAsia"/>
        </w:rPr>
        <w:t xml:space="preserve">C2：受控的存取保护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B级</w:t>
      </w:r>
      <w:r>
        <w:rPr>
          <w:rFonts w:hint="eastAsia"/>
        </w:rPr>
        <w:t xml:space="preserve">：强制保护级</w:t>
      </w:r>
      <w:r>
        <w:t xml:space="preserve"> </w:t>
      </w:r>
      <w:r>
        <w:t xml:space="preserve">- </w:t>
      </w:r>
      <w:r>
        <w:rPr>
          <w:rFonts w:hint="eastAsia"/>
        </w:rPr>
        <w:t xml:space="preserve">B1：标记的安全保护</w:t>
      </w:r>
      <w:r>
        <w:t xml:space="preserve"> </w:t>
      </w:r>
      <w:r>
        <w:t xml:space="preserve">- </w:t>
      </w:r>
      <w:r>
        <w:rPr>
          <w:rFonts w:hint="eastAsia"/>
        </w:rPr>
        <w:t xml:space="preserve">B2：结构化保护</w:t>
      </w:r>
      <w:r>
        <w:t xml:space="preserve"> </w:t>
      </w:r>
      <w:r>
        <w:t xml:space="preserve">- </w:t>
      </w:r>
      <w:r>
        <w:rPr>
          <w:rFonts w:hint="eastAsia"/>
        </w:rPr>
        <w:t xml:space="preserve">B3：安全域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A级</w:t>
      </w:r>
      <w:r>
        <w:rPr>
          <w:rFonts w:hint="eastAsia"/>
        </w:rPr>
        <w:t xml:space="preserve">：验证保护级</w:t>
      </w:r>
      <w:r>
        <w:t xml:space="preserve"> </w:t>
      </w:r>
      <w:r>
        <w:t xml:space="preserve">- </w:t>
      </w:r>
      <w:r>
        <w:rPr>
          <w:rFonts w:hint="eastAsia"/>
        </w:rPr>
        <w:t xml:space="preserve">A1：验证设计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二数据库安全性控制"/>
    <w:p>
      <w:pPr>
        <w:pStyle w:val="Heading2"/>
      </w:pPr>
      <w:r>
        <w:rPr>
          <w:rFonts w:hint="eastAsia"/>
        </w:rPr>
        <w:t xml:space="preserve">二、数据库安全性控制</w:t>
      </w:r>
    </w:p>
    <w:bookmarkStart w:id="15" w:name="用户身份鉴别"/>
    <w:p>
      <w:pPr>
        <w:pStyle w:val="Heading3"/>
      </w:pPr>
      <w:r>
        <w:t xml:space="preserve">2.1 </w:t>
      </w:r>
      <w:r>
        <w:rPr>
          <w:rFonts w:hint="eastAsia"/>
        </w:rPr>
        <w:t xml:space="preserve">用户身份鉴别</w:t>
      </w:r>
    </w:p>
    <w:bookmarkStart w:id="13" w:name="定义"/>
    <w:p>
      <w:pPr>
        <w:pStyle w:val="Heading4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系统提供的最外层安全保护措施，是数据库管理系统提供的第一道防线。</w:t>
      </w:r>
    </w:p>
    <w:bookmarkEnd w:id="13"/>
    <w:bookmarkStart w:id="14" w:name="方法"/>
    <w:p>
      <w:pPr>
        <w:pStyle w:val="Heading4"/>
      </w:pPr>
      <w:r>
        <w:rPr>
          <w:rFonts w:hint="eastAsia"/>
        </w:rPr>
        <w:t xml:space="preserve">方法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静态口令鉴别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每个用户拥有账号和口令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系统核对账号和口令的正确性</w:t>
      </w:r>
      <w:r>
        <w:t xml:space="preserve"> </w:t>
      </w:r>
      <w:r>
        <w:t xml:space="preserve">- </w:t>
      </w:r>
      <w:r>
        <w:rPr>
          <w:rFonts w:hint="eastAsia"/>
        </w:rPr>
        <w:t xml:space="preserve">缺点：容易被攻击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动态口令鉴别</w:t>
      </w:r>
      <w:r>
        <w:t xml:space="preserve"> </w:t>
      </w:r>
      <w:r>
        <w:t xml:space="preserve">- </w:t>
      </w:r>
      <w:r>
        <w:rPr>
          <w:rFonts w:hint="eastAsia"/>
        </w:rPr>
        <w:t xml:space="preserve">口令是动态变化的，每次鉴别时均需使用动态产生的新口令登录</w:t>
      </w:r>
      <w:r>
        <w:t xml:space="preserve"> </w:t>
      </w:r>
      <w:r>
        <w:t xml:space="preserve">- </w:t>
      </w:r>
      <w:r>
        <w:rPr>
          <w:rFonts w:hint="eastAsia"/>
        </w:rPr>
        <w:t xml:space="preserve">如短信验证码</w:t>
      </w:r>
      <w:r>
        <w:t xml:space="preserve"> </w:t>
      </w:r>
      <w:r>
        <w:t xml:space="preserve">- </w:t>
      </w:r>
      <w:r>
        <w:rPr>
          <w:rFonts w:hint="eastAsia"/>
        </w:rPr>
        <w:t xml:space="preserve">特点：即使被窃听，也不能重复使用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生物特征鉴别</w:t>
      </w:r>
      <w:r>
        <w:t xml:space="preserve"> </w:t>
      </w:r>
      <w:r>
        <w:t xml:space="preserve">- </w:t>
      </w:r>
      <w:r>
        <w:rPr>
          <w:rFonts w:hint="eastAsia"/>
        </w:rPr>
        <w:t xml:space="preserve">指纹</w:t>
      </w:r>
      <w:r>
        <w:t xml:space="preserve"> </w:t>
      </w:r>
      <w:r>
        <w:t xml:space="preserve">- </w:t>
      </w:r>
      <w:r>
        <w:rPr>
          <w:rFonts w:hint="eastAsia"/>
        </w:rPr>
        <w:t xml:space="preserve">虹膜</w:t>
      </w:r>
      <w:r>
        <w:t xml:space="preserve"> </w:t>
      </w:r>
      <w:r>
        <w:t xml:space="preserve">- </w:t>
      </w:r>
      <w:r>
        <w:rPr>
          <w:rFonts w:hint="eastAsia"/>
        </w:rPr>
        <w:t xml:space="preserve">掌纹等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智能卡鉴别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使用不可复制的硬件</w:t>
      </w:r>
      <w:r>
        <w:t xml:space="preserve"> </w:t>
      </w:r>
      <w:r>
        <w:t xml:space="preserve">- </w:t>
      </w:r>
      <w:r>
        <w:rPr>
          <w:rFonts w:hint="eastAsia"/>
        </w:rPr>
        <w:t xml:space="preserve">与个人身份识别码结合</w:t>
      </w:r>
    </w:p>
    <w:bookmarkEnd w:id="14"/>
    <w:bookmarkEnd w:id="15"/>
    <w:bookmarkStart w:id="18" w:name="存取控制"/>
    <w:p>
      <w:pPr>
        <w:pStyle w:val="Heading3"/>
      </w:pPr>
      <w:r>
        <w:t xml:space="preserve">2.2 </w:t>
      </w:r>
      <w:r>
        <w:rPr>
          <w:rFonts w:hint="eastAsia"/>
        </w:rPr>
        <w:t xml:space="preserve">存取控制</w:t>
      </w:r>
    </w:p>
    <w:bookmarkStart w:id="16" w:name="定义-1"/>
    <w:p>
      <w:pPr>
        <w:pStyle w:val="Heading4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对用户存取数据的权限进行控制，确保只有授权用户才能访问数据库中的数据。</w:t>
      </w:r>
    </w:p>
    <w:bookmarkEnd w:id="16"/>
    <w:bookmarkStart w:id="17" w:name="存取控制机制组成"/>
    <w:p>
      <w:pPr>
        <w:pStyle w:val="Heading4"/>
      </w:pPr>
      <w:r>
        <w:rPr>
          <w:rFonts w:hint="eastAsia"/>
        </w:rPr>
        <w:t xml:space="preserve">存取控制机制组成</w:t>
      </w:r>
    </w:p>
    <w:p>
      <w:pPr>
        <w:pStyle w:val="FirstParagraph"/>
      </w:pPr>
      <w:r>
        <w:rPr>
          <w:rFonts w:hint="eastAsia"/>
          <w:b/>
          <w:bCs/>
        </w:rPr>
        <w:t xml:space="preserve">自主存取控制（DAC</w:t>
      </w:r>
      <w:r>
        <w:rPr>
          <w:b/>
          <w:bCs/>
        </w:rPr>
        <w:t xml:space="preserve"> - Discretionary Access </w:t>
      </w:r>
      <w:r>
        <w:rPr>
          <w:rFonts w:hint="eastAsia"/>
          <w:b/>
          <w:bCs/>
        </w:rPr>
        <w:t xml:space="preserve">Control）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用户对不同的数据对象有不同的存取权限</w:t>
      </w:r>
      <w:r>
        <w:t xml:space="preserve"> </w:t>
      </w:r>
      <w:r>
        <w:t xml:space="preserve">- </w:t>
      </w:r>
      <w:r>
        <w:rPr>
          <w:rFonts w:hint="eastAsia"/>
        </w:rPr>
        <w:t xml:space="preserve">不同的用户对同一对象也有不同的权限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用户还可将其拥有的存取权限转授给其他用户</w:t>
      </w:r>
    </w:p>
    <w:p>
      <w:pPr>
        <w:pStyle w:val="BodyText"/>
      </w:pPr>
      <w:r>
        <w:rPr>
          <w:rFonts w:hint="eastAsia"/>
          <w:b/>
          <w:bCs/>
        </w:rPr>
        <w:t xml:space="preserve">强制存取控制（MAC</w:t>
      </w:r>
      <w:r>
        <w:rPr>
          <w:b/>
          <w:bCs/>
        </w:rPr>
        <w:t xml:space="preserve"> - Mandatory Access </w:t>
      </w:r>
      <w:r>
        <w:rPr>
          <w:rFonts w:hint="eastAsia"/>
          <w:b/>
          <w:bCs/>
        </w:rPr>
        <w:t xml:space="preserve">Control）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每一个数据对象被标以一定的密级</w:t>
      </w:r>
      <w:r>
        <w:t xml:space="preserve"> </w:t>
      </w:r>
      <w:r>
        <w:t xml:space="preserve">- </w:t>
      </w:r>
      <w:r>
        <w:rPr>
          <w:rFonts w:hint="eastAsia"/>
        </w:rPr>
        <w:t xml:space="preserve">每一个用户也被授予某一个级别的许可证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对于任意一个对象，只有具有合法许可证的用户才可以存取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31" w:name="三自主存取控制方法"/>
    <w:p>
      <w:pPr>
        <w:pStyle w:val="Heading2"/>
      </w:pPr>
      <w:r>
        <w:rPr>
          <w:rFonts w:hint="eastAsia"/>
        </w:rPr>
        <w:t xml:space="preserve">三、自主存取控制方法</w:t>
      </w:r>
    </w:p>
    <w:bookmarkStart w:id="24" w:name="授权与收回"/>
    <w:p>
      <w:pPr>
        <w:pStyle w:val="Heading3"/>
      </w:pPr>
      <w:r>
        <w:t xml:space="preserve">3.1 </w:t>
      </w:r>
      <w:r>
        <w:rPr>
          <w:rFonts w:hint="eastAsia"/>
        </w:rPr>
        <w:t xml:space="preserve">授权与收回</w:t>
      </w:r>
    </w:p>
    <w:bookmarkStart w:id="20" w:name="sql的grant语句"/>
    <w:p>
      <w:pPr>
        <w:pStyle w:val="Heading4"/>
      </w:pPr>
      <w:r>
        <w:rPr>
          <w:rFonts w:hint="eastAsia"/>
        </w:rPr>
        <w:t xml:space="preserve">SQL的GRANT语句</w:t>
      </w:r>
    </w:p>
    <w:p>
      <w:pPr>
        <w:pStyle w:val="FirstParagraph"/>
      </w:pPr>
      <w:r>
        <w:rPr>
          <w:rFonts w:hint="eastAsia"/>
          <w:b/>
          <w:bCs/>
        </w:rPr>
        <w:t xml:space="preserve">语法格式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权限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[,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权限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[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对象类型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对象名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[,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对象类型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对象名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.]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用户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[,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用户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[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];</w:t>
      </w:r>
    </w:p>
    <w:p>
      <w:pPr>
        <w:pStyle w:val="FirstParagraph"/>
      </w:pPr>
      <w:r>
        <w:rPr>
          <w:rFonts w:hint="eastAsia"/>
          <w:b/>
          <w:bCs/>
        </w:rPr>
        <w:t xml:space="preserve">权限类型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SELECT：查询</w:t>
      </w:r>
      <w:r>
        <w:t xml:space="preserve"> </w:t>
      </w:r>
      <w:r>
        <w:t xml:space="preserve">- </w:t>
      </w:r>
      <w:r>
        <w:rPr>
          <w:rFonts w:hint="eastAsia"/>
        </w:rPr>
        <w:t xml:space="preserve">INSERT：插入</w:t>
      </w:r>
      <w:r>
        <w:t xml:space="preserve"> </w:t>
      </w:r>
      <w:r>
        <w:t xml:space="preserve">- </w:t>
      </w:r>
      <w:r>
        <w:rPr>
          <w:rFonts w:hint="eastAsia"/>
        </w:rPr>
        <w:t xml:space="preserve">UPDATE：修改</w:t>
      </w:r>
      <w:r>
        <w:t xml:space="preserve"> </w:t>
      </w:r>
      <w:r>
        <w:t xml:space="preserve">- </w:t>
      </w:r>
      <w:r>
        <w:rPr>
          <w:rFonts w:hint="eastAsia"/>
        </w:rPr>
        <w:t xml:space="preserve">DELETE：删除</w:t>
      </w:r>
      <w:r>
        <w:t xml:space="preserve"> </w:t>
      </w:r>
      <w:r>
        <w:t xml:space="preserve">- ALL </w:t>
      </w:r>
      <w:r>
        <w:rPr>
          <w:rFonts w:hint="eastAsia"/>
        </w:rPr>
        <w:t xml:space="preserve">PRIVILEGES：所有权限</w:t>
      </w:r>
    </w:p>
    <w:p>
      <w:pPr>
        <w:pStyle w:val="BodyText"/>
      </w:pPr>
      <w:r>
        <w:rPr>
          <w:rFonts w:hint="eastAsia"/>
          <w:b/>
          <w:bCs/>
        </w:rPr>
        <w:t xml:space="preserve">对象类型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表</w:t>
      </w:r>
      <w:r>
        <w:t xml:space="preserve"> </w:t>
      </w:r>
      <w:r>
        <w:t xml:space="preserve">- </w:t>
      </w:r>
      <w:r>
        <w:rPr>
          <w:rFonts w:hint="eastAsia"/>
        </w:rPr>
        <w:t xml:space="preserve">视图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数据库等</w:t>
      </w:r>
    </w:p>
    <w:p>
      <w:pPr>
        <w:pStyle w:val="BodyText"/>
      </w:pPr>
      <w:r>
        <w:rPr>
          <w:b/>
          <w:bCs/>
        </w:rPr>
        <w:t xml:space="preserve">WITH GRANT OPTION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获得某种权限的用户可以把这种权限再授予其他用户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如果没有指定，则获得权限的用户不能传播该权限</w:t>
      </w:r>
    </w:p>
    <w:bookmarkEnd w:id="20"/>
    <w:bookmarkStart w:id="21" w:name="示例"/>
    <w:p>
      <w:pPr>
        <w:pStyle w:val="Heading4"/>
      </w:pPr>
      <w:r>
        <w:rPr>
          <w:rFonts w:hint="eastAsia"/>
        </w:rPr>
        <w:t xml:space="preserve">示例</w:t>
      </w:r>
    </w:p>
    <w:p>
      <w:pPr>
        <w:pStyle w:val="FirstParagraph"/>
      </w:pPr>
      <w:r>
        <w:rPr>
          <w:rFonts w:hint="eastAsia"/>
          <w:b/>
          <w:bCs/>
        </w:rPr>
        <w:t xml:space="preserve">例1：授予用户U1对学生表Student的查询权限</w:t>
      </w:r>
    </w:p>
    <w:p>
      <w:pPr>
        <w:pStyle w:val="SourceCode"/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 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U1;</w:t>
      </w:r>
    </w:p>
    <w:p>
      <w:pPr>
        <w:pStyle w:val="FirstParagraph"/>
      </w:pPr>
      <w:r>
        <w:rPr>
          <w:rFonts w:hint="eastAsia"/>
          <w:b/>
          <w:bCs/>
        </w:rPr>
        <w:t xml:space="preserve">例2：授予用户U2和U3对学生表Student的插入权限</w:t>
      </w:r>
    </w:p>
    <w:p>
      <w:pPr>
        <w:pStyle w:val="SourceCode"/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 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U2, U3;</w:t>
      </w:r>
    </w:p>
    <w:p>
      <w:pPr>
        <w:pStyle w:val="FirstParagraph"/>
      </w:pPr>
      <w:r>
        <w:rPr>
          <w:rFonts w:hint="eastAsia"/>
          <w:b/>
          <w:bCs/>
        </w:rPr>
        <w:t xml:space="preserve">例3：授予用户U4对Student表的所有操作权限，并允许其转授</w:t>
      </w:r>
    </w:p>
    <w:p>
      <w:pPr>
        <w:pStyle w:val="SourceCode"/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 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U4 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例4：授予所有用户对Student表的查询权限</w:t>
      </w:r>
    </w:p>
    <w:p>
      <w:pPr>
        <w:pStyle w:val="SourceCode"/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 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例5：授予用户U5对Student表的修改学号(Sno)的权限</w:t>
      </w:r>
    </w:p>
    <w:p>
      <w:pPr>
        <w:pStyle w:val="SourceCode"/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(Sno)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 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U5;</w:t>
      </w:r>
    </w:p>
    <w:bookmarkEnd w:id="21"/>
    <w:bookmarkStart w:id="22" w:name="sql的revoke语句"/>
    <w:p>
      <w:pPr>
        <w:pStyle w:val="Heading4"/>
      </w:pPr>
      <w:r>
        <w:rPr>
          <w:rFonts w:hint="eastAsia"/>
        </w:rPr>
        <w:t xml:space="preserve">SQL的REVOKE语句</w:t>
      </w:r>
    </w:p>
    <w:p>
      <w:pPr>
        <w:pStyle w:val="FirstParagraph"/>
      </w:pPr>
      <w:r>
        <w:rPr>
          <w:rFonts w:hint="eastAsia"/>
          <w:b/>
          <w:bCs/>
        </w:rPr>
        <w:t xml:space="preserve">语法格式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权限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[,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权限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[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对象类型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对象名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[,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对象类型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对象名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.]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用户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[,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用户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[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|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];</w:t>
      </w:r>
    </w:p>
    <w:p>
      <w:pPr>
        <w:pStyle w:val="FirstParagraph"/>
      </w:pPr>
      <w:r>
        <w:rPr>
          <w:rFonts w:hint="eastAsia"/>
          <w:b/>
          <w:bCs/>
        </w:rPr>
        <w:t xml:space="preserve">CASCADE（级联）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如果指定了CASCADE，则该用户用GRANT授予其他用户的权限也会被收回</w:t>
      </w:r>
    </w:p>
    <w:p>
      <w:pPr>
        <w:pStyle w:val="BodyText"/>
      </w:pPr>
      <w:r>
        <w:rPr>
          <w:rFonts w:hint="eastAsia"/>
          <w:b/>
          <w:bCs/>
        </w:rPr>
        <w:t xml:space="preserve">RESTRICT（限制）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如果存在级联授权，REVOKE语句将返回错误</w:t>
      </w:r>
    </w:p>
    <w:bookmarkEnd w:id="22"/>
    <w:bookmarkStart w:id="23" w:name="示例-1"/>
    <w:p>
      <w:pPr>
        <w:pStyle w:val="Heading4"/>
      </w:pPr>
      <w:r>
        <w:rPr>
          <w:rFonts w:hint="eastAsia"/>
        </w:rPr>
        <w:t xml:space="preserve">示例</w:t>
      </w:r>
    </w:p>
    <w:p>
      <w:pPr>
        <w:pStyle w:val="FirstParagraph"/>
      </w:pPr>
      <w:r>
        <w:rPr>
          <w:rFonts w:hint="eastAsia"/>
          <w:b/>
          <w:bCs/>
        </w:rPr>
        <w:t xml:space="preserve">例1：收回用户U4对Student表的所有权限</w:t>
      </w:r>
    </w:p>
    <w:p>
      <w:pPr>
        <w:pStyle w:val="SourceCode"/>
      </w:pP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U4;</w:t>
      </w:r>
    </w:p>
    <w:p>
      <w:pPr>
        <w:pStyle w:val="FirstParagraph"/>
      </w:pPr>
      <w:r>
        <w:rPr>
          <w:rFonts w:hint="eastAsia"/>
          <w:b/>
          <w:bCs/>
        </w:rPr>
        <w:t xml:space="preserve">例2：收回所有用户对Student表的查询权限</w:t>
      </w:r>
    </w:p>
    <w:p>
      <w:pPr>
        <w:pStyle w:val="SourceCode"/>
      </w:pP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例3：收回用户U5对Student表修改学号的权限</w:t>
      </w:r>
    </w:p>
    <w:p>
      <w:pPr>
        <w:pStyle w:val="SourceCode"/>
      </w:pP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(Sno)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U5;</w:t>
      </w:r>
    </w:p>
    <w:bookmarkEnd w:id="23"/>
    <w:bookmarkEnd w:id="24"/>
    <w:bookmarkStart w:id="30" w:name="数据库角色"/>
    <w:p>
      <w:pPr>
        <w:pStyle w:val="Heading3"/>
      </w:pPr>
      <w:r>
        <w:t xml:space="preserve">3.2 </w:t>
      </w:r>
      <w:r>
        <w:rPr>
          <w:rFonts w:hint="eastAsia"/>
        </w:rPr>
        <w:t xml:space="preserve">数据库角色</w:t>
      </w:r>
    </w:p>
    <w:bookmarkStart w:id="25" w:name="什么是角色"/>
    <w:p>
      <w:pPr>
        <w:pStyle w:val="Heading4"/>
      </w:pPr>
      <w:r>
        <w:rPr>
          <w:rFonts w:hint="eastAsia"/>
        </w:rPr>
        <w:t xml:space="preserve">什么是角色</w:t>
      </w:r>
    </w:p>
    <w:p>
      <w:pPr>
        <w:pStyle w:val="FirstParagraph"/>
      </w:pPr>
      <w:r>
        <w:rPr>
          <w:rFonts w:hint="eastAsia"/>
          <w:b/>
          <w:bCs/>
        </w:rPr>
        <w:t xml:space="preserve">角色（Role）</w:t>
      </w:r>
      <w:r>
        <w:rPr>
          <w:rFonts w:hint="eastAsia"/>
        </w:rPr>
        <w:t xml:space="preserve">：被命名的一组与数据库操作相关的权限，是权限的集合。</w:t>
      </w:r>
    </w:p>
    <w:p>
      <w:pPr>
        <w:pStyle w:val="BodyText"/>
      </w:pP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简化授权过程</w:t>
      </w:r>
      <w:r>
        <w:t xml:space="preserve"> </w:t>
      </w:r>
      <w:r>
        <w:t xml:space="preserve">- </w:t>
      </w:r>
      <w:r>
        <w:rPr>
          <w:rFonts w:hint="eastAsia"/>
        </w:rPr>
        <w:t xml:space="preserve">方便权限管理</w:t>
      </w:r>
    </w:p>
    <w:bookmarkEnd w:id="25"/>
    <w:bookmarkStart w:id="26" w:name="角色的创建"/>
    <w:p>
      <w:pPr>
        <w:pStyle w:val="Heading4"/>
      </w:pPr>
      <w:r>
        <w:rPr>
          <w:rFonts w:hint="eastAsia"/>
        </w:rPr>
        <w:t xml:space="preserve">角色的创建</w:t>
      </w:r>
    </w:p>
    <w:p>
      <w:pPr>
        <w:pStyle w:val="FirstParagraph"/>
      </w:pPr>
      <w:r>
        <w:rPr>
          <w:rFonts w:hint="eastAsia"/>
          <w:b/>
          <w:bCs/>
        </w:rPr>
        <w:t xml:space="preserve">语法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角色名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R1;</w:t>
      </w:r>
    </w:p>
    <w:bookmarkEnd w:id="26"/>
    <w:bookmarkStart w:id="27" w:name="角色的授权"/>
    <w:p>
      <w:pPr>
        <w:pStyle w:val="Heading4"/>
      </w:pPr>
      <w:r>
        <w:rPr>
          <w:rFonts w:hint="eastAsia"/>
        </w:rPr>
        <w:t xml:space="preserve">角色的授权</w:t>
      </w:r>
    </w:p>
    <w:p>
      <w:pPr>
        <w:pStyle w:val="FirstParagraph"/>
      </w:pPr>
      <w:r>
        <w:rPr>
          <w:rFonts w:hint="eastAsia"/>
          <w:b/>
          <w:bCs/>
        </w:rPr>
        <w:t xml:space="preserve">给角色授权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权限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[,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权限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对象类型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对象名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角色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[,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角色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.;</w:t>
      </w:r>
    </w:p>
    <w:p>
      <w:pPr>
        <w:pStyle w:val="FirstParagraph"/>
      </w:pPr>
      <w:r>
        <w:rPr>
          <w:rFonts w:hint="eastAsia"/>
          <w:b/>
          <w:bCs/>
        </w:rPr>
        <w:t xml:space="preserve">例：授予角色R1对Student表的查询、插入、更新、删除权限</w:t>
      </w:r>
    </w:p>
    <w:p>
      <w:pPr>
        <w:pStyle w:val="SourceCode"/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 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R1;</w:t>
      </w:r>
    </w:p>
    <w:bookmarkEnd w:id="27"/>
    <w:bookmarkStart w:id="28" w:name="将角色授予用户"/>
    <w:p>
      <w:pPr>
        <w:pStyle w:val="Heading4"/>
      </w:pPr>
      <w:r>
        <w:rPr>
          <w:rFonts w:hint="eastAsia"/>
        </w:rPr>
        <w:t xml:space="preserve">将角色授予用户</w:t>
      </w:r>
    </w:p>
    <w:p>
      <w:pPr>
        <w:pStyle w:val="FirstParagraph"/>
      </w:pPr>
      <w:r>
        <w:rPr>
          <w:rFonts w:hint="eastAsia"/>
          <w:b/>
          <w:bCs/>
        </w:rPr>
        <w:t xml:space="preserve">语法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角色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[,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角色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用户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[,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用户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[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];</w:t>
      </w:r>
    </w:p>
    <w:p>
      <w:pPr>
        <w:pStyle w:val="FirstParagraph"/>
      </w:pPr>
      <w:r>
        <w:rPr>
          <w:b/>
          <w:bCs/>
        </w:rPr>
        <w:t xml:space="preserve">WITH ADMIN OPTION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指定后，获得角色的用户可以将该角色再授予其他用户或角色</w:t>
      </w:r>
    </w:p>
    <w:p>
      <w:pPr>
        <w:pStyle w:val="BodyText"/>
      </w:pPr>
      <w:r>
        <w:rPr>
          <w:rFonts w:hint="eastAsia"/>
          <w:b/>
          <w:bCs/>
        </w:rPr>
        <w:t xml:space="preserve">例1：将角色R1授予用户张三和李四</w:t>
      </w:r>
    </w:p>
    <w:p>
      <w:pPr>
        <w:pStyle w:val="SourceCode"/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R1 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张三, 李四;</w:t>
      </w:r>
    </w:p>
    <w:p>
      <w:pPr>
        <w:pStyle w:val="FirstParagraph"/>
      </w:pPr>
      <w:r>
        <w:rPr>
          <w:rFonts w:hint="eastAsia"/>
          <w:b/>
          <w:bCs/>
        </w:rPr>
        <w:t xml:space="preserve">例2：将角色R1授予用户王五，并允许其转授</w:t>
      </w:r>
    </w:p>
    <w:p>
      <w:pPr>
        <w:pStyle w:val="SourceCode"/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R1 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王五 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;</w:t>
      </w:r>
    </w:p>
    <w:bookmarkEnd w:id="28"/>
    <w:bookmarkStart w:id="29" w:name="角色权限的收回"/>
    <w:p>
      <w:pPr>
        <w:pStyle w:val="Heading4"/>
      </w:pPr>
      <w:r>
        <w:rPr>
          <w:rFonts w:hint="eastAsia"/>
        </w:rPr>
        <w:t xml:space="preserve">角色权限的收回</w:t>
      </w:r>
    </w:p>
    <w:p>
      <w:pPr>
        <w:pStyle w:val="FirstParagraph"/>
      </w:pPr>
      <w:r>
        <w:rPr>
          <w:rFonts w:hint="eastAsia"/>
          <w:b/>
          <w:bCs/>
        </w:rPr>
        <w:t xml:space="preserve">语法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权限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[,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权限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对象类型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对象名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角色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[,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角色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.;</w:t>
      </w:r>
    </w:p>
    <w:p>
      <w:pPr>
        <w:pStyle w:val="FirstParagraph"/>
      </w:pPr>
      <w:r>
        <w:rPr>
          <w:rFonts w:hint="eastAsia"/>
          <w:b/>
          <w:bCs/>
        </w:rPr>
        <w:t xml:space="preserve">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R1;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7" w:name="四强制存取控制方法"/>
    <w:p>
      <w:pPr>
        <w:pStyle w:val="Heading2"/>
      </w:pPr>
      <w:r>
        <w:rPr>
          <w:rFonts w:hint="eastAsia"/>
        </w:rPr>
        <w:t xml:space="preserve">四、强制存取控制方法</w:t>
      </w:r>
    </w:p>
    <w:bookmarkStart w:id="34" w:name="基本概念"/>
    <w:p>
      <w:pPr>
        <w:pStyle w:val="Heading3"/>
      </w:pPr>
      <w:r>
        <w:t xml:space="preserve">4.1 </w:t>
      </w:r>
      <w:r>
        <w:rPr>
          <w:rFonts w:hint="eastAsia"/>
        </w:rPr>
        <w:t xml:space="preserve">基本概念</w:t>
      </w:r>
    </w:p>
    <w:bookmarkStart w:id="32" w:name="主体和客体"/>
    <w:p>
      <w:pPr>
        <w:pStyle w:val="Heading4"/>
      </w:pPr>
      <w:r>
        <w:rPr>
          <w:rFonts w:hint="eastAsia"/>
        </w:rPr>
        <w:t xml:space="preserve">主体和客体</w:t>
      </w:r>
    </w:p>
    <w:p>
      <w:pPr>
        <w:pStyle w:val="FirstParagraph"/>
      </w:pPr>
      <w:r>
        <w:rPr>
          <w:rFonts w:hint="eastAsia"/>
          <w:b/>
          <w:bCs/>
        </w:rPr>
        <w:t xml:space="preserve">主体</w:t>
      </w:r>
      <w:r>
        <w:rPr>
          <w:rFonts w:hint="eastAsia"/>
        </w:rPr>
        <w:t xml:space="preserve">：系统中的活动实体（用户、进程等）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被赋予标记（Label），包含两部分：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敏感度级别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类别集合</w:t>
      </w:r>
    </w:p>
    <w:p>
      <w:pPr>
        <w:pStyle w:val="BodyText"/>
      </w:pPr>
      <w:r>
        <w:rPr>
          <w:rFonts w:hint="eastAsia"/>
          <w:b/>
          <w:bCs/>
        </w:rPr>
        <w:t xml:space="preserve">客体</w:t>
      </w:r>
      <w:r>
        <w:rPr>
          <w:rFonts w:hint="eastAsia"/>
        </w:rPr>
        <w:t xml:space="preserve">：系统中的被动实体（文件、表、记录等）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也被赋予标记，表明该客体的敏感程度</w:t>
      </w:r>
    </w:p>
    <w:bookmarkEnd w:id="32"/>
    <w:bookmarkStart w:id="33" w:name="敏感度级别"/>
    <w:p>
      <w:pPr>
        <w:pStyle w:val="Heading4"/>
      </w:pPr>
      <w:r>
        <w:rPr>
          <w:rFonts w:hint="eastAsia"/>
        </w:rPr>
        <w:t xml:space="preserve">敏感度级别</w:t>
      </w:r>
    </w:p>
    <w:p>
      <w:pPr>
        <w:pStyle w:val="FirstParagraph"/>
      </w:pPr>
      <w:r>
        <w:rPr>
          <w:rFonts w:hint="eastAsia"/>
        </w:rPr>
        <w:t xml:space="preserve">常见的敏感度级别划分（由低到高）：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TS（Top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Secret）</w:t>
      </w:r>
      <w:r>
        <w:rPr>
          <w:rFonts w:hint="eastAsia"/>
        </w:rPr>
        <w:t xml:space="preserve">：绝密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S（Secret）</w:t>
      </w:r>
      <w:r>
        <w:rPr>
          <w:rFonts w:hint="eastAsia"/>
        </w:rPr>
        <w:t xml:space="preserve">：机密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C（Confidential）</w:t>
      </w:r>
      <w:r>
        <w:rPr>
          <w:rFonts w:hint="eastAsia"/>
        </w:rPr>
        <w:t xml:space="preserve">：秘密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P（Public）</w:t>
      </w:r>
      <w:r>
        <w:rPr>
          <w:rFonts w:hint="eastAsia"/>
        </w:rPr>
        <w:t xml:space="preserve">：公开</w:t>
      </w:r>
    </w:p>
    <w:bookmarkEnd w:id="33"/>
    <w:bookmarkEnd w:id="34"/>
    <w:bookmarkStart w:id="35" w:name="强制存取控制规则"/>
    <w:p>
      <w:pPr>
        <w:pStyle w:val="Heading3"/>
      </w:pPr>
      <w:r>
        <w:t xml:space="preserve">4.2 </w:t>
      </w:r>
      <w:r>
        <w:rPr>
          <w:rFonts w:hint="eastAsia"/>
        </w:rPr>
        <w:t xml:space="preserve">强制存取控制规则</w:t>
      </w:r>
    </w:p>
    <w:p>
      <w:pPr>
        <w:pStyle w:val="FirstParagraph"/>
      </w:pPr>
      <w:r>
        <w:rPr>
          <w:rFonts w:hint="eastAsia"/>
          <w:b/>
          <w:bCs/>
        </w:rPr>
        <w:t xml:space="preserve">规则1（向下读）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仅当主体的许可证级别</w:t>
      </w:r>
      <w:r>
        <w:t xml:space="preserve"> </w:t>
      </w:r>
      <w:r>
        <w:rPr>
          <w:b/>
          <w:bCs/>
        </w:rPr>
        <w:t xml:space="preserve">≥</w:t>
      </w:r>
      <w:r>
        <w:t xml:space="preserve"> </w:t>
      </w:r>
      <w:r>
        <w:rPr>
          <w:rFonts w:hint="eastAsia"/>
        </w:rPr>
        <w:t xml:space="preserve">客体的密级时，该主体才能</w:t>
      </w:r>
      <w:r>
        <w:rPr>
          <w:rFonts w:hint="eastAsia"/>
          <w:b/>
          <w:bCs/>
        </w:rPr>
        <w:t xml:space="preserve">读</w:t>
      </w:r>
      <w:r>
        <w:rPr>
          <w:rFonts w:hint="eastAsia"/>
        </w:rPr>
        <w:t xml:space="preserve">该客体</w:t>
      </w:r>
    </w:p>
    <w:p>
      <w:pPr>
        <w:pStyle w:val="BodyText"/>
      </w:pPr>
      <w:r>
        <w:rPr>
          <w:rFonts w:hint="eastAsia"/>
          <w:b/>
          <w:bCs/>
        </w:rPr>
        <w:t xml:space="preserve">规则2（向上写）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仅当主体的许可证级别</w:t>
      </w:r>
      <w:r>
        <w:t xml:space="preserve"> </w:t>
      </w:r>
      <w:r>
        <w:rPr>
          <w:b/>
          <w:bCs/>
        </w:rPr>
        <w:t xml:space="preserve">≤</w:t>
      </w:r>
      <w:r>
        <w:t xml:space="preserve"> </w:t>
      </w:r>
      <w:r>
        <w:rPr>
          <w:rFonts w:hint="eastAsia"/>
        </w:rPr>
        <w:t xml:space="preserve">客体的密级时，该主体才能</w:t>
      </w:r>
      <w:r>
        <w:rPr>
          <w:rFonts w:hint="eastAsia"/>
          <w:b/>
          <w:bCs/>
        </w:rPr>
        <w:t xml:space="preserve">写</w:t>
      </w:r>
      <w:r>
        <w:rPr>
          <w:rFonts w:hint="eastAsia"/>
        </w:rPr>
        <w:t xml:space="preserve">该客体</w:t>
      </w:r>
    </w:p>
    <w:p>
      <w:pPr>
        <w:pStyle w:val="BodyText"/>
      </w:pPr>
      <w:r>
        <w:rPr>
          <w:rFonts w:hint="eastAsia"/>
          <w:b/>
          <w:bCs/>
        </w:rPr>
        <w:t xml:space="preserve">目的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防止信息从高密级流向低密级</w:t>
      </w:r>
      <w:r>
        <w:t xml:space="preserve"> </w:t>
      </w:r>
      <w:r>
        <w:t xml:space="preserve">- </w:t>
      </w:r>
      <w:r>
        <w:rPr>
          <w:rFonts w:hint="eastAsia"/>
        </w:rPr>
        <w:t xml:space="preserve">确保敏感信息不会被泄露</w:t>
      </w:r>
    </w:p>
    <w:bookmarkEnd w:id="35"/>
    <w:bookmarkStart w:id="36" w:name="dac与mac的结合"/>
    <w:p>
      <w:pPr>
        <w:pStyle w:val="Heading3"/>
      </w:pPr>
      <w:r>
        <w:t xml:space="preserve">4.3 </w:t>
      </w:r>
      <w:r>
        <w:rPr>
          <w:rFonts w:hint="eastAsia"/>
        </w:rPr>
        <w:t xml:space="preserve">DAC与MAC的结合</w:t>
      </w:r>
    </w:p>
    <w:p>
      <w:pPr>
        <w:pStyle w:val="FirstParagraph"/>
      </w:pPr>
      <w:r>
        <w:rPr>
          <w:rFonts w:hint="eastAsia"/>
          <w:b/>
          <w:bCs/>
        </w:rPr>
        <w:t xml:space="preserve">实际DBMS中的做法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首先进行</w:t>
      </w:r>
      <w:r>
        <w:rPr>
          <w:rFonts w:hint="eastAsia"/>
          <w:b/>
          <w:bCs/>
        </w:rPr>
        <w:t xml:space="preserve">自主存取控制检查（DAC）</w:t>
      </w:r>
      <w:r>
        <w:t xml:space="preserve"> </w:t>
      </w:r>
      <w:r>
        <w:t xml:space="preserve">2. </w:t>
      </w:r>
      <w:r>
        <w:rPr>
          <w:rFonts w:hint="eastAsia"/>
        </w:rPr>
        <w:t xml:space="preserve">通过后，再进行</w:t>
      </w:r>
      <w:r>
        <w:rPr>
          <w:rFonts w:hint="eastAsia"/>
          <w:b/>
          <w:bCs/>
        </w:rPr>
        <w:t xml:space="preserve">强制存取控制检查（MAC）</w:t>
      </w:r>
      <w:r>
        <w:t xml:space="preserve"> </w:t>
      </w:r>
      <w:r>
        <w:t xml:space="preserve">3. </w:t>
      </w:r>
      <w:r>
        <w:rPr>
          <w:rFonts w:hint="eastAsia"/>
        </w:rPr>
        <w:t xml:space="preserve">只有通过了DAC和MAC检查，用户才能存取数据</w:t>
      </w:r>
    </w:p>
    <w:p>
      <w:pPr>
        <w:pStyle w:val="BodyText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MAC相对固定</w:t>
      </w:r>
      <w:r>
        <w:t xml:space="preserve"> </w:t>
      </w:r>
      <w:r>
        <w:t xml:space="preserve">- </w:t>
      </w:r>
      <w:r>
        <w:rPr>
          <w:rFonts w:hint="eastAsia"/>
        </w:rPr>
        <w:t xml:space="preserve">DAC较为灵活</w:t>
      </w:r>
      <w:r>
        <w:t xml:space="preserve"> </w:t>
      </w:r>
      <w:r>
        <w:t xml:space="preserve">- </w:t>
      </w:r>
      <w:r>
        <w:rPr>
          <w:rFonts w:hint="eastAsia"/>
        </w:rPr>
        <w:t xml:space="preserve">两者结合提供更强的安全性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五视图机制"/>
    <w:p>
      <w:pPr>
        <w:pStyle w:val="Heading2"/>
      </w:pPr>
      <w:r>
        <w:rPr>
          <w:rFonts w:hint="eastAsia"/>
        </w:rPr>
        <w:t xml:space="preserve">五、视图机制</w:t>
      </w:r>
    </w:p>
    <w:bookmarkStart w:id="38" w:name="视图的安全作用"/>
    <w:p>
      <w:pPr>
        <w:pStyle w:val="Heading3"/>
      </w:pPr>
      <w:r>
        <w:t xml:space="preserve">5.1 </w:t>
      </w:r>
      <w:r>
        <w:rPr>
          <w:rFonts w:hint="eastAsia"/>
        </w:rPr>
        <w:t xml:space="preserve">视图的安全作用</w:t>
      </w:r>
    </w:p>
    <w:p>
      <w:pPr>
        <w:pStyle w:val="FirstParagraph"/>
      </w:pPr>
      <w:r>
        <w:rPr>
          <w:rFonts w:hint="eastAsia"/>
          <w:b/>
          <w:bCs/>
        </w:rPr>
        <w:t xml:space="preserve">视图机制</w:t>
      </w:r>
      <w:r>
        <w:rPr>
          <w:rFonts w:hint="eastAsia"/>
        </w:rPr>
        <w:t xml:space="preserve">：为数据库的安全性提供了一定程度的支持。</w:t>
      </w:r>
    </w:p>
    <w:p>
      <w:pPr>
        <w:pStyle w:val="BodyText"/>
      </w:pP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把要保密的数据对无权存取的用户隐藏起来</w:t>
      </w:r>
      <w:r>
        <w:t xml:space="preserve"> </w:t>
      </w:r>
      <w:r>
        <w:t xml:space="preserve">- </w:t>
      </w:r>
      <w:r>
        <w:rPr>
          <w:rFonts w:hint="eastAsia"/>
        </w:rPr>
        <w:t xml:space="preserve">对不同的用户定义不同的视图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提供数据的逻辑独立性</w:t>
      </w:r>
    </w:p>
    <w:bookmarkEnd w:id="38"/>
    <w:bookmarkStart w:id="39" w:name="视图的使用"/>
    <w:p>
      <w:pPr>
        <w:pStyle w:val="Heading3"/>
      </w:pPr>
      <w:r>
        <w:t xml:space="preserve">5.2 </w:t>
      </w:r>
      <w:r>
        <w:rPr>
          <w:rFonts w:hint="eastAsia"/>
        </w:rPr>
        <w:t xml:space="preserve">视图的使用</w:t>
      </w:r>
    </w:p>
    <w:p>
      <w:pPr>
        <w:pStyle w:val="FirstParagraph"/>
      </w:pPr>
      <w:r>
        <w:rPr>
          <w:rFonts w:hint="eastAsia"/>
          <w:b/>
          <w:bCs/>
        </w:rPr>
        <w:t xml:space="preserve">例：建立计算机系学生的视图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CS_Student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Sdept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授权示例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CS_Student 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王平;</w:t>
      </w:r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王平只能查询计算机系的学生信息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其他系的学生信息对王平是隐藏的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六审计audit"/>
    <w:p>
      <w:pPr>
        <w:pStyle w:val="Heading2"/>
      </w:pPr>
      <w:r>
        <w:rPr>
          <w:rFonts w:hint="eastAsia"/>
        </w:rPr>
        <w:t xml:space="preserve">六、审计（Audit）</w:t>
      </w:r>
    </w:p>
    <w:bookmarkStart w:id="41" w:name="审计的概念"/>
    <w:p>
      <w:pPr>
        <w:pStyle w:val="Heading3"/>
      </w:pPr>
      <w:r>
        <w:t xml:space="preserve">6.1 </w:t>
      </w:r>
      <w:r>
        <w:rPr>
          <w:rFonts w:hint="eastAsia"/>
        </w:rPr>
        <w:t xml:space="preserve">审计的概念</w:t>
      </w:r>
    </w:p>
    <w:p>
      <w:pPr>
        <w:pStyle w:val="FirstParagraph"/>
      </w:pPr>
      <w:r>
        <w:rPr>
          <w:rFonts w:hint="eastAsia"/>
          <w:b/>
          <w:bCs/>
        </w:rPr>
        <w:t xml:space="preserve">审计</w:t>
      </w:r>
      <w:r>
        <w:rPr>
          <w:rFonts w:hint="eastAsia"/>
        </w:rPr>
        <w:t xml:space="preserve">：启用一个专用的审计日志，将用户对数据库的所有操作记录在审计日志中。</w:t>
      </w:r>
    </w:p>
    <w:p>
      <w:pPr>
        <w:pStyle w:val="BodyText"/>
      </w:pP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DBA可以利用审计跟踪的信息，重现导致数据库现有状况的一系列事件</w:t>
      </w:r>
      <w:r>
        <w:t xml:space="preserve"> </w:t>
      </w:r>
      <w:r>
        <w:t xml:space="preserve">- </w:t>
      </w:r>
      <w:r>
        <w:rPr>
          <w:rFonts w:hint="eastAsia"/>
        </w:rPr>
        <w:t xml:space="preserve">找出非法存取数据的人、时间和内容等</w:t>
      </w:r>
    </w:p>
    <w:bookmarkEnd w:id="41"/>
    <w:bookmarkStart w:id="42" w:name="审计的功能"/>
    <w:p>
      <w:pPr>
        <w:pStyle w:val="Heading3"/>
      </w:pPr>
      <w:r>
        <w:t xml:space="preserve">6.2 </w:t>
      </w:r>
      <w:r>
        <w:rPr>
          <w:rFonts w:hint="eastAsia"/>
        </w:rPr>
        <w:t xml:space="preserve">审计的功能</w:t>
      </w:r>
    </w:p>
    <w:p>
      <w:pPr>
        <w:pStyle w:val="FirstParagraph"/>
      </w:pPr>
      <w:r>
        <w:rPr>
          <w:rFonts w:hint="eastAsia"/>
          <w:b/>
          <w:bCs/>
        </w:rPr>
        <w:t xml:space="preserve">审计内容包括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用户登录和退出系统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对数据库对象的操作（查询、插入、更新、删除等）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执行的SQL语句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操作的时间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操作是否成功</w:t>
      </w:r>
    </w:p>
    <w:bookmarkEnd w:id="42"/>
    <w:bookmarkStart w:id="43" w:name="审计的分类"/>
    <w:p>
      <w:pPr>
        <w:pStyle w:val="Heading3"/>
      </w:pPr>
      <w:r>
        <w:t xml:space="preserve">6.3 </w:t>
      </w:r>
      <w:r>
        <w:rPr>
          <w:rFonts w:hint="eastAsia"/>
        </w:rPr>
        <w:t xml:space="preserve">审计的分类</w:t>
      </w:r>
    </w:p>
    <w:p>
      <w:pPr>
        <w:pStyle w:val="FirstParagraph"/>
      </w:pPr>
      <w:r>
        <w:rPr>
          <w:rFonts w:hint="eastAsia"/>
          <w:b/>
          <w:bCs/>
        </w:rPr>
        <w:t xml:space="preserve">按审计级别分类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语句级审计（Statement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Audit）</w:t>
      </w:r>
      <w:r>
        <w:t xml:space="preserve"> </w:t>
      </w:r>
      <w:r>
        <w:t xml:space="preserve">- </w:t>
      </w:r>
      <w:r>
        <w:rPr>
          <w:rFonts w:hint="eastAsia"/>
        </w:rPr>
        <w:t xml:space="preserve">审计某类SQL语句的执行情况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例如：审计所有的CREATE</w:t>
      </w:r>
      <w:r>
        <w:t xml:space="preserve"> </w:t>
      </w:r>
      <w:r>
        <w:rPr>
          <w:rFonts w:hint="eastAsia"/>
        </w:rPr>
        <w:t xml:space="preserve">TABLE语句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对象级审计（Object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Audit）</w:t>
      </w:r>
      <w:r>
        <w:t xml:space="preserve"> </w:t>
      </w:r>
      <w:r>
        <w:t xml:space="preserve">- </w:t>
      </w:r>
      <w:r>
        <w:rPr>
          <w:rFonts w:hint="eastAsia"/>
        </w:rPr>
        <w:t xml:space="preserve">审计对特定对象的操作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例如：审计对Student表的所有操作</w:t>
      </w:r>
    </w:p>
    <w:p>
      <w:pPr>
        <w:pStyle w:val="BodyText"/>
      </w:pPr>
      <w:r>
        <w:rPr>
          <w:rFonts w:hint="eastAsia"/>
          <w:b/>
          <w:bCs/>
        </w:rPr>
        <w:t xml:space="preserve">按审计方式分类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用户级审计</w:t>
      </w:r>
      <w:r>
        <w:t xml:space="preserve"> </w:t>
      </w:r>
      <w:r>
        <w:t xml:space="preserve">- </w:t>
      </w:r>
      <w:r>
        <w:rPr>
          <w:rFonts w:hint="eastAsia"/>
        </w:rPr>
        <w:t xml:space="preserve">针对特定用户的所有操作进行审计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系统级审计</w:t>
      </w:r>
      <w:r>
        <w:t xml:space="preserve"> </w:t>
      </w:r>
      <w:r>
        <w:t xml:space="preserve">- </w:t>
      </w:r>
      <w:r>
        <w:rPr>
          <w:rFonts w:hint="eastAsia"/>
        </w:rPr>
        <w:t xml:space="preserve">对所有用户的操作进行审计</w:t>
      </w:r>
    </w:p>
    <w:bookmarkEnd w:id="43"/>
    <w:bookmarkStart w:id="46" w:name="audit和noaudit语句"/>
    <w:p>
      <w:pPr>
        <w:pStyle w:val="Heading3"/>
      </w:pPr>
      <w:r>
        <w:t xml:space="preserve">6.4 </w:t>
      </w:r>
      <w:r>
        <w:rPr>
          <w:rFonts w:hint="eastAsia"/>
        </w:rPr>
        <w:t xml:space="preserve">AUDIT和NOAUDIT语句</w:t>
      </w:r>
    </w:p>
    <w:bookmarkStart w:id="44" w:name="audit语句启动审计功能"/>
    <w:p>
      <w:pPr>
        <w:pStyle w:val="Heading4"/>
      </w:pPr>
      <w:r>
        <w:rPr>
          <w:rFonts w:hint="eastAsia"/>
        </w:rPr>
        <w:t xml:space="preserve">AUDIT语句（启动审计功能）</w:t>
      </w:r>
    </w:p>
    <w:p>
      <w:pPr>
        <w:pStyle w:val="FirstParagraph"/>
      </w:pPr>
      <w:r>
        <w:rPr>
          <w:rFonts w:hint="eastAsia"/>
          <w:b/>
          <w:bCs/>
        </w:rPr>
        <w:t xml:space="preserve">语法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AUDIT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审计内容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对象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用户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WHENEVER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SUCCESSFUL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参数说明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审计内容</w:t>
      </w:r>
      <w:r>
        <w:rPr>
          <w:rFonts w:hint="eastAsia"/>
        </w:rPr>
        <w:t xml:space="preserve">：要审计的操作类型（如SELECT、INSERT、UPDATE、DELETE、ALL等）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WHENEVER SUCCESSFUL</w:t>
      </w:r>
      <w:r>
        <w:rPr>
          <w:rFonts w:hint="eastAsia"/>
        </w:rPr>
        <w:t xml:space="preserve">：只审计成功的操作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WHENEVER NOT SUCCESSFUL</w:t>
      </w:r>
      <w:r>
        <w:rPr>
          <w:rFonts w:hint="eastAsia"/>
        </w:rPr>
        <w:t xml:space="preserve">：只审计失败的操作</w:t>
      </w:r>
    </w:p>
    <w:p>
      <w:pPr>
        <w:pStyle w:val="BodyText"/>
      </w:pPr>
      <w:r>
        <w:rPr>
          <w:rFonts w:hint="eastAsia"/>
          <w:b/>
          <w:bCs/>
        </w:rPr>
        <w:t xml:space="preserve">例1：对Student表的所有成功操作进行审计</w:t>
      </w:r>
    </w:p>
    <w:p>
      <w:pPr>
        <w:pStyle w:val="SourceCode"/>
      </w:pPr>
      <w:r>
        <w:rPr>
          <w:rStyle w:val="KeywordTok"/>
        </w:rPr>
        <w:t xml:space="preserve">AUDIT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Student </w:t>
      </w:r>
      <w:r>
        <w:br/>
      </w:r>
      <w:r>
        <w:rPr>
          <w:rStyle w:val="KeywordTok"/>
        </w:rPr>
        <w:t xml:space="preserve">WHENEVER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SUCCESSFUL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例2：审计修改SC表结构的语句</w:t>
      </w:r>
    </w:p>
    <w:p>
      <w:pPr>
        <w:pStyle w:val="SourceCode"/>
      </w:pPr>
      <w:r>
        <w:rPr>
          <w:rStyle w:val="KeywordTok"/>
        </w:rPr>
        <w:t xml:space="preserve">AUDIT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SC;</w:t>
      </w:r>
    </w:p>
    <w:bookmarkEnd w:id="44"/>
    <w:bookmarkStart w:id="45" w:name="noaudit语句取消审计功能"/>
    <w:p>
      <w:pPr>
        <w:pStyle w:val="Heading4"/>
      </w:pPr>
      <w:r>
        <w:rPr>
          <w:rFonts w:hint="eastAsia"/>
        </w:rPr>
        <w:t xml:space="preserve">NOAUDIT语句（取消审计功能）</w:t>
      </w:r>
    </w:p>
    <w:p>
      <w:pPr>
        <w:pStyle w:val="FirstParagraph"/>
      </w:pPr>
      <w:r>
        <w:rPr>
          <w:rFonts w:hint="eastAsia"/>
          <w:b/>
          <w:bCs/>
        </w:rPr>
        <w:t xml:space="preserve">语法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NOAUDIT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审计内容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对象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用户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例：取消对Student表的审计</w:t>
      </w:r>
    </w:p>
    <w:p>
      <w:pPr>
        <w:pStyle w:val="SourceCode"/>
      </w:pPr>
      <w:r>
        <w:rPr>
          <w:rStyle w:val="KeywordTok"/>
        </w:rPr>
        <w:t xml:space="preserve">NOAUDIT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Student;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2" w:name="七数据加密"/>
    <w:p>
      <w:pPr>
        <w:pStyle w:val="Heading2"/>
      </w:pPr>
      <w:r>
        <w:rPr>
          <w:rFonts w:hint="eastAsia"/>
        </w:rPr>
        <w:t xml:space="preserve">七、数据加密</w:t>
      </w:r>
    </w:p>
    <w:bookmarkStart w:id="48" w:name="数据加密的概念"/>
    <w:p>
      <w:pPr>
        <w:pStyle w:val="Heading3"/>
      </w:pPr>
      <w:r>
        <w:t xml:space="preserve">7.1 </w:t>
      </w:r>
      <w:r>
        <w:rPr>
          <w:rFonts w:hint="eastAsia"/>
        </w:rPr>
        <w:t xml:space="preserve">数据加密的概念</w:t>
      </w:r>
    </w:p>
    <w:p>
      <w:pPr>
        <w:pStyle w:val="FirstParagraph"/>
      </w:pPr>
      <w:r>
        <w:rPr>
          <w:rFonts w:hint="eastAsia"/>
          <w:b/>
          <w:bCs/>
        </w:rPr>
        <w:t xml:space="preserve">数据加密</w:t>
      </w:r>
      <w:r>
        <w:rPr>
          <w:rFonts w:hint="eastAsia"/>
        </w:rPr>
        <w:t xml:space="preserve">：防止数据库中数据在存储和传输中失密的有效手段。</w:t>
      </w:r>
    </w:p>
    <w:p>
      <w:pPr>
        <w:pStyle w:val="BodyText"/>
      </w:pPr>
      <w:r>
        <w:rPr>
          <w:rFonts w:hint="eastAsia"/>
          <w:b/>
          <w:bCs/>
        </w:rPr>
        <w:t xml:space="preserve">加密过程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原始数据（明文）→</w:t>
      </w:r>
      <w:r>
        <w:t xml:space="preserve"> </w:t>
      </w:r>
      <w:r>
        <w:rPr>
          <w:rFonts w:hint="eastAsia"/>
        </w:rPr>
        <w:t xml:space="preserve">加密算法</w:t>
      </w:r>
      <w:r>
        <w:t xml:space="preserve"> → </w:t>
      </w:r>
      <w:r>
        <w:rPr>
          <w:rFonts w:hint="eastAsia"/>
        </w:rPr>
        <w:t xml:space="preserve">加密数据（密文）</w:t>
      </w:r>
    </w:p>
    <w:p>
      <w:pPr>
        <w:pStyle w:val="BodyText"/>
      </w:pPr>
      <w:r>
        <w:rPr>
          <w:rFonts w:hint="eastAsia"/>
          <w:b/>
          <w:bCs/>
        </w:rPr>
        <w:t xml:space="preserve">解密过程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加密数据（密文）→</w:t>
      </w:r>
      <w:r>
        <w:t xml:space="preserve"> </w:t>
      </w:r>
      <w:r>
        <w:rPr>
          <w:rFonts w:hint="eastAsia"/>
        </w:rPr>
        <w:t xml:space="preserve">解密算法</w:t>
      </w:r>
      <w:r>
        <w:t xml:space="preserve"> → </w:t>
      </w:r>
      <w:r>
        <w:rPr>
          <w:rFonts w:hint="eastAsia"/>
        </w:rPr>
        <w:t xml:space="preserve">原始数据（明文）</w:t>
      </w:r>
    </w:p>
    <w:bookmarkEnd w:id="48"/>
    <w:bookmarkStart w:id="49" w:name="加密的分类"/>
    <w:p>
      <w:pPr>
        <w:pStyle w:val="Heading3"/>
      </w:pPr>
      <w:r>
        <w:t xml:space="preserve">7.2 </w:t>
      </w:r>
      <w:r>
        <w:rPr>
          <w:rFonts w:hint="eastAsia"/>
        </w:rPr>
        <w:t xml:space="preserve">加密的分类</w:t>
      </w:r>
    </w:p>
    <w:p>
      <w:pPr>
        <w:pStyle w:val="FirstParagraph"/>
      </w:pPr>
      <w:r>
        <w:rPr>
          <w:rFonts w:hint="eastAsia"/>
          <w:b/>
          <w:bCs/>
        </w:rPr>
        <w:t xml:space="preserve">按加密位置分类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存储加密</w:t>
      </w:r>
      <w:r>
        <w:t xml:space="preserve"> </w:t>
      </w:r>
      <w:r>
        <w:t xml:space="preserve">- </w:t>
      </w:r>
      <w:r>
        <w:rPr>
          <w:rFonts w:hint="eastAsia"/>
        </w:rPr>
        <w:t xml:space="preserve">对存储在磁盘上的数据进行加密</w:t>
      </w:r>
      <w:r>
        <w:t xml:space="preserve"> </w:t>
      </w:r>
      <w:r>
        <w:t xml:space="preserve">- </w:t>
      </w:r>
      <w:r>
        <w:rPr>
          <w:rFonts w:hint="eastAsia"/>
        </w:rPr>
        <w:t xml:space="preserve">防止数据被非法读取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传输加密</w:t>
      </w:r>
      <w:r>
        <w:t xml:space="preserve"> </w:t>
      </w:r>
      <w:r>
        <w:t xml:space="preserve">- </w:t>
      </w:r>
      <w:r>
        <w:rPr>
          <w:rFonts w:hint="eastAsia"/>
        </w:rPr>
        <w:t xml:space="preserve">对网络传输的数据进行加密</w:t>
      </w:r>
      <w:r>
        <w:t xml:space="preserve"> </w:t>
      </w:r>
      <w:r>
        <w:t xml:space="preserve">- </w:t>
      </w:r>
      <w:r>
        <w:rPr>
          <w:rFonts w:hint="eastAsia"/>
        </w:rPr>
        <w:t xml:space="preserve">防止数据在传输过程中被窃取</w:t>
      </w:r>
    </w:p>
    <w:bookmarkEnd w:id="49"/>
    <w:bookmarkStart w:id="50" w:name="加密方法"/>
    <w:p>
      <w:pPr>
        <w:pStyle w:val="Heading3"/>
      </w:pPr>
      <w:r>
        <w:t xml:space="preserve">7.3 </w:t>
      </w:r>
      <w:r>
        <w:rPr>
          <w:rFonts w:hint="eastAsia"/>
        </w:rPr>
        <w:t xml:space="preserve">加密方法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替换方法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用密文字符替换明文字符</w:t>
      </w:r>
      <w:r>
        <w:t xml:space="preserve"> </w:t>
      </w:r>
      <w:r>
        <w:t xml:space="preserve">- </w:t>
      </w:r>
      <w:r>
        <w:rPr>
          <w:rFonts w:hint="eastAsia"/>
        </w:rPr>
        <w:t xml:space="preserve">例如：凯撒密码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置换方法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将明文中的字符按某种规则重新排列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混合方法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结合替换和置换</w:t>
      </w:r>
    </w:p>
    <w:bookmarkEnd w:id="50"/>
    <w:bookmarkStart w:id="51" w:name="加密算法"/>
    <w:p>
      <w:pPr>
        <w:pStyle w:val="Heading3"/>
      </w:pPr>
      <w:r>
        <w:t xml:space="preserve">7.4 </w:t>
      </w:r>
      <w:r>
        <w:rPr>
          <w:rFonts w:hint="eastAsia"/>
        </w:rPr>
        <w:t xml:space="preserve">加密算法</w:t>
      </w:r>
    </w:p>
    <w:p>
      <w:pPr>
        <w:pStyle w:val="FirstParagraph"/>
      </w:pPr>
      <w:r>
        <w:rPr>
          <w:rFonts w:hint="eastAsia"/>
          <w:b/>
          <w:bCs/>
        </w:rPr>
        <w:t xml:space="preserve">对称加密算法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加密和解密使用相同的密钥</w:t>
      </w:r>
      <w:r>
        <w:t xml:space="preserve"> </w:t>
      </w:r>
      <w:r>
        <w:t xml:space="preserve">- </w:t>
      </w:r>
      <w:r>
        <w:rPr>
          <w:rFonts w:hint="eastAsia"/>
        </w:rPr>
        <w:t xml:space="preserve">例如：DES、AES</w:t>
      </w:r>
      <w:r>
        <w:t xml:space="preserve"> </w:t>
      </w:r>
      <w:r>
        <w:t xml:space="preserve">- </w:t>
      </w:r>
      <w:r>
        <w:rPr>
          <w:rFonts w:hint="eastAsia"/>
        </w:rPr>
        <w:t xml:space="preserve">特点：速度快，适合大量数据加密</w:t>
      </w:r>
    </w:p>
    <w:p>
      <w:pPr>
        <w:pStyle w:val="BodyText"/>
      </w:pPr>
      <w:r>
        <w:rPr>
          <w:rFonts w:hint="eastAsia"/>
          <w:b/>
          <w:bCs/>
        </w:rPr>
        <w:t xml:space="preserve">非对称加密算法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使用公钥加密，私钥解密</w:t>
      </w:r>
      <w:r>
        <w:t xml:space="preserve"> </w:t>
      </w:r>
      <w:r>
        <w:t xml:space="preserve">- </w:t>
      </w:r>
      <w:r>
        <w:rPr>
          <w:rFonts w:hint="eastAsia"/>
        </w:rPr>
        <w:t xml:space="preserve">例如：RSA</w:t>
      </w:r>
      <w:r>
        <w:t xml:space="preserve"> </w:t>
      </w:r>
      <w:r>
        <w:t xml:space="preserve">- </w:t>
      </w:r>
      <w:r>
        <w:rPr>
          <w:rFonts w:hint="eastAsia"/>
        </w:rPr>
        <w:t xml:space="preserve">特点：安全性高，但速度较慢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八其他安全性保护"/>
    <w:p>
      <w:pPr>
        <w:pStyle w:val="Heading2"/>
      </w:pPr>
      <w:r>
        <w:rPr>
          <w:rFonts w:hint="eastAsia"/>
        </w:rPr>
        <w:t xml:space="preserve">八、其他安全性保护</w:t>
      </w:r>
    </w:p>
    <w:bookmarkStart w:id="53" w:name="推理控制"/>
    <w:p>
      <w:pPr>
        <w:pStyle w:val="Heading3"/>
      </w:pPr>
      <w:r>
        <w:t xml:space="preserve">8.1 </w:t>
      </w:r>
      <w:r>
        <w:rPr>
          <w:rFonts w:hint="eastAsia"/>
        </w:rPr>
        <w:t xml:space="preserve">推理控制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：用户通过多次查询可能推理出保密数据。</w:t>
      </w:r>
    </w:p>
    <w:p>
      <w:pPr>
        <w:pStyle w:val="BodyText"/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限制查询结果的精度</w:t>
      </w:r>
      <w:r>
        <w:t xml:space="preserve"> </w:t>
      </w:r>
      <w:r>
        <w:t xml:space="preserve">- </w:t>
      </w:r>
      <w:r>
        <w:rPr>
          <w:rFonts w:hint="eastAsia"/>
        </w:rPr>
        <w:t xml:space="preserve">对查询结果添加噪声</w:t>
      </w:r>
      <w:r>
        <w:t xml:space="preserve"> </w:t>
      </w:r>
      <w:r>
        <w:t xml:space="preserve">- </w:t>
      </w:r>
      <w:r>
        <w:rPr>
          <w:rFonts w:hint="eastAsia"/>
        </w:rPr>
        <w:t xml:space="preserve">限制查询次数</w:t>
      </w:r>
    </w:p>
    <w:bookmarkEnd w:id="53"/>
    <w:bookmarkStart w:id="54" w:name="隐蔽信道"/>
    <w:p>
      <w:pPr>
        <w:pStyle w:val="Heading3"/>
      </w:pPr>
      <w:r>
        <w:t xml:space="preserve">8.2 </w:t>
      </w:r>
      <w:r>
        <w:rPr>
          <w:rFonts w:hint="eastAsia"/>
        </w:rPr>
        <w:t xml:space="preserve">隐蔽信道</w:t>
      </w:r>
    </w:p>
    <w:p>
      <w:pPr>
        <w:pStyle w:val="FirstParagraph"/>
      </w:pPr>
      <w:r>
        <w:rPr>
          <w:rFonts w:hint="eastAsia"/>
          <w:b/>
          <w:bCs/>
        </w:rPr>
        <w:t xml:space="preserve">隐蔽信道</w:t>
      </w:r>
      <w:r>
        <w:rPr>
          <w:rFonts w:hint="eastAsia"/>
        </w:rPr>
        <w:t xml:space="preserve">：通过非正常途径传递信息的通道。</w:t>
      </w:r>
    </w:p>
    <w:p>
      <w:pPr>
        <w:pStyle w:val="BodyText"/>
      </w:pPr>
      <w:r>
        <w:rPr>
          <w:rFonts w:hint="eastAsia"/>
          <w:b/>
          <w:bCs/>
        </w:rPr>
        <w:t xml:space="preserve">防范措施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监控系统资源使用情况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限制信息流动</w:t>
      </w:r>
    </w:p>
    <w:bookmarkEnd w:id="54"/>
    <w:bookmarkStart w:id="55" w:name="数据隐私保护"/>
    <w:p>
      <w:pPr>
        <w:pStyle w:val="Heading3"/>
      </w:pPr>
      <w:r>
        <w:t xml:space="preserve">8.3 </w:t>
      </w:r>
      <w:r>
        <w:rPr>
          <w:rFonts w:hint="eastAsia"/>
        </w:rPr>
        <w:t xml:space="preserve">数据隐私保护</w:t>
      </w:r>
    </w:p>
    <w:p>
      <w:pPr>
        <w:pStyle w:val="FirstParagraph"/>
      </w:pPr>
      <w:r>
        <w:rPr>
          <w:rFonts w:hint="eastAsia"/>
          <w:b/>
          <w:bCs/>
        </w:rPr>
        <w:t xml:space="preserve">数据隐私</w:t>
      </w:r>
      <w:r>
        <w:rPr>
          <w:rFonts w:hint="eastAsia"/>
        </w:rPr>
        <w:t xml:space="preserve">：保护个人敏感信息不被非法获取和使用。</w:t>
      </w:r>
    </w:p>
    <w:p>
      <w:pPr>
        <w:pStyle w:val="BodyText"/>
      </w:pPr>
      <w:r>
        <w:rPr>
          <w:rFonts w:hint="eastAsia"/>
          <w:b/>
          <w:bCs/>
        </w:rPr>
        <w:t xml:space="preserve">措施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数据脱敏</w:t>
      </w:r>
      <w:r>
        <w:t xml:space="preserve"> </w:t>
      </w:r>
      <w:r>
        <w:t xml:space="preserve">- </w:t>
      </w:r>
      <w:r>
        <w:rPr>
          <w:rFonts w:hint="eastAsia"/>
        </w:rPr>
        <w:t xml:space="preserve">匿名化处理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差分隐私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九mysql安全性实现"/>
    <w:p>
      <w:pPr>
        <w:pStyle w:val="Heading2"/>
      </w:pPr>
      <w:r>
        <w:rPr>
          <w:rFonts w:hint="eastAsia"/>
        </w:rPr>
        <w:t xml:space="preserve">九、MySQL安全性实现</w:t>
      </w:r>
    </w:p>
    <w:bookmarkStart w:id="57" w:name="mysql权限系统"/>
    <w:p>
      <w:pPr>
        <w:pStyle w:val="Heading3"/>
      </w:pPr>
      <w:r>
        <w:t xml:space="preserve">9.1 </w:t>
      </w:r>
      <w:r>
        <w:rPr>
          <w:rFonts w:hint="eastAsia"/>
        </w:rPr>
        <w:t xml:space="preserve">MySQL权限系统</w:t>
      </w:r>
    </w:p>
    <w:p>
      <w:pPr>
        <w:pStyle w:val="FirstParagraph"/>
      </w:pPr>
      <w:r>
        <w:rPr>
          <w:rFonts w:hint="eastAsia"/>
          <w:b/>
          <w:bCs/>
        </w:rPr>
        <w:t xml:space="preserve">MySQL权限表</w:t>
      </w:r>
      <w:r>
        <w:rPr>
          <w:rFonts w:hint="eastAsia"/>
        </w:rPr>
        <w:t xml:space="preserve">（存储在mysql数据库中）：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user表</w:t>
      </w:r>
      <w:r>
        <w:rPr>
          <w:rFonts w:hint="eastAsia"/>
        </w:rPr>
        <w:t xml:space="preserve">：存储用户账号和全局权限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db表</w:t>
      </w:r>
      <w:r>
        <w:rPr>
          <w:rFonts w:hint="eastAsia"/>
        </w:rPr>
        <w:t xml:space="preserve">：存储数据库级别的权限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tables_priv表</w:t>
      </w:r>
      <w:r>
        <w:rPr>
          <w:rFonts w:hint="eastAsia"/>
        </w:rPr>
        <w:t xml:space="preserve">：存储表级别的权限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columns_priv表</w:t>
      </w:r>
      <w:r>
        <w:rPr>
          <w:rFonts w:hint="eastAsia"/>
        </w:rPr>
        <w:t xml:space="preserve">：存储列级别的权限</w:t>
      </w:r>
    </w:p>
    <w:bookmarkEnd w:id="57"/>
    <w:bookmarkStart w:id="58" w:name="mysql用户管理"/>
    <w:p>
      <w:pPr>
        <w:pStyle w:val="Heading3"/>
      </w:pPr>
      <w:r>
        <w:t xml:space="preserve">9.2 </w:t>
      </w:r>
      <w:r>
        <w:rPr>
          <w:rFonts w:hint="eastAsia"/>
        </w:rPr>
        <w:t xml:space="preserve">MySQL用户管理</w:t>
      </w:r>
    </w:p>
    <w:p>
      <w:pPr>
        <w:pStyle w:val="FirstParagraph"/>
      </w:pPr>
      <w:r>
        <w:rPr>
          <w:rFonts w:hint="eastAsia"/>
          <w:b/>
          <w:bCs/>
        </w:rPr>
        <w:t xml:space="preserve">创建用户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'用户名'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'主机名'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'密码'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删除用户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'用户名'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'主机名'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修改密码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'用户名'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'主机名'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'新密码'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-- 创建用户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'zhangsan'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'123456'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授权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testdb.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'zhangsan'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刷新权限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查看权限</w:t>
      </w:r>
      <w:r>
        <w:br/>
      </w:r>
      <w:r>
        <w:rPr>
          <w:rStyle w:val="NormalTok"/>
        </w:rPr>
        <w:t xml:space="preserve">SHOW GRANTS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'zhangsan'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十关键考点总结"/>
    <w:p>
      <w:pPr>
        <w:pStyle w:val="Heading2"/>
      </w:pPr>
      <w:r>
        <w:rPr>
          <w:rFonts w:hint="eastAsia"/>
        </w:rPr>
        <w:t xml:space="preserve">十、关键考点总结</w:t>
      </w:r>
    </w:p>
    <w:bookmarkStart w:id="60" w:name="核心概念"/>
    <w:p>
      <w:pPr>
        <w:pStyle w:val="Heading3"/>
      </w:pPr>
      <w:r>
        <w:t xml:space="preserve">10.1 </w:t>
      </w:r>
      <w:r>
        <w:rPr>
          <w:rFonts w:hint="eastAsia"/>
        </w:rPr>
        <w:t xml:space="preserve">核心概念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数据库安全性的定义和重要性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用户身份鉴别方法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存取控制机制（DAC和MAC）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角色的概念和使用</w:t>
      </w:r>
    </w:p>
    <w:bookmarkEnd w:id="60"/>
    <w:bookmarkStart w:id="61" w:name="sql语句"/>
    <w:p>
      <w:pPr>
        <w:pStyle w:val="Heading3"/>
      </w:pPr>
      <w:r>
        <w:t xml:space="preserve">10.2 </w:t>
      </w:r>
      <w:r>
        <w:rPr>
          <w:rFonts w:hint="eastAsia"/>
        </w:rPr>
        <w:t xml:space="preserve">SQL语句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GRANT</w:t>
      </w:r>
      <w:r>
        <w:rPr>
          <w:rFonts w:hint="eastAsia"/>
        </w:rPr>
        <w:t xml:space="preserve">：授予权限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REVOKE</w:t>
      </w:r>
      <w:r>
        <w:rPr>
          <w:rFonts w:hint="eastAsia"/>
        </w:rPr>
        <w:t xml:space="preserve">：收回权限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ROLE</w:t>
      </w:r>
      <w:r>
        <w:rPr>
          <w:rFonts w:hint="eastAsia"/>
        </w:rPr>
        <w:t xml:space="preserve">：创建角色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 / NOAUDIT</w:t>
      </w:r>
      <w:r>
        <w:rPr>
          <w:rFonts w:hint="eastAsia"/>
        </w:rPr>
        <w:t xml:space="preserve">：审计控制</w:t>
      </w:r>
    </w:p>
    <w:bookmarkEnd w:id="61"/>
    <w:bookmarkStart w:id="62" w:name="重要知识点"/>
    <w:p>
      <w:pPr>
        <w:pStyle w:val="Heading3"/>
      </w:pPr>
      <w:r>
        <w:t xml:space="preserve">10.3 </w:t>
      </w:r>
      <w:r>
        <w:rPr>
          <w:rFonts w:hint="eastAsia"/>
        </w:rPr>
        <w:t xml:space="preserve">重要知识点</w:t>
      </w:r>
    </w:p>
    <w:p>
      <w:pPr>
        <w:pStyle w:val="Compact"/>
        <w:numPr>
          <w:ilvl w:val="0"/>
          <w:numId w:val="1003"/>
        </w:numPr>
      </w:pPr>
      <w:r>
        <w:t xml:space="preserve">WITH GRANT </w:t>
      </w:r>
      <w:r>
        <w:rPr>
          <w:rFonts w:hint="eastAsia"/>
        </w:rPr>
        <w:t xml:space="preserve">OPTION的作用</w:t>
      </w:r>
    </w:p>
    <w:p>
      <w:pPr>
        <w:pStyle w:val="Compact"/>
        <w:numPr>
          <w:ilvl w:val="0"/>
          <w:numId w:val="1003"/>
        </w:numPr>
      </w:pPr>
      <w:r>
        <w:t xml:space="preserve">WITH ADMIN </w:t>
      </w:r>
      <w:r>
        <w:rPr>
          <w:rFonts w:hint="eastAsia"/>
        </w:rPr>
        <w:t xml:space="preserve">OPTION的作用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CASCADE和RESTRICT的区别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强制存取控制的规则（向下读、向上写）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审计的分类和作用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数据加密的方法</w:t>
      </w:r>
    </w:p>
    <w:bookmarkEnd w:id="62"/>
    <w:bookmarkStart w:id="63" w:name="实践应用"/>
    <w:p>
      <w:pPr>
        <w:pStyle w:val="Heading3"/>
      </w:pPr>
      <w:r>
        <w:t xml:space="preserve">10.4 </w:t>
      </w:r>
      <w:r>
        <w:rPr>
          <w:rFonts w:hint="eastAsia"/>
        </w:rPr>
        <w:t xml:space="preserve">实践应用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如何为用户授权和收回权限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如何创建和使用角色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如何启用审计功能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视图在安全性中的作用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复习建议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重点掌握GRANT和REVOKE语句的语法和使用</w:t>
      </w:r>
      <w:r>
        <w:t xml:space="preserve"> </w:t>
      </w:r>
      <w:r>
        <w:t xml:space="preserve">2. </w:t>
      </w:r>
      <w:r>
        <w:rPr>
          <w:rFonts w:hint="eastAsia"/>
        </w:rPr>
        <w:t xml:space="preserve">理解角色的概念和优势</w:t>
      </w:r>
      <w:r>
        <w:t xml:space="preserve"> </w:t>
      </w:r>
      <w:r>
        <w:t xml:space="preserve">3. </w:t>
      </w:r>
      <w:r>
        <w:rPr>
          <w:rFonts w:hint="eastAsia"/>
        </w:rPr>
        <w:t xml:space="preserve">区分自主存取控制和强制存取控制</w:t>
      </w:r>
      <w:r>
        <w:t xml:space="preserve"> </w:t>
      </w:r>
      <w:r>
        <w:t xml:space="preserve">4. </w:t>
      </w:r>
      <w:r>
        <w:rPr>
          <w:rFonts w:hint="eastAsia"/>
        </w:rPr>
        <w:t xml:space="preserve">掌握审计的基本概念和AUDIT语句</w:t>
      </w:r>
      <w:r>
        <w:t xml:space="preserve"> </w:t>
      </w:r>
      <w:r>
        <w:t xml:space="preserve">5. </w:t>
      </w:r>
      <w:r>
        <w:rPr>
          <w:rFonts w:hint="eastAsia"/>
        </w:rPr>
        <w:t xml:space="preserve">了解数据加密的基本原理</w:t>
      </w:r>
      <w:r>
        <w:t xml:space="preserve"> </w:t>
      </w:r>
      <w:r>
        <w:t xml:space="preserve">6. </w:t>
      </w:r>
      <w:r>
        <w:rPr>
          <w:rFonts w:hint="eastAsia"/>
        </w:rPr>
        <w:t xml:space="preserve">能够根据实际场景设计合理的权限方案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2026-01-06T07:28:09Z</dcterms:created>
  <dcterms:modified xsi:type="dcterms:W3CDTF">2026-01-06T07:28:09Z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