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DBF" w:rsidRPr="005163FD" w:rsidRDefault="0000316F" w:rsidP="00593280">
      <w:pPr>
        <w:pStyle w:val="a3"/>
        <w:jc w:val="center"/>
      </w:pPr>
      <w:r>
        <w:rPr>
          <w:rFonts w:ascii="宋体" w:eastAsia="宋体" w:hint="eastAsia"/>
        </w:rPr>
        <w:t>第</w:t>
      </w:r>
      <w:r w:rsidR="009847B4">
        <w:rPr>
          <w:rFonts w:ascii="宋体" w:eastAsia="宋体" w:hint="eastAsia"/>
        </w:rPr>
        <w:t>11</w:t>
      </w:r>
      <w:r>
        <w:rPr>
          <w:rFonts w:ascii="宋体" w:eastAsia="宋体" w:hint="eastAsia"/>
        </w:rPr>
        <w:t>章</w:t>
      </w:r>
      <w:r w:rsidR="008E285B">
        <w:rPr>
          <w:rFonts w:ascii="宋体" w:eastAsia="宋体" w:hint="eastAsia"/>
        </w:rPr>
        <w:t xml:space="preserve"> </w:t>
      </w:r>
      <w:r w:rsidR="005D4C92" w:rsidRPr="00CF0FD7">
        <w:rPr>
          <w:rFonts w:ascii="宋体" w:hAnsi="宋体" w:hint="eastAsia"/>
          <w:szCs w:val="21"/>
        </w:rPr>
        <w:t>综合实训案例解析</w:t>
      </w:r>
    </w:p>
    <w:p w:rsidR="00BC4DBF" w:rsidRPr="005163FD" w:rsidRDefault="00BC4DBF">
      <w:pPr>
        <w:pStyle w:val="a3"/>
        <w:spacing w:before="3" w:after="1"/>
        <w:rPr>
          <w:sz w:val="9"/>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71"/>
        <w:gridCol w:w="2405"/>
        <w:gridCol w:w="279"/>
        <w:gridCol w:w="1192"/>
        <w:gridCol w:w="352"/>
        <w:gridCol w:w="1697"/>
        <w:gridCol w:w="1469"/>
        <w:gridCol w:w="1695"/>
      </w:tblGrid>
      <w:tr w:rsidR="005163FD" w:rsidRPr="005163FD" w:rsidTr="00FF57E0">
        <w:trPr>
          <w:trHeight w:val="623"/>
        </w:trPr>
        <w:tc>
          <w:tcPr>
            <w:tcW w:w="737" w:type="pct"/>
            <w:vAlign w:val="center"/>
          </w:tcPr>
          <w:p w:rsidR="00BC4DBF" w:rsidRPr="005163FD" w:rsidRDefault="00C75F4E" w:rsidP="00FF57E0">
            <w:pPr>
              <w:pStyle w:val="TableParagraph"/>
              <w:spacing w:before="158"/>
              <w:ind w:left="265" w:right="256"/>
              <w:jc w:val="center"/>
              <w:rPr>
                <w:rFonts w:ascii="黑体" w:eastAsia="黑体"/>
                <w:sz w:val="24"/>
              </w:rPr>
            </w:pPr>
            <w:r w:rsidRPr="005163FD">
              <w:rPr>
                <w:rFonts w:ascii="黑体" w:eastAsia="黑体" w:hint="eastAsia"/>
                <w:sz w:val="24"/>
              </w:rPr>
              <w:t>课程名称</w:t>
            </w:r>
          </w:p>
        </w:tc>
        <w:tc>
          <w:tcPr>
            <w:tcW w:w="1259" w:type="pct"/>
            <w:gridSpan w:val="2"/>
            <w:vAlign w:val="center"/>
          </w:tcPr>
          <w:p w:rsidR="00BC4DBF" w:rsidRPr="005163FD" w:rsidRDefault="00BB47BD" w:rsidP="00FF57E0">
            <w:pPr>
              <w:pStyle w:val="TableParagraph"/>
              <w:spacing w:before="43"/>
              <w:ind w:left="83" w:right="77"/>
              <w:jc w:val="center"/>
              <w:rPr>
                <w:sz w:val="21"/>
              </w:rPr>
            </w:pPr>
            <w:r w:rsidRPr="00BB47BD">
              <w:rPr>
                <w:rFonts w:hint="eastAsia"/>
                <w:sz w:val="21"/>
              </w:rPr>
              <w:t>人工智能基础与应用</w:t>
            </w:r>
          </w:p>
        </w:tc>
        <w:tc>
          <w:tcPr>
            <w:tcW w:w="1520" w:type="pct"/>
            <w:gridSpan w:val="3"/>
            <w:vAlign w:val="center"/>
          </w:tcPr>
          <w:p w:rsidR="00BC4DBF" w:rsidRPr="005163FD" w:rsidRDefault="00BB47BD" w:rsidP="00BB47BD">
            <w:pPr>
              <w:pStyle w:val="TableParagraph"/>
              <w:spacing w:before="158"/>
              <w:ind w:left="1083" w:right="1075"/>
              <w:jc w:val="center"/>
              <w:rPr>
                <w:rFonts w:ascii="黑体" w:eastAsia="黑体"/>
                <w:sz w:val="24"/>
              </w:rPr>
            </w:pPr>
            <w:r>
              <w:rPr>
                <w:rFonts w:ascii="黑体" w:eastAsia="黑体" w:hint="eastAsia"/>
                <w:sz w:val="24"/>
              </w:rPr>
              <w:t>章</w:t>
            </w:r>
            <w:r w:rsidR="00C75F4E" w:rsidRPr="005163FD">
              <w:rPr>
                <w:rFonts w:ascii="黑体" w:eastAsia="黑体" w:hint="eastAsia"/>
                <w:sz w:val="24"/>
              </w:rPr>
              <w:t>名</w:t>
            </w:r>
          </w:p>
        </w:tc>
        <w:tc>
          <w:tcPr>
            <w:tcW w:w="1484" w:type="pct"/>
            <w:gridSpan w:val="2"/>
            <w:vAlign w:val="center"/>
          </w:tcPr>
          <w:p w:rsidR="00BC4DBF" w:rsidRPr="005D4C92" w:rsidRDefault="005D4C92" w:rsidP="005D4C92">
            <w:pPr>
              <w:pStyle w:val="TableParagraph"/>
              <w:spacing w:before="99"/>
              <w:jc w:val="center"/>
              <w:rPr>
                <w:rFonts w:ascii="Times New Roman" w:eastAsiaTheme="minorEastAsia"/>
                <w:sz w:val="21"/>
              </w:rPr>
            </w:pPr>
            <w:r w:rsidRPr="005D4C92">
              <w:rPr>
                <w:rFonts w:ascii="Times New Roman" w:eastAsiaTheme="minorEastAsia" w:hint="eastAsia"/>
                <w:sz w:val="21"/>
              </w:rPr>
              <w:t>综合实训案例解析</w:t>
            </w:r>
          </w:p>
        </w:tc>
      </w:tr>
      <w:tr w:rsidR="005163FD" w:rsidRPr="005163FD" w:rsidTr="00FF57E0">
        <w:trPr>
          <w:trHeight w:val="462"/>
        </w:trPr>
        <w:tc>
          <w:tcPr>
            <w:tcW w:w="737" w:type="pct"/>
            <w:vAlign w:val="center"/>
          </w:tcPr>
          <w:p w:rsidR="00BC4DBF" w:rsidRPr="005163FD" w:rsidRDefault="00BB47BD" w:rsidP="00FF57E0">
            <w:pPr>
              <w:pStyle w:val="TableParagraph"/>
              <w:spacing w:before="79"/>
              <w:ind w:left="265" w:right="256"/>
              <w:jc w:val="center"/>
              <w:rPr>
                <w:rFonts w:ascii="黑体" w:eastAsia="黑体"/>
                <w:sz w:val="24"/>
              </w:rPr>
            </w:pPr>
            <w:r>
              <w:rPr>
                <w:rFonts w:ascii="黑体" w:eastAsia="黑体" w:hint="eastAsia"/>
                <w:sz w:val="24"/>
              </w:rPr>
              <w:t>教</w:t>
            </w:r>
            <w:r>
              <w:rPr>
                <w:rFonts w:ascii="黑体" w:eastAsia="黑体"/>
                <w:sz w:val="24"/>
              </w:rPr>
              <w:t>学内容</w:t>
            </w:r>
          </w:p>
        </w:tc>
        <w:tc>
          <w:tcPr>
            <w:tcW w:w="1983" w:type="pct"/>
            <w:gridSpan w:val="4"/>
            <w:vAlign w:val="center"/>
          </w:tcPr>
          <w:p w:rsidR="00BC4DBF" w:rsidRPr="005163FD" w:rsidRDefault="005D4C92" w:rsidP="00FF57E0">
            <w:pPr>
              <w:pStyle w:val="TableParagraph"/>
              <w:spacing w:before="99"/>
              <w:jc w:val="center"/>
              <w:rPr>
                <w:rFonts w:ascii="Times New Roman" w:eastAsiaTheme="minorEastAsia"/>
                <w:sz w:val="21"/>
              </w:rPr>
            </w:pPr>
            <w:r w:rsidRPr="005D4C92">
              <w:rPr>
                <w:rFonts w:ascii="Times New Roman" w:eastAsiaTheme="minorEastAsia" w:hint="eastAsia"/>
                <w:sz w:val="21"/>
              </w:rPr>
              <w:t>综合实训案例解析</w:t>
            </w:r>
            <w:r w:rsidR="00510506">
              <w:rPr>
                <w:rFonts w:ascii="Times New Roman" w:eastAsiaTheme="minorEastAsia" w:hint="eastAsia"/>
                <w:sz w:val="21"/>
              </w:rPr>
              <w:t>1</w:t>
            </w:r>
          </w:p>
        </w:tc>
        <w:tc>
          <w:tcPr>
            <w:tcW w:w="796" w:type="pct"/>
            <w:vAlign w:val="center"/>
          </w:tcPr>
          <w:p w:rsidR="00BC4DBF" w:rsidRPr="005163FD" w:rsidRDefault="00C75F4E" w:rsidP="00FF57E0">
            <w:pPr>
              <w:pStyle w:val="TableParagraph"/>
              <w:spacing w:before="79"/>
              <w:ind w:left="568" w:right="561"/>
              <w:jc w:val="center"/>
              <w:rPr>
                <w:rFonts w:ascii="黑体" w:eastAsia="黑体"/>
                <w:sz w:val="24"/>
              </w:rPr>
            </w:pPr>
            <w:r w:rsidRPr="005163FD">
              <w:rPr>
                <w:rFonts w:ascii="黑体" w:eastAsia="黑体" w:hint="eastAsia"/>
                <w:sz w:val="24"/>
              </w:rPr>
              <w:t>课时</w:t>
            </w:r>
          </w:p>
        </w:tc>
        <w:tc>
          <w:tcPr>
            <w:tcW w:w="1484" w:type="pct"/>
            <w:gridSpan w:val="2"/>
            <w:vAlign w:val="center"/>
          </w:tcPr>
          <w:p w:rsidR="00BC4DBF" w:rsidRPr="005163FD" w:rsidRDefault="005356C7" w:rsidP="00FF57E0">
            <w:pPr>
              <w:pStyle w:val="TableParagraph"/>
              <w:spacing w:before="99"/>
              <w:ind w:left="9"/>
              <w:jc w:val="center"/>
              <w:rPr>
                <w:sz w:val="21"/>
              </w:rPr>
            </w:pPr>
            <w:r w:rsidRPr="005163FD">
              <w:rPr>
                <w:rFonts w:hint="eastAsia"/>
                <w:sz w:val="21"/>
              </w:rPr>
              <w:t>2</w:t>
            </w:r>
          </w:p>
        </w:tc>
      </w:tr>
      <w:tr w:rsidR="005163FD" w:rsidRPr="005163FD" w:rsidTr="00C62DFF">
        <w:trPr>
          <w:trHeight w:val="513"/>
        </w:trPr>
        <w:tc>
          <w:tcPr>
            <w:tcW w:w="737" w:type="pct"/>
          </w:tcPr>
          <w:p w:rsidR="00BC4DBF" w:rsidRPr="005163FD" w:rsidRDefault="00C75F4E">
            <w:pPr>
              <w:pStyle w:val="TableParagraph"/>
              <w:spacing w:before="105"/>
              <w:ind w:left="262" w:right="258"/>
              <w:jc w:val="center"/>
              <w:rPr>
                <w:rFonts w:ascii="黑体" w:eastAsia="黑体"/>
                <w:sz w:val="24"/>
              </w:rPr>
            </w:pPr>
            <w:r w:rsidRPr="005163FD">
              <w:rPr>
                <w:rFonts w:ascii="黑体" w:eastAsia="黑体" w:hint="eastAsia"/>
                <w:sz w:val="24"/>
              </w:rPr>
              <w:t>项目性质</w:t>
            </w:r>
          </w:p>
        </w:tc>
        <w:tc>
          <w:tcPr>
            <w:tcW w:w="4263" w:type="pct"/>
            <w:gridSpan w:val="7"/>
          </w:tcPr>
          <w:p w:rsidR="00BC4DBF" w:rsidRPr="005163FD" w:rsidRDefault="005D4C92" w:rsidP="005D4C92">
            <w:pPr>
              <w:pStyle w:val="TableParagraph"/>
              <w:tabs>
                <w:tab w:val="left" w:pos="1579"/>
                <w:tab w:val="left" w:pos="2837"/>
                <w:tab w:val="left" w:pos="4097"/>
              </w:tabs>
              <w:spacing w:before="123"/>
              <w:ind w:left="317"/>
              <w:rPr>
                <w:sz w:val="21"/>
              </w:rPr>
            </w:pPr>
            <w:r w:rsidRPr="005163FD">
              <w:rPr>
                <w:sz w:val="21"/>
              </w:rPr>
              <w:t>□</w:t>
            </w:r>
            <w:r w:rsidR="00C75F4E" w:rsidRPr="005163FD">
              <w:rPr>
                <w:sz w:val="21"/>
              </w:rPr>
              <w:t>演</w:t>
            </w:r>
            <w:r w:rsidR="00C75F4E" w:rsidRPr="005163FD">
              <w:rPr>
                <w:spacing w:val="-3"/>
                <w:sz w:val="21"/>
              </w:rPr>
              <w:t>示</w:t>
            </w:r>
            <w:r w:rsidR="00C75F4E" w:rsidRPr="005163FD">
              <w:rPr>
                <w:sz w:val="21"/>
              </w:rPr>
              <w:t>性</w:t>
            </w:r>
            <w:r w:rsidR="00C75F4E" w:rsidRPr="005163FD">
              <w:rPr>
                <w:sz w:val="21"/>
              </w:rPr>
              <w:tab/>
            </w:r>
            <w:r w:rsidR="00C75F4E" w:rsidRPr="005163FD">
              <w:rPr>
                <w:spacing w:val="-3"/>
                <w:sz w:val="21"/>
              </w:rPr>
              <w:t>□</w:t>
            </w:r>
            <w:r w:rsidR="00C75F4E" w:rsidRPr="005163FD">
              <w:rPr>
                <w:sz w:val="21"/>
              </w:rPr>
              <w:t>验</w:t>
            </w:r>
            <w:r w:rsidR="00C75F4E" w:rsidRPr="005163FD">
              <w:rPr>
                <w:spacing w:val="-3"/>
                <w:sz w:val="21"/>
              </w:rPr>
              <w:t>证</w:t>
            </w:r>
            <w:r w:rsidR="00C75F4E" w:rsidRPr="005163FD">
              <w:rPr>
                <w:sz w:val="21"/>
              </w:rPr>
              <w:t>性</w:t>
            </w:r>
            <w:r w:rsidR="00C75F4E" w:rsidRPr="005163FD">
              <w:rPr>
                <w:sz w:val="21"/>
              </w:rPr>
              <w:tab/>
              <w:t>□</w:t>
            </w:r>
            <w:r w:rsidR="00C75F4E" w:rsidRPr="005163FD">
              <w:rPr>
                <w:spacing w:val="-3"/>
                <w:sz w:val="21"/>
              </w:rPr>
              <w:t>设</w:t>
            </w:r>
            <w:r w:rsidR="00C75F4E" w:rsidRPr="005163FD">
              <w:rPr>
                <w:sz w:val="21"/>
              </w:rPr>
              <w:t>计性</w:t>
            </w:r>
            <w:r w:rsidR="00C75F4E" w:rsidRPr="005163FD">
              <w:rPr>
                <w:sz w:val="21"/>
              </w:rPr>
              <w:tab/>
            </w:r>
            <w:r w:rsidRPr="005163FD">
              <w:rPr>
                <w:sz w:val="21"/>
              </w:rPr>
              <w:t>√</w:t>
            </w:r>
            <w:r w:rsidR="00C75F4E" w:rsidRPr="005163FD">
              <w:rPr>
                <w:spacing w:val="-3"/>
                <w:sz w:val="21"/>
              </w:rPr>
              <w:t>综</w:t>
            </w:r>
            <w:r w:rsidR="00C75F4E" w:rsidRPr="005163FD">
              <w:rPr>
                <w:sz w:val="21"/>
              </w:rPr>
              <w:t>合性</w:t>
            </w:r>
          </w:p>
        </w:tc>
      </w:tr>
      <w:tr w:rsidR="005163FD" w:rsidRPr="005163FD" w:rsidTr="00FF57E0">
        <w:trPr>
          <w:trHeight w:val="441"/>
        </w:trPr>
        <w:tc>
          <w:tcPr>
            <w:tcW w:w="737" w:type="pct"/>
            <w:vAlign w:val="center"/>
          </w:tcPr>
          <w:p w:rsidR="00BC4DBF" w:rsidRPr="005163FD" w:rsidRDefault="00C75F4E" w:rsidP="00FF57E0">
            <w:pPr>
              <w:pStyle w:val="TableParagraph"/>
              <w:spacing w:before="67"/>
              <w:ind w:left="265" w:right="256"/>
              <w:jc w:val="center"/>
              <w:rPr>
                <w:rFonts w:ascii="黑体" w:eastAsia="黑体"/>
                <w:sz w:val="24"/>
              </w:rPr>
            </w:pPr>
            <w:r w:rsidRPr="005163FD">
              <w:rPr>
                <w:rFonts w:ascii="黑体" w:eastAsia="黑体" w:hint="eastAsia"/>
                <w:sz w:val="24"/>
              </w:rPr>
              <w:t>授课班级</w:t>
            </w:r>
          </w:p>
        </w:tc>
        <w:tc>
          <w:tcPr>
            <w:tcW w:w="1128" w:type="pct"/>
            <w:vAlign w:val="center"/>
          </w:tcPr>
          <w:p w:rsidR="00BC4DBF" w:rsidRPr="005163FD" w:rsidRDefault="00BC4DBF" w:rsidP="00FF57E0">
            <w:pPr>
              <w:pStyle w:val="TableParagraph"/>
              <w:jc w:val="center"/>
              <w:rPr>
                <w:rFonts w:ascii="Times New Roman"/>
                <w:sz w:val="20"/>
              </w:rPr>
            </w:pPr>
          </w:p>
        </w:tc>
        <w:tc>
          <w:tcPr>
            <w:tcW w:w="690" w:type="pct"/>
            <w:gridSpan w:val="2"/>
            <w:vAlign w:val="center"/>
          </w:tcPr>
          <w:p w:rsidR="00BC4DBF" w:rsidRPr="005163FD" w:rsidRDefault="00C75F4E" w:rsidP="00FF57E0">
            <w:pPr>
              <w:pStyle w:val="TableParagraph"/>
              <w:spacing w:before="67"/>
              <w:ind w:left="240"/>
              <w:jc w:val="center"/>
              <w:rPr>
                <w:rFonts w:ascii="黑体" w:eastAsia="黑体"/>
                <w:sz w:val="24"/>
              </w:rPr>
            </w:pPr>
            <w:r w:rsidRPr="005163FD">
              <w:rPr>
                <w:rFonts w:ascii="黑体" w:eastAsia="黑体" w:hint="eastAsia"/>
                <w:sz w:val="24"/>
              </w:rPr>
              <w:t>授课日期</w:t>
            </w:r>
          </w:p>
        </w:tc>
        <w:tc>
          <w:tcPr>
            <w:tcW w:w="961" w:type="pct"/>
            <w:gridSpan w:val="2"/>
            <w:vAlign w:val="center"/>
          </w:tcPr>
          <w:p w:rsidR="00BC4DBF" w:rsidRPr="005163FD" w:rsidRDefault="00BC4DBF" w:rsidP="00FF57E0">
            <w:pPr>
              <w:pStyle w:val="TableParagraph"/>
              <w:jc w:val="center"/>
              <w:rPr>
                <w:rFonts w:ascii="Times New Roman"/>
                <w:sz w:val="20"/>
              </w:rPr>
            </w:pPr>
          </w:p>
        </w:tc>
        <w:tc>
          <w:tcPr>
            <w:tcW w:w="689" w:type="pct"/>
            <w:vAlign w:val="center"/>
          </w:tcPr>
          <w:p w:rsidR="00BC4DBF" w:rsidRPr="005163FD" w:rsidRDefault="00C75F4E" w:rsidP="00FF57E0">
            <w:pPr>
              <w:pStyle w:val="TableParagraph"/>
              <w:spacing w:before="67"/>
              <w:ind w:left="237"/>
              <w:jc w:val="center"/>
              <w:rPr>
                <w:rFonts w:ascii="黑体" w:eastAsia="黑体"/>
                <w:sz w:val="24"/>
              </w:rPr>
            </w:pPr>
            <w:r w:rsidRPr="005163FD">
              <w:rPr>
                <w:rFonts w:ascii="黑体" w:eastAsia="黑体" w:hint="eastAsia"/>
                <w:sz w:val="24"/>
              </w:rPr>
              <w:t>授课地点</w:t>
            </w:r>
          </w:p>
        </w:tc>
        <w:tc>
          <w:tcPr>
            <w:tcW w:w="795" w:type="pct"/>
            <w:vAlign w:val="center"/>
          </w:tcPr>
          <w:p w:rsidR="00BC4DBF" w:rsidRPr="005163FD" w:rsidRDefault="00BC4DBF" w:rsidP="00FF57E0">
            <w:pPr>
              <w:pStyle w:val="TableParagraph"/>
              <w:jc w:val="center"/>
              <w:rPr>
                <w:rFonts w:ascii="Times New Roman"/>
                <w:sz w:val="20"/>
              </w:rPr>
            </w:pPr>
          </w:p>
        </w:tc>
      </w:tr>
      <w:tr w:rsidR="005163FD" w:rsidRPr="005163FD" w:rsidTr="00BE6432">
        <w:trPr>
          <w:trHeight w:val="1255"/>
        </w:trPr>
        <w:tc>
          <w:tcPr>
            <w:tcW w:w="737" w:type="pct"/>
            <w:vAlign w:val="center"/>
          </w:tcPr>
          <w:p w:rsidR="00BC4DBF" w:rsidRPr="005163FD" w:rsidRDefault="00C75F4E" w:rsidP="00B6595B">
            <w:pPr>
              <w:pStyle w:val="TableParagraph"/>
              <w:spacing w:before="192"/>
              <w:ind w:left="265" w:right="256"/>
              <w:jc w:val="center"/>
              <w:rPr>
                <w:rFonts w:ascii="黑体" w:eastAsia="黑体"/>
                <w:sz w:val="24"/>
              </w:rPr>
            </w:pPr>
            <w:r w:rsidRPr="005163FD">
              <w:rPr>
                <w:rFonts w:ascii="黑体" w:eastAsia="黑体" w:hint="eastAsia"/>
                <w:sz w:val="24"/>
              </w:rPr>
              <w:t>教学目标</w:t>
            </w:r>
          </w:p>
        </w:tc>
        <w:tc>
          <w:tcPr>
            <w:tcW w:w="4263" w:type="pct"/>
            <w:gridSpan w:val="7"/>
            <w:vAlign w:val="center"/>
          </w:tcPr>
          <w:p w:rsidR="00BC4DBF" w:rsidRPr="005163FD" w:rsidRDefault="00347C52" w:rsidP="00915195">
            <w:pPr>
              <w:pStyle w:val="TableParagraph"/>
              <w:tabs>
                <w:tab w:val="left" w:pos="843"/>
              </w:tabs>
              <w:spacing w:before="132"/>
              <w:ind w:firstLineChars="200" w:firstLine="420"/>
              <w:jc w:val="both"/>
              <w:rPr>
                <w:sz w:val="21"/>
              </w:rPr>
            </w:pPr>
            <w:r>
              <w:rPr>
                <w:rFonts w:hint="eastAsia"/>
                <w:sz w:val="21"/>
              </w:rPr>
              <w:t>完</w:t>
            </w:r>
            <w:r>
              <w:rPr>
                <w:sz w:val="21"/>
              </w:rPr>
              <w:t>成</w:t>
            </w:r>
            <w:r w:rsidRPr="00347C52">
              <w:rPr>
                <w:rFonts w:hint="eastAsia"/>
                <w:sz w:val="21"/>
              </w:rPr>
              <w:t>基于机械臂的工业分拣系统项目概要与项目设计</w:t>
            </w:r>
          </w:p>
        </w:tc>
      </w:tr>
      <w:tr w:rsidR="005163FD" w:rsidRPr="005163FD" w:rsidTr="00BE6432">
        <w:trPr>
          <w:trHeight w:val="1685"/>
        </w:trPr>
        <w:tc>
          <w:tcPr>
            <w:tcW w:w="737" w:type="pct"/>
            <w:vAlign w:val="center"/>
          </w:tcPr>
          <w:p w:rsidR="00BC4DBF" w:rsidRPr="005163FD" w:rsidRDefault="00C75F4E" w:rsidP="00B6595B">
            <w:pPr>
              <w:pStyle w:val="TableParagraph"/>
              <w:spacing w:before="1"/>
              <w:ind w:left="265" w:right="256"/>
              <w:jc w:val="center"/>
              <w:rPr>
                <w:rFonts w:ascii="黑体" w:eastAsia="黑体"/>
                <w:sz w:val="24"/>
              </w:rPr>
            </w:pPr>
            <w:r w:rsidRPr="005163FD">
              <w:rPr>
                <w:rFonts w:ascii="黑体" w:eastAsia="黑体" w:hint="eastAsia"/>
                <w:sz w:val="24"/>
              </w:rPr>
              <w:t>教学内容</w:t>
            </w:r>
          </w:p>
        </w:tc>
        <w:tc>
          <w:tcPr>
            <w:tcW w:w="4263" w:type="pct"/>
            <w:gridSpan w:val="7"/>
            <w:vAlign w:val="center"/>
          </w:tcPr>
          <w:p w:rsidR="000D0478" w:rsidRPr="007A5450" w:rsidRDefault="00347C52" w:rsidP="000D0478">
            <w:pPr>
              <w:pStyle w:val="TableParagraph"/>
              <w:tabs>
                <w:tab w:val="left" w:pos="843"/>
              </w:tabs>
              <w:spacing w:before="132"/>
              <w:ind w:firstLineChars="200" w:firstLine="420"/>
              <w:jc w:val="both"/>
              <w:rPr>
                <w:sz w:val="21"/>
              </w:rPr>
            </w:pPr>
            <w:r w:rsidRPr="00347C52">
              <w:rPr>
                <w:rFonts w:hint="eastAsia"/>
                <w:sz w:val="21"/>
              </w:rPr>
              <w:t>基于机械臂的工业分拣系统项目概要与项目设计</w:t>
            </w:r>
          </w:p>
        </w:tc>
      </w:tr>
      <w:tr w:rsidR="005163FD" w:rsidRPr="005163FD" w:rsidTr="00FF57E0">
        <w:trPr>
          <w:trHeight w:val="720"/>
        </w:trPr>
        <w:tc>
          <w:tcPr>
            <w:tcW w:w="737" w:type="pct"/>
            <w:vAlign w:val="center"/>
          </w:tcPr>
          <w:p w:rsidR="00BC4DBF" w:rsidRPr="005163FD" w:rsidRDefault="00C75F4E" w:rsidP="00B6595B">
            <w:pPr>
              <w:pStyle w:val="TableParagraph"/>
              <w:spacing w:before="206"/>
              <w:ind w:left="265" w:right="256"/>
              <w:jc w:val="center"/>
              <w:rPr>
                <w:rFonts w:ascii="黑体" w:eastAsia="黑体"/>
                <w:sz w:val="24"/>
              </w:rPr>
            </w:pPr>
            <w:r w:rsidRPr="005163FD">
              <w:rPr>
                <w:rFonts w:ascii="黑体" w:eastAsia="黑体" w:hint="eastAsia"/>
                <w:sz w:val="24"/>
              </w:rPr>
              <w:t>教学重点</w:t>
            </w:r>
          </w:p>
        </w:tc>
        <w:tc>
          <w:tcPr>
            <w:tcW w:w="4263" w:type="pct"/>
            <w:gridSpan w:val="7"/>
            <w:vAlign w:val="center"/>
          </w:tcPr>
          <w:p w:rsidR="0096717C" w:rsidRPr="00442D61" w:rsidRDefault="00347C52" w:rsidP="0084155E">
            <w:pPr>
              <w:pStyle w:val="TableParagraph"/>
              <w:tabs>
                <w:tab w:val="left" w:pos="1055"/>
              </w:tabs>
              <w:spacing w:before="91" w:line="262" w:lineRule="exact"/>
              <w:ind w:firstLineChars="200" w:firstLine="420"/>
              <w:jc w:val="both"/>
              <w:rPr>
                <w:sz w:val="21"/>
                <w:szCs w:val="21"/>
              </w:rPr>
            </w:pPr>
            <w:r w:rsidRPr="00347C52">
              <w:rPr>
                <w:rFonts w:hint="eastAsia"/>
                <w:sz w:val="21"/>
                <w:szCs w:val="21"/>
              </w:rPr>
              <w:t>基于机械臂的工业分拣系统</w:t>
            </w:r>
          </w:p>
        </w:tc>
      </w:tr>
      <w:tr w:rsidR="005163FD" w:rsidRPr="005163FD" w:rsidTr="00FF57E0">
        <w:trPr>
          <w:trHeight w:val="458"/>
        </w:trPr>
        <w:tc>
          <w:tcPr>
            <w:tcW w:w="737" w:type="pct"/>
            <w:vAlign w:val="center"/>
          </w:tcPr>
          <w:p w:rsidR="00BC4DBF" w:rsidRPr="005163FD" w:rsidRDefault="00C75F4E" w:rsidP="00B6595B">
            <w:pPr>
              <w:pStyle w:val="TableParagraph"/>
              <w:spacing w:before="76"/>
              <w:ind w:left="265" w:right="256"/>
              <w:jc w:val="center"/>
              <w:rPr>
                <w:rFonts w:ascii="黑体" w:eastAsia="黑体"/>
                <w:sz w:val="24"/>
              </w:rPr>
            </w:pPr>
            <w:r w:rsidRPr="005163FD">
              <w:rPr>
                <w:rFonts w:ascii="黑体" w:eastAsia="黑体" w:hint="eastAsia"/>
                <w:sz w:val="24"/>
              </w:rPr>
              <w:t>教学难点</w:t>
            </w:r>
          </w:p>
        </w:tc>
        <w:tc>
          <w:tcPr>
            <w:tcW w:w="4263" w:type="pct"/>
            <w:gridSpan w:val="7"/>
            <w:vAlign w:val="center"/>
          </w:tcPr>
          <w:p w:rsidR="00BC4DBF" w:rsidRPr="00442D61" w:rsidRDefault="00347C52" w:rsidP="0084155E">
            <w:pPr>
              <w:pStyle w:val="TableParagraph"/>
              <w:spacing w:before="128"/>
              <w:ind w:firstLineChars="200" w:firstLine="420"/>
              <w:jc w:val="both"/>
              <w:rPr>
                <w:sz w:val="21"/>
                <w:szCs w:val="21"/>
              </w:rPr>
            </w:pPr>
            <w:r w:rsidRPr="00347C52">
              <w:rPr>
                <w:rFonts w:hint="eastAsia"/>
                <w:sz w:val="21"/>
                <w:szCs w:val="21"/>
              </w:rPr>
              <w:t>基于机械臂的工业分拣系统</w:t>
            </w:r>
          </w:p>
        </w:tc>
      </w:tr>
      <w:tr w:rsidR="005163FD" w:rsidRPr="005163FD" w:rsidTr="00FF57E0">
        <w:trPr>
          <w:trHeight w:val="1425"/>
        </w:trPr>
        <w:tc>
          <w:tcPr>
            <w:tcW w:w="737" w:type="pct"/>
            <w:vAlign w:val="center"/>
          </w:tcPr>
          <w:p w:rsidR="00BC4DBF" w:rsidRPr="005163FD" w:rsidRDefault="00C75F4E" w:rsidP="00B6595B">
            <w:pPr>
              <w:pStyle w:val="TableParagraph"/>
              <w:ind w:left="265" w:right="256"/>
              <w:jc w:val="center"/>
              <w:rPr>
                <w:rFonts w:ascii="黑体" w:eastAsia="黑体"/>
                <w:sz w:val="24"/>
              </w:rPr>
            </w:pPr>
            <w:r w:rsidRPr="005163FD">
              <w:rPr>
                <w:rFonts w:ascii="黑体" w:eastAsia="黑体" w:hint="eastAsia"/>
                <w:sz w:val="24"/>
              </w:rPr>
              <w:t>教学准备</w:t>
            </w:r>
          </w:p>
        </w:tc>
        <w:tc>
          <w:tcPr>
            <w:tcW w:w="4263" w:type="pct"/>
            <w:gridSpan w:val="7"/>
            <w:vAlign w:val="center"/>
          </w:tcPr>
          <w:p w:rsidR="00A95A51" w:rsidRPr="005163FD" w:rsidRDefault="00A95A51" w:rsidP="008B0B3C">
            <w:pPr>
              <w:pStyle w:val="TableParagraph"/>
              <w:tabs>
                <w:tab w:val="left" w:pos="423"/>
                <w:tab w:val="left" w:pos="7091"/>
              </w:tabs>
              <w:spacing w:before="98"/>
              <w:ind w:firstLineChars="200" w:firstLine="420"/>
              <w:jc w:val="both"/>
              <w:rPr>
                <w:sz w:val="21"/>
              </w:rPr>
            </w:pPr>
            <w:r w:rsidRPr="005163FD">
              <w:rPr>
                <w:rFonts w:hint="eastAsia"/>
                <w:sz w:val="21"/>
              </w:rPr>
              <w:t>装有</w:t>
            </w:r>
            <w:r w:rsidR="00BB47BD" w:rsidRPr="00D75954">
              <w:rPr>
                <w:rFonts w:hint="eastAsia"/>
                <w:kern w:val="2"/>
              </w:rPr>
              <w:t>Python</w:t>
            </w:r>
            <w:r w:rsidR="00BB47BD">
              <w:rPr>
                <w:rFonts w:hint="eastAsia"/>
                <w:kern w:val="2"/>
              </w:rPr>
              <w:t>的</w:t>
            </w:r>
            <w:r w:rsidR="00BB47BD">
              <w:rPr>
                <w:rFonts w:hint="eastAsia"/>
                <w:sz w:val="21"/>
              </w:rPr>
              <w:t>计算机</w:t>
            </w:r>
          </w:p>
          <w:p w:rsidR="00A95A51" w:rsidRPr="005163FD" w:rsidRDefault="00A95A51" w:rsidP="008B0B3C">
            <w:pPr>
              <w:pStyle w:val="TableParagraph"/>
              <w:tabs>
                <w:tab w:val="left" w:pos="423"/>
                <w:tab w:val="left" w:pos="7091"/>
              </w:tabs>
              <w:spacing w:before="98"/>
              <w:ind w:firstLineChars="200" w:firstLine="420"/>
              <w:jc w:val="both"/>
              <w:rPr>
                <w:sz w:val="21"/>
              </w:rPr>
            </w:pPr>
            <w:r w:rsidRPr="005163FD">
              <w:rPr>
                <w:rFonts w:hint="eastAsia"/>
                <w:sz w:val="21"/>
              </w:rPr>
              <w:t>教学课件</w:t>
            </w:r>
            <w:r w:rsidRPr="005163FD">
              <w:rPr>
                <w:sz w:val="21"/>
              </w:rPr>
              <w:t>PPT</w:t>
            </w:r>
          </w:p>
          <w:p w:rsidR="00BC4DBF" w:rsidRPr="005163FD" w:rsidRDefault="00A95A51" w:rsidP="00E8588E">
            <w:pPr>
              <w:pStyle w:val="TableParagraph"/>
              <w:tabs>
                <w:tab w:val="left" w:pos="423"/>
                <w:tab w:val="left" w:pos="7091"/>
              </w:tabs>
              <w:spacing w:before="98"/>
              <w:ind w:firstLineChars="200" w:firstLine="420"/>
              <w:jc w:val="both"/>
              <w:rPr>
                <w:sz w:val="21"/>
              </w:rPr>
            </w:pPr>
            <w:r w:rsidRPr="005163FD">
              <w:rPr>
                <w:sz w:val="21"/>
              </w:rPr>
              <w:t>教材：</w:t>
            </w:r>
            <w:r w:rsidRPr="005163FD">
              <w:rPr>
                <w:rFonts w:hint="eastAsia"/>
                <w:sz w:val="21"/>
              </w:rPr>
              <w:t>《</w:t>
            </w:r>
            <w:r w:rsidR="00BB47BD" w:rsidRPr="00BB47BD">
              <w:rPr>
                <w:rFonts w:hint="eastAsia"/>
                <w:sz w:val="21"/>
              </w:rPr>
              <w:t>人工智能基础与应用（微课版）</w:t>
            </w:r>
            <w:r w:rsidRPr="005163FD">
              <w:rPr>
                <w:sz w:val="21"/>
              </w:rPr>
              <w:t>》</w:t>
            </w:r>
          </w:p>
        </w:tc>
      </w:tr>
      <w:tr w:rsidR="005163FD" w:rsidRPr="005163FD" w:rsidTr="00B14F0C">
        <w:trPr>
          <w:trHeight w:val="2161"/>
        </w:trPr>
        <w:tc>
          <w:tcPr>
            <w:tcW w:w="737" w:type="pct"/>
            <w:vAlign w:val="center"/>
          </w:tcPr>
          <w:p w:rsidR="00BF4227" w:rsidRPr="005163FD" w:rsidRDefault="00BF4227" w:rsidP="00B6595B">
            <w:pPr>
              <w:pStyle w:val="TableParagraph"/>
              <w:ind w:left="265" w:right="256"/>
              <w:jc w:val="center"/>
              <w:rPr>
                <w:rFonts w:ascii="黑体" w:eastAsia="黑体"/>
                <w:sz w:val="24"/>
              </w:rPr>
            </w:pPr>
            <w:r w:rsidRPr="005163FD">
              <w:rPr>
                <w:rFonts w:ascii="黑体" w:eastAsia="黑体" w:hint="eastAsia"/>
                <w:sz w:val="24"/>
              </w:rPr>
              <w:t>作业设计</w:t>
            </w:r>
          </w:p>
        </w:tc>
        <w:tc>
          <w:tcPr>
            <w:tcW w:w="4263" w:type="pct"/>
            <w:gridSpan w:val="7"/>
            <w:vAlign w:val="center"/>
          </w:tcPr>
          <w:p w:rsidR="00BF4227" w:rsidRPr="005163FD" w:rsidRDefault="00BF4227" w:rsidP="008B0B3C">
            <w:pPr>
              <w:pStyle w:val="TableParagraph"/>
              <w:tabs>
                <w:tab w:val="left" w:pos="423"/>
                <w:tab w:val="left" w:pos="7091"/>
              </w:tabs>
              <w:spacing w:before="98"/>
              <w:ind w:firstLineChars="200" w:firstLine="420"/>
              <w:jc w:val="both"/>
              <w:rPr>
                <w:sz w:val="21"/>
              </w:rPr>
            </w:pPr>
          </w:p>
        </w:tc>
      </w:tr>
    </w:tbl>
    <w:p w:rsidR="00BC4DBF" w:rsidRPr="005163FD" w:rsidRDefault="00BC4DBF">
      <w:pPr>
        <w:rPr>
          <w:sz w:val="21"/>
        </w:rPr>
        <w:sectPr w:rsidR="00BC4DBF" w:rsidRPr="005163FD">
          <w:footerReference w:type="default" r:id="rId7"/>
          <w:type w:val="continuous"/>
          <w:pgSz w:w="11910" w:h="16840"/>
          <w:pgMar w:top="1460" w:right="620" w:bottom="1100" w:left="620" w:header="720" w:footer="908" w:gutter="0"/>
          <w:pgNumType w:start="1"/>
          <w:cols w:space="720"/>
        </w:sectPr>
      </w:pPr>
    </w:p>
    <w:p w:rsidR="00BC4DBF" w:rsidRPr="005163FD" w:rsidRDefault="00C75F4E">
      <w:pPr>
        <w:pStyle w:val="a3"/>
        <w:spacing w:before="27"/>
        <w:ind w:left="3573" w:right="3569"/>
        <w:jc w:val="center"/>
        <w:rPr>
          <w:rFonts w:ascii="宋体" w:eastAsia="宋体"/>
        </w:rPr>
      </w:pPr>
      <w:r w:rsidRPr="005163FD">
        <w:rPr>
          <w:rFonts w:ascii="宋体" w:eastAsia="宋体" w:hint="eastAsia"/>
        </w:rPr>
        <w:lastRenderedPageBreak/>
        <w:t>教学过程</w:t>
      </w:r>
    </w:p>
    <w:p w:rsidR="00BC4DBF" w:rsidRPr="005163FD" w:rsidRDefault="00BC4DBF">
      <w:pPr>
        <w:spacing w:before="4" w:after="1"/>
        <w:rPr>
          <w:b/>
          <w:sz w:val="8"/>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63"/>
        <w:gridCol w:w="9097"/>
      </w:tblGrid>
      <w:tr w:rsidR="005163FD" w:rsidRPr="005163FD" w:rsidTr="001305EB">
        <w:trPr>
          <w:trHeight w:val="861"/>
        </w:trPr>
        <w:tc>
          <w:tcPr>
            <w:tcW w:w="733" w:type="pct"/>
            <w:vAlign w:val="center"/>
          </w:tcPr>
          <w:p w:rsidR="00BC4DBF" w:rsidRPr="005163FD" w:rsidRDefault="00C75F4E" w:rsidP="001305EB">
            <w:pPr>
              <w:pStyle w:val="TableParagraph"/>
              <w:spacing w:before="40" w:line="302" w:lineRule="auto"/>
              <w:ind w:left="222" w:right="131"/>
              <w:jc w:val="center"/>
              <w:rPr>
                <w:b/>
                <w:sz w:val="24"/>
              </w:rPr>
            </w:pPr>
            <w:r w:rsidRPr="005163FD">
              <w:rPr>
                <w:b/>
                <w:sz w:val="24"/>
              </w:rPr>
              <w:t>教学环节</w:t>
            </w:r>
          </w:p>
        </w:tc>
        <w:tc>
          <w:tcPr>
            <w:tcW w:w="4267" w:type="pct"/>
            <w:vAlign w:val="center"/>
          </w:tcPr>
          <w:p w:rsidR="00BC4DBF" w:rsidRPr="005163FD" w:rsidRDefault="00C75F4E" w:rsidP="00AF7DAB">
            <w:pPr>
              <w:pStyle w:val="TableParagraph"/>
              <w:spacing w:before="40" w:line="302" w:lineRule="auto"/>
              <w:ind w:left="222" w:right="131"/>
              <w:jc w:val="center"/>
              <w:rPr>
                <w:b/>
                <w:sz w:val="24"/>
              </w:rPr>
            </w:pPr>
            <w:r w:rsidRPr="005163FD">
              <w:rPr>
                <w:b/>
                <w:sz w:val="24"/>
              </w:rPr>
              <w:t>教学内容与过程</w:t>
            </w:r>
          </w:p>
          <w:p w:rsidR="00BC4DBF" w:rsidRPr="005163FD" w:rsidRDefault="00C75F4E" w:rsidP="00AF7DAB">
            <w:pPr>
              <w:pStyle w:val="TableParagraph"/>
              <w:spacing w:before="40" w:line="302" w:lineRule="auto"/>
              <w:ind w:left="222" w:right="131"/>
              <w:jc w:val="center"/>
              <w:rPr>
                <w:b/>
                <w:sz w:val="24"/>
              </w:rPr>
            </w:pPr>
            <w:r w:rsidRPr="005163FD">
              <w:rPr>
                <w:b/>
                <w:sz w:val="24"/>
              </w:rPr>
              <w:t>（教学内容、教学方法、组织形式、教学手段）</w:t>
            </w:r>
          </w:p>
        </w:tc>
      </w:tr>
      <w:tr w:rsidR="005163FD" w:rsidRPr="005163FD" w:rsidTr="001305EB">
        <w:trPr>
          <w:trHeight w:val="1115"/>
        </w:trPr>
        <w:tc>
          <w:tcPr>
            <w:tcW w:w="733" w:type="pct"/>
            <w:vAlign w:val="center"/>
          </w:tcPr>
          <w:p w:rsidR="00BC4DBF" w:rsidRPr="005163FD" w:rsidRDefault="00C75F4E" w:rsidP="001305EB">
            <w:pPr>
              <w:pStyle w:val="TableParagraph"/>
              <w:spacing w:before="40" w:line="302" w:lineRule="auto"/>
              <w:ind w:left="222" w:right="131"/>
              <w:jc w:val="center"/>
              <w:rPr>
                <w:sz w:val="21"/>
              </w:rPr>
            </w:pPr>
            <w:r w:rsidRPr="005163FD">
              <w:rPr>
                <w:b/>
                <w:sz w:val="24"/>
              </w:rPr>
              <w:t>课前组织</w:t>
            </w:r>
          </w:p>
        </w:tc>
        <w:tc>
          <w:tcPr>
            <w:tcW w:w="4267" w:type="pct"/>
            <w:vAlign w:val="center"/>
          </w:tcPr>
          <w:p w:rsidR="00BC4DBF" w:rsidRPr="005163FD" w:rsidRDefault="008B0B3C" w:rsidP="006829E8">
            <w:pPr>
              <w:pStyle w:val="TableParagraph"/>
              <w:spacing w:line="322" w:lineRule="auto"/>
              <w:ind w:firstLineChars="200" w:firstLine="420"/>
              <w:jc w:val="both"/>
              <w:rPr>
                <w:sz w:val="21"/>
              </w:rPr>
            </w:pPr>
            <w:r w:rsidRPr="005163FD">
              <w:rPr>
                <w:rFonts w:hint="eastAsia"/>
                <w:sz w:val="21"/>
              </w:rPr>
              <w:t>做好</w:t>
            </w:r>
            <w:r w:rsidRPr="005163FD">
              <w:rPr>
                <w:sz w:val="21"/>
              </w:rPr>
              <w:t>上课前的各项准备工作（打开</w:t>
            </w:r>
            <w:r w:rsidR="006829E8">
              <w:rPr>
                <w:rFonts w:hint="eastAsia"/>
                <w:sz w:val="21"/>
              </w:rPr>
              <w:t>计</w:t>
            </w:r>
            <w:r w:rsidR="006829E8">
              <w:rPr>
                <w:sz w:val="21"/>
              </w:rPr>
              <w:t>算机</w:t>
            </w:r>
            <w:r w:rsidRPr="005163FD">
              <w:rPr>
                <w:sz w:val="21"/>
              </w:rPr>
              <w:t>、打</w:t>
            </w:r>
            <w:r w:rsidRPr="005163FD">
              <w:rPr>
                <w:rFonts w:hint="eastAsia"/>
                <w:sz w:val="21"/>
              </w:rPr>
              <w:t>开课件、打开软件</w:t>
            </w:r>
            <w:r w:rsidRPr="005163FD">
              <w:rPr>
                <w:sz w:val="21"/>
              </w:rPr>
              <w:t>、打开授课计划、教案等），吸引学生注意力。</w:t>
            </w:r>
          </w:p>
        </w:tc>
      </w:tr>
      <w:tr w:rsidR="005163FD" w:rsidRPr="005163FD" w:rsidTr="009C0C4D">
        <w:trPr>
          <w:trHeight w:val="1926"/>
        </w:trPr>
        <w:tc>
          <w:tcPr>
            <w:tcW w:w="733" w:type="pct"/>
            <w:vAlign w:val="center"/>
          </w:tcPr>
          <w:p w:rsidR="00BC4DBF" w:rsidRPr="005163FD" w:rsidRDefault="00731EF1" w:rsidP="001305EB">
            <w:pPr>
              <w:pStyle w:val="TableParagraph"/>
              <w:spacing w:before="40" w:line="302" w:lineRule="auto"/>
              <w:ind w:left="222" w:right="131"/>
              <w:jc w:val="center"/>
              <w:rPr>
                <w:sz w:val="21"/>
              </w:rPr>
            </w:pPr>
            <w:r w:rsidRPr="00731EF1">
              <w:rPr>
                <w:rFonts w:hint="eastAsia"/>
                <w:b/>
                <w:sz w:val="24"/>
              </w:rPr>
              <w:t>课程说明</w:t>
            </w:r>
          </w:p>
        </w:tc>
        <w:tc>
          <w:tcPr>
            <w:tcW w:w="4267" w:type="pct"/>
            <w:vAlign w:val="center"/>
          </w:tcPr>
          <w:p w:rsidR="0094437C" w:rsidRPr="0089104F" w:rsidRDefault="0094437C" w:rsidP="0094437C">
            <w:pPr>
              <w:pStyle w:val="TableParagraph"/>
              <w:spacing w:line="322" w:lineRule="auto"/>
              <w:ind w:firstLineChars="200" w:firstLine="420"/>
              <w:jc w:val="both"/>
              <w:rPr>
                <w:sz w:val="21"/>
              </w:rPr>
            </w:pPr>
            <w:r w:rsidRPr="0089104F">
              <w:rPr>
                <w:rFonts w:hint="eastAsia"/>
                <w:sz w:val="21"/>
              </w:rPr>
              <w:t>【课前说明】</w:t>
            </w:r>
          </w:p>
          <w:p w:rsidR="0094437C" w:rsidRPr="0089104F" w:rsidRDefault="0094437C" w:rsidP="0094437C">
            <w:pPr>
              <w:pStyle w:val="TableParagraph"/>
              <w:spacing w:line="322" w:lineRule="auto"/>
              <w:ind w:firstLineChars="200" w:firstLine="420"/>
              <w:jc w:val="both"/>
              <w:rPr>
                <w:sz w:val="21"/>
              </w:rPr>
            </w:pPr>
            <w:r w:rsidRPr="0089104F">
              <w:rPr>
                <w:rFonts w:hint="eastAsia"/>
                <w:sz w:val="21"/>
              </w:rPr>
              <w:t>从</w:t>
            </w:r>
            <w:r w:rsidR="00347C52" w:rsidRPr="00347C52">
              <w:rPr>
                <w:rFonts w:hint="eastAsia"/>
                <w:sz w:val="21"/>
              </w:rPr>
              <w:t>机械臂的工业分拣系统</w:t>
            </w:r>
            <w:r w:rsidR="00347C52">
              <w:rPr>
                <w:rFonts w:hint="eastAsia"/>
                <w:sz w:val="21"/>
              </w:rPr>
              <w:t>涉及</w:t>
            </w:r>
            <w:r w:rsidR="00347C52">
              <w:rPr>
                <w:sz w:val="21"/>
              </w:rPr>
              <w:t>的</w:t>
            </w:r>
            <w:r w:rsidR="00347C52" w:rsidRPr="00347C52">
              <w:rPr>
                <w:sz w:val="21"/>
              </w:rPr>
              <w:t>技术</w:t>
            </w:r>
            <w:r w:rsidR="00347C52">
              <w:rPr>
                <w:rFonts w:hint="eastAsia"/>
                <w:sz w:val="21"/>
              </w:rPr>
              <w:t>领</w:t>
            </w:r>
            <w:r w:rsidR="00347C52">
              <w:rPr>
                <w:sz w:val="21"/>
              </w:rPr>
              <w:t>域</w:t>
            </w:r>
            <w:r w:rsidR="00347C52">
              <w:rPr>
                <w:rFonts w:hint="eastAsia"/>
                <w:sz w:val="21"/>
              </w:rPr>
              <w:t>引</w:t>
            </w:r>
            <w:r w:rsidR="00347C52">
              <w:rPr>
                <w:sz w:val="21"/>
              </w:rPr>
              <w:t>入本节课内容</w:t>
            </w:r>
            <w:r w:rsidRPr="0089104F">
              <w:rPr>
                <w:sz w:val="21"/>
              </w:rPr>
              <w:t>。</w:t>
            </w:r>
          </w:p>
          <w:p w:rsidR="0094437C" w:rsidRPr="0089104F" w:rsidRDefault="0094437C" w:rsidP="0094437C">
            <w:pPr>
              <w:pStyle w:val="TableParagraph"/>
              <w:spacing w:line="322" w:lineRule="auto"/>
              <w:ind w:firstLineChars="200" w:firstLine="420"/>
              <w:jc w:val="both"/>
              <w:rPr>
                <w:sz w:val="21"/>
              </w:rPr>
            </w:pPr>
            <w:r w:rsidRPr="0089104F">
              <w:rPr>
                <w:rFonts w:hint="eastAsia"/>
                <w:sz w:val="21"/>
              </w:rPr>
              <w:t>【目的】</w:t>
            </w:r>
          </w:p>
          <w:p w:rsidR="00226C1B" w:rsidRPr="005163FD" w:rsidRDefault="0094437C" w:rsidP="006829E8">
            <w:pPr>
              <w:pStyle w:val="TableParagraph"/>
              <w:spacing w:line="322" w:lineRule="auto"/>
              <w:ind w:firstLineChars="200" w:firstLine="420"/>
              <w:jc w:val="both"/>
              <w:rPr>
                <w:sz w:val="21"/>
              </w:rPr>
            </w:pPr>
            <w:r w:rsidRPr="0089104F">
              <w:rPr>
                <w:rFonts w:hint="eastAsia"/>
                <w:sz w:val="21"/>
              </w:rPr>
              <w:t>使学生从了解本</w:t>
            </w:r>
            <w:r w:rsidR="006829E8">
              <w:rPr>
                <w:rFonts w:hint="eastAsia"/>
                <w:sz w:val="21"/>
              </w:rPr>
              <w:t>节课</w:t>
            </w:r>
            <w:r w:rsidRPr="0089104F">
              <w:rPr>
                <w:rFonts w:hint="eastAsia"/>
                <w:sz w:val="21"/>
              </w:rPr>
              <w:t>的学习目标、学习重点、考评方式等方面明确</w:t>
            </w:r>
            <w:r w:rsidR="006829E8">
              <w:rPr>
                <w:rFonts w:hint="eastAsia"/>
                <w:sz w:val="21"/>
              </w:rPr>
              <w:t>课</w:t>
            </w:r>
            <w:r w:rsidR="006829E8">
              <w:rPr>
                <w:sz w:val="21"/>
              </w:rPr>
              <w:t>程</w:t>
            </w:r>
            <w:r w:rsidRPr="0089104F">
              <w:rPr>
                <w:rFonts w:hint="eastAsia"/>
                <w:sz w:val="21"/>
              </w:rPr>
              <w:t>学习的要求和目标。</w:t>
            </w:r>
          </w:p>
        </w:tc>
      </w:tr>
      <w:tr w:rsidR="005163FD" w:rsidRPr="003F3E14" w:rsidTr="001A7D5D">
        <w:trPr>
          <w:trHeight w:val="4668"/>
        </w:trPr>
        <w:tc>
          <w:tcPr>
            <w:tcW w:w="733" w:type="pct"/>
            <w:vAlign w:val="center"/>
          </w:tcPr>
          <w:p w:rsidR="00C62DFF" w:rsidRPr="005163FD" w:rsidRDefault="00C62DFF" w:rsidP="001305EB">
            <w:pPr>
              <w:pStyle w:val="TableParagraph"/>
              <w:spacing w:before="40" w:line="302" w:lineRule="auto"/>
              <w:ind w:left="222" w:right="131"/>
              <w:jc w:val="center"/>
              <w:rPr>
                <w:b/>
                <w:sz w:val="24"/>
              </w:rPr>
            </w:pPr>
            <w:r w:rsidRPr="005163FD">
              <w:rPr>
                <w:rFonts w:hint="eastAsia"/>
                <w:b/>
                <w:sz w:val="24"/>
              </w:rPr>
              <w:t>课程内容描述</w:t>
            </w:r>
          </w:p>
        </w:tc>
        <w:tc>
          <w:tcPr>
            <w:tcW w:w="4267" w:type="pct"/>
            <w:vAlign w:val="center"/>
          </w:tcPr>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基于机械臂的工业分拣系统融合了人工智能技术</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嵌入式系统技术</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机械臂应用技术</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技术</w:t>
            </w:r>
            <w:r w:rsidRPr="00C159CC">
              <w:rPr>
                <w:rFonts w:ascii="Times New Roman" w:eastAsia="方正兰亭刊黑_GBK" w:hAnsi="Times New Roman" w:cs="Times New Roman" w:hint="eastAsia"/>
                <w:kern w:val="2"/>
                <w:sz w:val="19"/>
                <w:szCs w:val="19"/>
                <w:lang w:val="en-US" w:bidi="ar-SA"/>
              </w:rPr>
              <w:t>。本章</w:t>
            </w:r>
            <w:r w:rsidRPr="00C159CC">
              <w:rPr>
                <w:rFonts w:ascii="Times New Roman" w:eastAsia="方正兰亭刊黑_GBK" w:hAnsi="Times New Roman" w:cs="Times New Roman"/>
                <w:kern w:val="2"/>
                <w:sz w:val="19"/>
                <w:szCs w:val="19"/>
                <w:lang w:val="en-US" w:bidi="ar-SA"/>
              </w:rPr>
              <w:t>通过丰富的基础实验和项目案例，实现从人工智能基础学习到应用实践的完整过程。</w:t>
            </w:r>
          </w:p>
          <w:p w:rsidR="00C159CC" w:rsidRPr="00C159CC" w:rsidRDefault="00C159CC" w:rsidP="001A7D5D">
            <w:pPr>
              <w:pStyle w:val="3"/>
            </w:pPr>
            <w:r w:rsidRPr="00C159CC">
              <w:rPr>
                <w:rFonts w:hint="eastAsia"/>
              </w:rPr>
              <w:t>11.1.1</w:t>
            </w:r>
            <w:r w:rsidRPr="00C159CC">
              <w:t xml:space="preserve">  </w:t>
            </w:r>
            <w:r w:rsidRPr="00C159CC">
              <w:rPr>
                <w:rFonts w:hint="eastAsia"/>
              </w:rPr>
              <w:t>项目概要</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基于机械臂的工业分拣系统硬件资源如图所示。</w:t>
            </w:r>
          </w:p>
          <w:p w:rsidR="00C159CC" w:rsidRPr="00C159CC" w:rsidRDefault="00C159CC" w:rsidP="00C159CC">
            <w:pPr>
              <w:tabs>
                <w:tab w:val="left" w:pos="800"/>
                <w:tab w:val="center" w:pos="4196"/>
              </w:tabs>
              <w:topLinePunct/>
              <w:autoSpaceDE/>
              <w:autoSpaceDN/>
              <w:adjustRightInd w:val="0"/>
              <w:snapToGrid w:val="0"/>
              <w:spacing w:beforeLines="80" w:before="192" w:afterLines="20" w:after="48"/>
              <w:jc w:val="center"/>
              <w:rPr>
                <w:rFonts w:ascii="Times New Roman" w:hAnsi="Times New Roman"/>
                <w:noProof/>
                <w:kern w:val="2"/>
                <w:sz w:val="16"/>
                <w:szCs w:val="20"/>
                <w:lang w:val="en-US" w:bidi="ar-SA"/>
              </w:rPr>
            </w:pPr>
            <w:r w:rsidRPr="00C159CC">
              <w:rPr>
                <w:rFonts w:ascii="Times New Roman" w:hAnsi="Times New Roman"/>
                <w:noProof/>
                <w:kern w:val="2"/>
                <w:sz w:val="16"/>
                <w:szCs w:val="20"/>
                <w:lang w:val="en-US" w:bidi="ar-SA"/>
              </w:rPr>
              <w:drawing>
                <wp:inline distT="0" distB="0" distL="0" distR="0">
                  <wp:extent cx="5238750" cy="2019300"/>
                  <wp:effectExtent l="0" t="0" r="0" b="0"/>
                  <wp:docPr id="27" name="图片 27"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1-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8750" cy="2019300"/>
                          </a:xfrm>
                          <a:prstGeom prst="rect">
                            <a:avLst/>
                          </a:prstGeom>
                          <a:noFill/>
                          <a:ln>
                            <a:noFill/>
                          </a:ln>
                        </pic:spPr>
                      </pic:pic>
                    </a:graphicData>
                  </a:graphic>
                </wp:inline>
              </w:drawing>
            </w:r>
          </w:p>
          <w:p w:rsidR="00C159CC" w:rsidRPr="00C159CC" w:rsidRDefault="00C159CC" w:rsidP="00C159CC">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159CC">
              <w:rPr>
                <w:rFonts w:ascii="方正兰亭黑_GBK" w:eastAsia="方正兰亭黑_GBK" w:hAnsi="Times New Roman" w:hint="eastAsia"/>
                <w:kern w:val="2"/>
                <w:sz w:val="16"/>
                <w:szCs w:val="20"/>
                <w:lang w:val="en-US" w:bidi="ar-SA"/>
              </w:rPr>
              <w:t>系统硬件资源介绍</w:t>
            </w:r>
          </w:p>
          <w:p w:rsidR="00C159CC" w:rsidRPr="00C159CC" w:rsidRDefault="00C159CC" w:rsidP="00C159CC">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159CC">
              <w:rPr>
                <w:rFonts w:ascii="方正兰亭中黑_GBK" w:eastAsia="方正兰亭中黑_GBK" w:hAnsi="Times New Roman" w:cs="Times New Roman"/>
                <w:kern w:val="2"/>
                <w:sz w:val="19"/>
                <w:szCs w:val="19"/>
                <w:lang w:val="en-US" w:bidi="ar-SA"/>
              </w:rPr>
              <w:t>1．硬件介绍</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本系统</w:t>
            </w:r>
            <w:r w:rsidRPr="00C159CC">
              <w:rPr>
                <w:rFonts w:ascii="Times New Roman" w:eastAsia="方正兰亭刊黑_GBK" w:hAnsi="Times New Roman" w:cs="Times New Roman" w:hint="eastAsia"/>
                <w:kern w:val="2"/>
                <w:sz w:val="19"/>
                <w:szCs w:val="19"/>
                <w:lang w:val="en-US" w:bidi="ar-SA"/>
              </w:rPr>
              <w:t>的</w:t>
            </w:r>
            <w:r w:rsidRPr="00C159CC">
              <w:rPr>
                <w:rFonts w:ascii="Times New Roman" w:eastAsia="方正兰亭刊黑_GBK" w:hAnsi="Times New Roman" w:cs="Times New Roman"/>
                <w:kern w:val="2"/>
                <w:sz w:val="19"/>
                <w:szCs w:val="19"/>
                <w:lang w:val="en-US" w:bidi="ar-SA"/>
              </w:rPr>
              <w:t>背景是仓库智能分拣，硬件系统的左侧为两个仓库（每个仓库有</w:t>
            </w:r>
            <w:r w:rsidRPr="00C159CC">
              <w:rPr>
                <w:rFonts w:ascii="Times New Roman" w:eastAsia="方正兰亭刊黑_GBK" w:hAnsi="Times New Roman" w:cs="Times New Roman" w:hint="eastAsia"/>
                <w:kern w:val="2"/>
                <w:sz w:val="19"/>
                <w:szCs w:val="19"/>
                <w:lang w:val="en-US" w:bidi="ar-SA"/>
              </w:rPr>
              <w:t>4</w:t>
            </w:r>
            <w:r w:rsidRPr="00C159CC">
              <w:rPr>
                <w:rFonts w:ascii="Times New Roman" w:eastAsia="方正兰亭刊黑_GBK" w:hAnsi="Times New Roman" w:cs="Times New Roman"/>
                <w:kern w:val="2"/>
                <w:sz w:val="19"/>
                <w:szCs w:val="19"/>
                <w:lang w:val="en-US" w:bidi="ar-SA"/>
              </w:rPr>
              <w:t>个仓位）和一个六自由度机械臂，机械臂上有摄像头</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用于捕捉仓库画面数据以</w:t>
            </w:r>
            <w:r w:rsidRPr="00C159CC">
              <w:rPr>
                <w:rFonts w:ascii="Times New Roman" w:eastAsia="方正兰亭刊黑_GBK" w:hAnsi="Times New Roman" w:cs="Times New Roman" w:hint="eastAsia"/>
                <w:kern w:val="2"/>
                <w:sz w:val="19"/>
                <w:szCs w:val="19"/>
                <w:lang w:val="en-US" w:bidi="ar-SA"/>
              </w:rPr>
              <w:t>进行</w:t>
            </w:r>
            <w:r w:rsidRPr="00C159CC">
              <w:rPr>
                <w:rFonts w:ascii="Times New Roman" w:eastAsia="方正兰亭刊黑_GBK" w:hAnsi="Times New Roman" w:cs="Times New Roman"/>
                <w:kern w:val="2"/>
                <w:sz w:val="19"/>
                <w:szCs w:val="19"/>
                <w:lang w:val="en-US" w:bidi="ar-SA"/>
              </w:rPr>
              <w:t>图像识别</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在仓库和机械臂右侧，</w:t>
            </w:r>
            <w:r w:rsidRPr="00C159CC">
              <w:rPr>
                <w:rFonts w:ascii="Times New Roman" w:eastAsia="方正兰亭刊黑_GBK" w:hAnsi="Times New Roman" w:cs="Times New Roman"/>
                <w:kern w:val="2"/>
                <w:sz w:val="19"/>
                <w:szCs w:val="19"/>
                <w:lang w:val="en-US" w:bidi="ar-SA"/>
              </w:rPr>
              <w:t>10</w:t>
            </w:r>
            <w:r w:rsidRPr="00C159CC">
              <w:rPr>
                <w:rFonts w:ascii="Times New Roman" w:eastAsia="方正兰亭刊黑_GBK" w:hAnsi="Times New Roman" w:cs="Times New Roman" w:hint="eastAsia"/>
                <w:kern w:val="2"/>
                <w:sz w:val="19"/>
                <w:szCs w:val="19"/>
                <w:lang w:val="en-US" w:bidi="ar-SA"/>
              </w:rPr>
              <w:t>英</w:t>
            </w:r>
            <w:r w:rsidRPr="00C159CC">
              <w:rPr>
                <w:rFonts w:ascii="Times New Roman" w:eastAsia="方正兰亭刊黑_GBK" w:hAnsi="Times New Roman" w:cs="Times New Roman"/>
                <w:kern w:val="2"/>
                <w:sz w:val="19"/>
                <w:szCs w:val="19"/>
                <w:lang w:val="en-US" w:bidi="ar-SA"/>
              </w:rPr>
              <w:t>寸液晶屏用于显示项目的界面以及控制整个系统</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屏幕的下方是嵌入式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运算单元，将深度学习算法部署到嵌入式系统上，</w:t>
            </w:r>
            <w:r w:rsidRPr="00C159CC">
              <w:rPr>
                <w:rFonts w:ascii="Times New Roman" w:eastAsia="方正兰亭刊黑_GBK" w:hAnsi="Times New Roman" w:cs="Times New Roman" w:hint="eastAsia"/>
                <w:kern w:val="2"/>
                <w:sz w:val="19"/>
                <w:szCs w:val="19"/>
                <w:lang w:val="en-US" w:bidi="ar-SA"/>
              </w:rPr>
              <w:t>可</w:t>
            </w:r>
            <w:r w:rsidRPr="00C159CC">
              <w:rPr>
                <w:rFonts w:ascii="Times New Roman" w:eastAsia="方正兰亭刊黑_GBK" w:hAnsi="Times New Roman" w:cs="Times New Roman"/>
                <w:kern w:val="2"/>
                <w:sz w:val="19"/>
                <w:szCs w:val="19"/>
                <w:lang w:val="en-US" w:bidi="ar-SA"/>
              </w:rPr>
              <w:t>完成终端的、离</w:t>
            </w:r>
            <w:r w:rsidRPr="00C159CC">
              <w:rPr>
                <w:rFonts w:ascii="Times New Roman" w:eastAsia="方正兰亭刊黑_GBK" w:hAnsi="Times New Roman" w:cs="Times New Roman"/>
                <w:kern w:val="2"/>
                <w:sz w:val="19"/>
                <w:szCs w:val="19"/>
                <w:lang w:val="en-US" w:bidi="ar-SA"/>
              </w:rPr>
              <w:t>/</w:t>
            </w:r>
            <w:r w:rsidRPr="00C159CC">
              <w:rPr>
                <w:rFonts w:ascii="Times New Roman" w:eastAsia="方正兰亭刊黑_GBK" w:hAnsi="Times New Roman" w:cs="Times New Roman"/>
                <w:kern w:val="2"/>
                <w:sz w:val="19"/>
                <w:szCs w:val="19"/>
                <w:lang w:val="en-US" w:bidi="ar-SA"/>
              </w:rPr>
              <w:t>在线的人工智能运算</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运算单元上的环境为</w:t>
            </w:r>
            <w:r w:rsidRPr="00C159CC">
              <w:rPr>
                <w:rFonts w:ascii="Times New Roman" w:eastAsia="方正兰亭刊黑_GBK" w:hAnsi="Times New Roman" w:cs="Times New Roman"/>
                <w:kern w:val="2"/>
                <w:sz w:val="19"/>
                <w:szCs w:val="19"/>
                <w:lang w:val="en-US" w:bidi="ar-SA"/>
              </w:rPr>
              <w:t>Ubuntu 16.04</w:t>
            </w:r>
            <w:r w:rsidRPr="00C159CC">
              <w:rPr>
                <w:rFonts w:ascii="Times New Roman" w:eastAsia="方正兰亭刊黑_GBK" w:hAnsi="Times New Roman" w:cs="Times New Roman"/>
                <w:kern w:val="2"/>
                <w:sz w:val="19"/>
                <w:szCs w:val="19"/>
                <w:lang w:val="en-US" w:bidi="ar-SA"/>
              </w:rPr>
              <w:t>，搭载了</w:t>
            </w:r>
            <w:r w:rsidRPr="00C159CC">
              <w:rPr>
                <w:rFonts w:ascii="Times New Roman" w:eastAsia="方正兰亭刊黑_GBK" w:hAnsi="Times New Roman" w:cs="Times New Roman"/>
                <w:kern w:val="2"/>
                <w:sz w:val="19"/>
                <w:szCs w:val="19"/>
                <w:lang w:val="en-US" w:bidi="ar-SA"/>
              </w:rPr>
              <w:t>Qt</w:t>
            </w:r>
            <w:r w:rsidRPr="00C159CC">
              <w:rPr>
                <w:rFonts w:ascii="Times New Roman" w:eastAsia="方正兰亭刊黑_GBK" w:hAnsi="Times New Roman" w:cs="Times New Roman" w:hint="eastAsia"/>
                <w:kern w:val="2"/>
                <w:sz w:val="19"/>
                <w:szCs w:val="19"/>
                <w:lang w:val="en-US" w:bidi="ar-SA"/>
              </w:rPr>
              <w:t xml:space="preserve"> </w:t>
            </w:r>
            <w:r w:rsidRPr="00C159CC">
              <w:rPr>
                <w:rFonts w:ascii="Times New Roman" w:eastAsia="方正兰亭刊黑_GBK" w:hAnsi="Times New Roman" w:cs="Times New Roman"/>
                <w:kern w:val="2"/>
                <w:sz w:val="19"/>
                <w:szCs w:val="19"/>
                <w:lang w:val="en-US" w:bidi="ar-SA"/>
              </w:rPr>
              <w:t>5.5</w:t>
            </w:r>
            <w:r w:rsidRPr="00C159CC">
              <w:rPr>
                <w:rFonts w:ascii="Times New Roman" w:eastAsia="方正兰亭刊黑_GBK" w:hAnsi="Times New Roman" w:cs="Times New Roman"/>
                <w:kern w:val="2"/>
                <w:sz w:val="19"/>
                <w:szCs w:val="19"/>
                <w:lang w:val="en-US" w:bidi="ar-SA"/>
              </w:rPr>
              <w:t>的</w:t>
            </w:r>
            <w:r w:rsidRPr="00C159CC">
              <w:rPr>
                <w:rFonts w:ascii="Times New Roman" w:eastAsia="方正兰亭刊黑_GBK" w:hAnsi="Times New Roman" w:cs="Times New Roman"/>
                <w:kern w:val="2"/>
                <w:sz w:val="19"/>
                <w:szCs w:val="19"/>
                <w:lang w:val="en-US" w:bidi="ar-SA"/>
              </w:rPr>
              <w:t>Qt Creator</w:t>
            </w:r>
            <w:r w:rsidRPr="00C159CC">
              <w:rPr>
                <w:rFonts w:ascii="Times New Roman" w:eastAsia="方正兰亭刊黑_GBK" w:hAnsi="Times New Roman" w:cs="Times New Roman"/>
                <w:kern w:val="2"/>
                <w:sz w:val="19"/>
                <w:szCs w:val="19"/>
                <w:lang w:val="en-US" w:bidi="ar-SA"/>
              </w:rPr>
              <w:t>环境与</w:t>
            </w:r>
            <w:r w:rsidRPr="00C159CC">
              <w:rPr>
                <w:rFonts w:ascii="Times New Roman" w:eastAsia="方正兰亭刊黑_GBK" w:hAnsi="Times New Roman" w:cs="Times New Roman"/>
                <w:kern w:val="2"/>
                <w:sz w:val="19"/>
                <w:szCs w:val="19"/>
                <w:lang w:val="en-US" w:bidi="ar-SA"/>
              </w:rPr>
              <w:t>Python</w:t>
            </w:r>
            <w:r w:rsidRPr="00C159CC">
              <w:rPr>
                <w:rFonts w:ascii="Times New Roman" w:eastAsia="方正兰亭刊黑_GBK" w:hAnsi="Times New Roman" w:cs="Times New Roman" w:hint="eastAsia"/>
                <w:kern w:val="2"/>
                <w:sz w:val="19"/>
                <w:szCs w:val="19"/>
                <w:lang w:val="en-US" w:bidi="ar-SA"/>
              </w:rPr>
              <w:t xml:space="preserve"> </w:t>
            </w:r>
            <w:r w:rsidRPr="00C159CC">
              <w:rPr>
                <w:rFonts w:ascii="Times New Roman" w:eastAsia="方正兰亭刊黑_GBK" w:hAnsi="Times New Roman" w:cs="Times New Roman"/>
                <w:kern w:val="2"/>
                <w:sz w:val="19"/>
                <w:szCs w:val="19"/>
                <w:lang w:val="en-US" w:bidi="ar-SA"/>
              </w:rPr>
              <w:t>3.5.2</w:t>
            </w:r>
            <w:r w:rsidRPr="00C159CC">
              <w:rPr>
                <w:rFonts w:ascii="Times New Roman" w:eastAsia="方正兰亭刊黑_GBK" w:hAnsi="Times New Roman" w:cs="Times New Roman"/>
                <w:kern w:val="2"/>
                <w:sz w:val="19"/>
                <w:szCs w:val="19"/>
                <w:lang w:val="en-US" w:bidi="ar-SA"/>
              </w:rPr>
              <w:t>环境作为图形化界面</w:t>
            </w:r>
            <w:r w:rsidRPr="00C159CC">
              <w:rPr>
                <w:rFonts w:ascii="Times New Roman" w:eastAsia="方正兰亭刊黑_GBK" w:hAnsi="Times New Roman" w:cs="Times New Roman" w:hint="eastAsia"/>
                <w:kern w:val="2"/>
                <w:sz w:val="19"/>
                <w:szCs w:val="19"/>
                <w:lang w:val="en-US" w:bidi="ar-SA"/>
              </w:rPr>
              <w:t>并进行</w:t>
            </w:r>
            <w:r w:rsidRPr="00C159CC">
              <w:rPr>
                <w:rFonts w:ascii="Times New Roman" w:eastAsia="方正兰亭刊黑_GBK" w:hAnsi="Times New Roman" w:cs="Times New Roman"/>
                <w:kern w:val="2"/>
                <w:sz w:val="19"/>
                <w:szCs w:val="19"/>
                <w:lang w:val="en-US" w:bidi="ar-SA"/>
              </w:rPr>
              <w:t>Python</w:t>
            </w:r>
            <w:r w:rsidRPr="00C159CC">
              <w:rPr>
                <w:rFonts w:ascii="Times New Roman" w:eastAsia="方正兰亭刊黑_GBK" w:hAnsi="Times New Roman" w:cs="Times New Roman"/>
                <w:kern w:val="2"/>
                <w:sz w:val="19"/>
                <w:szCs w:val="19"/>
                <w:lang w:val="en-US" w:bidi="ar-SA"/>
              </w:rPr>
              <w:t>开发，同时搭载了</w:t>
            </w:r>
            <w:r w:rsidRPr="00C159CC">
              <w:rPr>
                <w:rFonts w:ascii="Times New Roman" w:eastAsia="方正兰亭刊黑_GBK" w:hAnsi="Times New Roman" w:cs="Times New Roman"/>
                <w:kern w:val="2"/>
                <w:sz w:val="19"/>
                <w:szCs w:val="19"/>
                <w:lang w:val="en-US" w:bidi="ar-SA"/>
              </w:rPr>
              <w:t>TensorFlow</w:t>
            </w:r>
            <w:r w:rsidRPr="00C159CC">
              <w:rPr>
                <w:rFonts w:ascii="Times New Roman" w:eastAsia="方正兰亭刊黑_GBK" w:hAnsi="Times New Roman" w:cs="Times New Roman" w:hint="eastAsia"/>
                <w:kern w:val="2"/>
                <w:sz w:val="19"/>
                <w:szCs w:val="19"/>
                <w:lang w:val="en-US" w:bidi="ar-SA"/>
              </w:rPr>
              <w:t xml:space="preserve"> </w:t>
            </w:r>
            <w:r w:rsidRPr="00C159CC">
              <w:rPr>
                <w:rFonts w:ascii="Times New Roman" w:eastAsia="方正兰亭刊黑_GBK" w:hAnsi="Times New Roman" w:cs="Times New Roman"/>
                <w:kern w:val="2"/>
                <w:sz w:val="19"/>
                <w:szCs w:val="19"/>
                <w:lang w:val="en-US" w:bidi="ar-SA"/>
              </w:rPr>
              <w:t>1.7.0</w:t>
            </w:r>
            <w:r w:rsidRPr="00C159CC">
              <w:rPr>
                <w:rFonts w:ascii="Times New Roman" w:eastAsia="方正兰亭刊黑_GBK" w:hAnsi="Times New Roman" w:cs="Times New Roman"/>
                <w:kern w:val="2"/>
                <w:sz w:val="19"/>
                <w:szCs w:val="19"/>
                <w:lang w:val="en-US" w:bidi="ar-SA"/>
              </w:rPr>
              <w:t>作为人工智能深度学习框架</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在</w:t>
            </w:r>
            <w:r w:rsidRPr="00C159CC">
              <w:rPr>
                <w:rFonts w:ascii="Times New Roman" w:eastAsia="方正兰亭刊黑_GBK" w:hAnsi="Times New Roman" w:cs="Times New Roman" w:hint="eastAsia"/>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运算单元下方是全键盘，开发者可以在终端实时进行编程以及完善网络，避免无外接键盘的困扰</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在屏幕右侧是</w:t>
            </w:r>
            <w:r w:rsidRPr="00C159CC">
              <w:rPr>
                <w:rFonts w:ascii="Times New Roman" w:eastAsia="方正兰亭刊黑_GBK" w:hAnsi="Times New Roman" w:cs="Times New Roman"/>
                <w:kern w:val="2"/>
                <w:sz w:val="19"/>
                <w:szCs w:val="19"/>
                <w:lang w:val="en-US" w:bidi="ar-SA"/>
              </w:rPr>
              <w:t>Arduino</w:t>
            </w:r>
            <w:r w:rsidRPr="00C159CC">
              <w:rPr>
                <w:rFonts w:ascii="Times New Roman" w:eastAsia="方正兰亭刊黑_GBK" w:hAnsi="Times New Roman" w:cs="Times New Roman"/>
                <w:kern w:val="2"/>
                <w:sz w:val="19"/>
                <w:szCs w:val="19"/>
                <w:lang w:val="en-US" w:bidi="ar-SA"/>
              </w:rPr>
              <w:t>接口，可以扩展传感器板、电机板以及键盘板</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Arduino</w:t>
            </w:r>
            <w:r w:rsidRPr="00C159CC">
              <w:rPr>
                <w:rFonts w:ascii="Times New Roman" w:eastAsia="方正兰亭刊黑_GBK" w:hAnsi="Times New Roman" w:cs="Times New Roman"/>
                <w:kern w:val="2"/>
                <w:sz w:val="19"/>
                <w:szCs w:val="19"/>
                <w:lang w:val="en-US" w:bidi="ar-SA"/>
              </w:rPr>
              <w:t>扩展板下方是嵌入式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控制单元，一方面它可以直接控制六自由度机械臂完成动作，另一方面它可以作为网关控制下方的物联网无线</w:t>
            </w:r>
            <w:r w:rsidRPr="00C159CC">
              <w:rPr>
                <w:rFonts w:ascii="Times New Roman" w:eastAsia="方正兰亭刊黑_GBK" w:hAnsi="Times New Roman" w:cs="Times New Roman" w:hint="eastAsia"/>
                <w:kern w:val="2"/>
                <w:sz w:val="19"/>
                <w:szCs w:val="19"/>
                <w:lang w:val="en-US" w:bidi="ar-SA"/>
              </w:rPr>
              <w:t>通信</w:t>
            </w:r>
            <w:r w:rsidRPr="00C159CC">
              <w:rPr>
                <w:rFonts w:ascii="Times New Roman" w:eastAsia="方正兰亭刊黑_GBK" w:hAnsi="Times New Roman" w:cs="Times New Roman"/>
                <w:kern w:val="2"/>
                <w:sz w:val="19"/>
                <w:szCs w:val="19"/>
                <w:lang w:val="en-US" w:bidi="ar-SA"/>
              </w:rPr>
              <w:t>模块与右下角的</w:t>
            </w:r>
            <w:r w:rsidRPr="00C159CC">
              <w:rPr>
                <w:rFonts w:ascii="Times New Roman" w:eastAsia="方正兰亭刊黑_GBK" w:hAnsi="Times New Roman" w:cs="Times New Roman"/>
                <w:kern w:val="2"/>
                <w:sz w:val="19"/>
                <w:szCs w:val="19"/>
                <w:lang w:val="en-US" w:bidi="ar-SA"/>
              </w:rPr>
              <w:t>RFID</w:t>
            </w:r>
            <w:r w:rsidRPr="00C159CC">
              <w:rPr>
                <w:rFonts w:ascii="Times New Roman" w:eastAsia="方正兰亭刊黑_GBK" w:hAnsi="Times New Roman" w:cs="Times New Roman"/>
                <w:kern w:val="2"/>
                <w:sz w:val="19"/>
                <w:szCs w:val="19"/>
                <w:lang w:val="en-US" w:bidi="ar-SA"/>
              </w:rPr>
              <w:t>模块。</w:t>
            </w:r>
          </w:p>
          <w:p w:rsidR="00C159CC" w:rsidRPr="00C159CC" w:rsidRDefault="00C159CC" w:rsidP="00C159CC">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159CC">
              <w:rPr>
                <w:rFonts w:ascii="方正兰亭中黑_GBK" w:eastAsia="方正兰亭中黑_GBK" w:hAnsi="Times New Roman" w:cs="Times New Roman"/>
                <w:kern w:val="2"/>
                <w:sz w:val="19"/>
                <w:szCs w:val="19"/>
                <w:lang w:val="en-US" w:bidi="ar-SA"/>
              </w:rPr>
              <w:t>2．软件介绍</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C159CC">
              <w:rPr>
                <w:rFonts w:ascii="Times New Roman" w:eastAsia="方正兰亭刊黑_GBK" w:hAnsi="Times New Roman" w:cs="Times New Roman"/>
                <w:kern w:val="2"/>
                <w:sz w:val="19"/>
                <w:szCs w:val="19"/>
                <w:lang w:val="en-US" w:bidi="ar-SA"/>
              </w:rPr>
              <w:t>该系统功能</w:t>
            </w:r>
            <w:r w:rsidRPr="00C159CC">
              <w:rPr>
                <w:rFonts w:ascii="Times New Roman" w:eastAsia="方正兰亭刊黑_GBK" w:hAnsi="Times New Roman" w:cs="Times New Roman" w:hint="eastAsia"/>
                <w:kern w:val="2"/>
                <w:sz w:val="19"/>
                <w:szCs w:val="19"/>
                <w:lang w:val="en-US" w:bidi="ar-SA"/>
              </w:rPr>
              <w:t>如下。</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hint="eastAsia"/>
                <w:kern w:val="2"/>
                <w:sz w:val="19"/>
                <w:szCs w:val="19"/>
                <w:lang w:val="en-US" w:bidi="ar-SA"/>
              </w:rPr>
              <w:t>1</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计算机视觉仓库货物分拣、整理：一方面可以基于</w:t>
            </w:r>
            <w:r w:rsidRPr="00C159CC">
              <w:rPr>
                <w:rFonts w:ascii="Times New Roman" w:eastAsia="方正兰亭刊黑_GBK" w:hAnsi="Times New Roman" w:cs="Times New Roman"/>
                <w:kern w:val="2"/>
                <w:sz w:val="19"/>
                <w:szCs w:val="19"/>
                <w:lang w:val="en-US" w:bidi="ar-SA"/>
              </w:rPr>
              <w:t>TensorFlow</w:t>
            </w:r>
            <w:r w:rsidRPr="00C159CC">
              <w:rPr>
                <w:rFonts w:ascii="Times New Roman" w:eastAsia="方正兰亭刊黑_GBK" w:hAnsi="Times New Roman" w:cs="Times New Roman"/>
                <w:kern w:val="2"/>
                <w:sz w:val="19"/>
                <w:szCs w:val="19"/>
                <w:lang w:val="en-US" w:bidi="ar-SA"/>
              </w:rPr>
              <w:t>框架</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通过深度学习</w:t>
            </w:r>
            <w:r w:rsidRPr="00C159CC">
              <w:rPr>
                <w:rFonts w:ascii="Times New Roman" w:eastAsia="方正兰亭刊黑_GBK" w:hAnsi="Times New Roman" w:cs="Times New Roman"/>
                <w:kern w:val="2"/>
                <w:sz w:val="19"/>
                <w:szCs w:val="19"/>
                <w:lang w:val="en-US" w:bidi="ar-SA"/>
              </w:rPr>
              <w:t>CNN</w:t>
            </w:r>
            <w:r w:rsidRPr="00C159CC">
              <w:rPr>
                <w:rFonts w:ascii="Times New Roman" w:eastAsia="方正兰亭刊黑_GBK" w:hAnsi="Times New Roman" w:cs="Times New Roman"/>
                <w:kern w:val="2"/>
                <w:sz w:val="19"/>
                <w:szCs w:val="19"/>
                <w:lang w:val="en-US" w:bidi="ar-SA"/>
              </w:rPr>
              <w:t>神经网</w:t>
            </w:r>
            <w:r w:rsidRPr="00C159CC">
              <w:rPr>
                <w:rFonts w:ascii="Times New Roman" w:eastAsia="方正兰亭刊黑_GBK" w:hAnsi="Times New Roman" w:cs="Times New Roman"/>
                <w:kern w:val="2"/>
                <w:sz w:val="19"/>
                <w:szCs w:val="19"/>
                <w:lang w:val="en-US" w:bidi="ar-SA"/>
              </w:rPr>
              <w:lastRenderedPageBreak/>
              <w:t>络算法离线</w:t>
            </w:r>
            <w:r w:rsidRPr="00C159CC">
              <w:rPr>
                <w:rFonts w:ascii="Times New Roman" w:eastAsia="方正兰亭刊黑_GBK" w:hAnsi="Times New Roman" w:cs="Times New Roman" w:hint="eastAsia"/>
                <w:kern w:val="2"/>
                <w:sz w:val="19"/>
                <w:szCs w:val="19"/>
                <w:lang w:val="en-US" w:bidi="ar-SA"/>
              </w:rPr>
              <w:t>地</w:t>
            </w:r>
            <w:r w:rsidRPr="00C159CC">
              <w:rPr>
                <w:rFonts w:ascii="Times New Roman" w:eastAsia="方正兰亭刊黑_GBK" w:hAnsi="Times New Roman" w:cs="Times New Roman"/>
                <w:kern w:val="2"/>
                <w:sz w:val="19"/>
                <w:szCs w:val="19"/>
                <w:lang w:val="en-US" w:bidi="ar-SA"/>
              </w:rPr>
              <w:t>识别仓库货物，另一方面可以在线</w:t>
            </w:r>
            <w:r w:rsidRPr="00C159CC">
              <w:rPr>
                <w:rFonts w:ascii="Times New Roman" w:eastAsia="方正兰亭刊黑_GBK" w:hAnsi="Times New Roman" w:cs="Times New Roman" w:hint="eastAsia"/>
                <w:kern w:val="2"/>
                <w:sz w:val="19"/>
                <w:szCs w:val="19"/>
                <w:lang w:val="en-US" w:bidi="ar-SA"/>
              </w:rPr>
              <w:t>地</w:t>
            </w:r>
            <w:r w:rsidRPr="00C159CC">
              <w:rPr>
                <w:rFonts w:ascii="Times New Roman" w:eastAsia="方正兰亭刊黑_GBK" w:hAnsi="Times New Roman" w:cs="Times New Roman"/>
                <w:kern w:val="2"/>
                <w:sz w:val="19"/>
                <w:szCs w:val="19"/>
                <w:lang w:val="en-US" w:bidi="ar-SA"/>
              </w:rPr>
              <w:t>调用</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开放平台完成在线仓库货物的识别</w:t>
            </w:r>
            <w:r w:rsidRPr="00C159CC">
              <w:rPr>
                <w:rFonts w:ascii="Times New Roman" w:eastAsia="方正兰亭刊黑_GBK" w:hAnsi="Times New Roman" w:cs="Times New Roman" w:hint="eastAsia"/>
                <w:kern w:val="2"/>
                <w:sz w:val="19"/>
                <w:szCs w:val="19"/>
                <w:lang w:val="en-US" w:bidi="ar-SA"/>
              </w:rPr>
              <w:t>。两种识别均可在</w:t>
            </w:r>
            <w:r w:rsidRPr="00C159CC">
              <w:rPr>
                <w:rFonts w:ascii="Times New Roman" w:eastAsia="方正兰亭刊黑_GBK" w:hAnsi="Times New Roman" w:cs="Times New Roman"/>
                <w:kern w:val="2"/>
                <w:sz w:val="19"/>
                <w:szCs w:val="19"/>
                <w:lang w:val="en-US" w:bidi="ar-SA"/>
              </w:rPr>
              <w:t>终端显示及控制，控制功能包括通过机械臂将货物进行仓库间的搬运。</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hint="eastAsia"/>
                <w:kern w:val="2"/>
                <w:sz w:val="19"/>
                <w:szCs w:val="19"/>
                <w:lang w:val="en-US" w:bidi="ar-SA"/>
              </w:rPr>
              <w:t>2</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语音机械臂控制、货物分拣：</w:t>
            </w:r>
            <w:r w:rsidRPr="00C159CC">
              <w:rPr>
                <w:rFonts w:ascii="Times New Roman" w:eastAsia="方正兰亭刊黑_GBK" w:hAnsi="Times New Roman" w:cs="Times New Roman" w:hint="eastAsia"/>
                <w:kern w:val="2"/>
                <w:sz w:val="19"/>
                <w:szCs w:val="19"/>
                <w:lang w:val="en-US" w:bidi="ar-SA"/>
              </w:rPr>
              <w:t>通过集</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语音识别</w:t>
            </w:r>
            <w:r w:rsidRPr="00C159CC">
              <w:rPr>
                <w:rFonts w:ascii="Times New Roman" w:eastAsia="方正兰亭刊黑_GBK" w:hAnsi="Times New Roman" w:cs="Times New Roman"/>
                <w:kern w:val="2"/>
                <w:sz w:val="19"/>
                <w:szCs w:val="19"/>
                <w:lang w:val="en-US" w:bidi="ar-SA"/>
              </w:rPr>
              <w:t>+</w:t>
            </w:r>
            <w:r w:rsidRPr="00C159CC">
              <w:rPr>
                <w:rFonts w:ascii="Times New Roman" w:eastAsia="方正兰亭刊黑_GBK" w:hAnsi="Times New Roman" w:cs="Times New Roman"/>
                <w:kern w:val="2"/>
                <w:sz w:val="19"/>
                <w:szCs w:val="19"/>
                <w:lang w:val="en-US" w:bidi="ar-SA"/>
              </w:rPr>
              <w:t>机械臂控制为一体的机械臂控制、货物分拣，用户可以通过语音发布指令</w:t>
            </w:r>
            <w:r w:rsidRPr="00C159CC">
              <w:rPr>
                <w:rFonts w:ascii="Times New Roman" w:eastAsia="方正兰亭刊黑_GBK" w:hAnsi="Times New Roman" w:cs="Times New Roman" w:hint="eastAsia"/>
                <w:kern w:val="2"/>
                <w:sz w:val="19"/>
                <w:szCs w:val="19"/>
                <w:lang w:val="en-US" w:bidi="ar-SA"/>
              </w:rPr>
              <w:t>来</w:t>
            </w:r>
            <w:r w:rsidRPr="00C159CC">
              <w:rPr>
                <w:rFonts w:ascii="Times New Roman" w:eastAsia="方正兰亭刊黑_GBK" w:hAnsi="Times New Roman" w:cs="Times New Roman"/>
                <w:kern w:val="2"/>
                <w:sz w:val="19"/>
                <w:szCs w:val="19"/>
                <w:lang w:val="en-US" w:bidi="ar-SA"/>
              </w:rPr>
              <w:t>控制机械臂执行动作。</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hint="eastAsia"/>
                <w:kern w:val="2"/>
                <w:sz w:val="19"/>
                <w:szCs w:val="19"/>
                <w:lang w:val="en-US" w:bidi="ar-SA"/>
              </w:rPr>
              <w:t>3</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仓库货物分拣：通过</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增强现实技术与人工智能计算机视觉技术相结合</w:t>
            </w:r>
            <w:r w:rsidRPr="00C159CC">
              <w:rPr>
                <w:rFonts w:ascii="Times New Roman" w:eastAsia="方正兰亭刊黑_GBK" w:hAnsi="Times New Roman" w:cs="Times New Roman" w:hint="eastAsia"/>
                <w:kern w:val="2"/>
                <w:sz w:val="19"/>
                <w:szCs w:val="19"/>
                <w:lang w:val="en-US" w:bidi="ar-SA"/>
              </w:rPr>
              <w:t>来</w:t>
            </w:r>
            <w:r w:rsidRPr="00C159CC">
              <w:rPr>
                <w:rFonts w:ascii="Times New Roman" w:eastAsia="方正兰亭刊黑_GBK" w:hAnsi="Times New Roman" w:cs="Times New Roman"/>
                <w:kern w:val="2"/>
                <w:sz w:val="19"/>
                <w:szCs w:val="19"/>
                <w:lang w:val="en-US" w:bidi="ar-SA"/>
              </w:rPr>
              <w:t>实现图像识别，创建与现实中物体相关联的虚拟模型，实例化并进行机械臂的控制。</w:t>
            </w:r>
          </w:p>
          <w:p w:rsidR="00C159CC" w:rsidRPr="00C159CC" w:rsidRDefault="00C159CC" w:rsidP="001A7D5D">
            <w:pPr>
              <w:pStyle w:val="3"/>
            </w:pPr>
            <w:r w:rsidRPr="00C159CC">
              <w:rPr>
                <w:rFonts w:hint="eastAsia"/>
              </w:rPr>
              <w:t>11.1.2</w:t>
            </w:r>
            <w:r w:rsidRPr="00C159CC">
              <w:t xml:space="preserve">  </w:t>
            </w:r>
            <w:r w:rsidRPr="00C159CC">
              <w:rPr>
                <w:rFonts w:hint="eastAsia"/>
              </w:rPr>
              <w:t>项目设计</w:t>
            </w:r>
          </w:p>
          <w:p w:rsid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本系统主要由嵌入式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控制单元、机械臂、</w:t>
            </w:r>
            <w:r w:rsidRPr="00C159CC">
              <w:rPr>
                <w:rFonts w:ascii="Times New Roman" w:eastAsia="方正兰亭刊黑_GBK" w:hAnsi="Times New Roman" w:cs="Times New Roman" w:hint="eastAsia"/>
                <w:kern w:val="2"/>
                <w:sz w:val="19"/>
                <w:szCs w:val="19"/>
                <w:lang w:val="en-US" w:bidi="ar-SA"/>
              </w:rPr>
              <w:t>液晶</w:t>
            </w:r>
            <w:r w:rsidRPr="00C159CC">
              <w:rPr>
                <w:rFonts w:ascii="Times New Roman" w:eastAsia="方正兰亭刊黑_GBK" w:hAnsi="Times New Roman" w:cs="Times New Roman"/>
                <w:kern w:val="2"/>
                <w:sz w:val="19"/>
                <w:szCs w:val="19"/>
                <w:lang w:val="en-US" w:bidi="ar-SA"/>
              </w:rPr>
              <w:t>屏、仓库</w:t>
            </w:r>
            <w:r w:rsidRPr="00C159CC">
              <w:rPr>
                <w:rFonts w:ascii="Times New Roman" w:eastAsia="方正兰亭刊黑_GBK" w:hAnsi="Times New Roman" w:cs="Times New Roman" w:hint="eastAsia"/>
                <w:kern w:val="2"/>
                <w:sz w:val="19"/>
                <w:szCs w:val="19"/>
                <w:lang w:val="en-US" w:bidi="ar-SA"/>
              </w:rPr>
              <w:t>等</w:t>
            </w:r>
            <w:r w:rsidRPr="00C159CC">
              <w:rPr>
                <w:rFonts w:ascii="Times New Roman" w:eastAsia="方正兰亭刊黑_GBK" w:hAnsi="Times New Roman" w:cs="Times New Roman"/>
                <w:kern w:val="2"/>
                <w:sz w:val="19"/>
                <w:szCs w:val="19"/>
                <w:lang w:val="en-US" w:bidi="ar-SA"/>
              </w:rPr>
              <w:t>组成，数据走向如图所示。</w:t>
            </w:r>
          </w:p>
          <w:p w:rsidR="001A7D5D" w:rsidRDefault="001A7D5D" w:rsidP="001A7D5D">
            <w:pPr>
              <w:topLinePunct/>
              <w:autoSpaceDE/>
              <w:autoSpaceDN/>
              <w:adjustRightInd w:val="0"/>
              <w:snapToGrid w:val="0"/>
              <w:spacing w:line="338" w:lineRule="atLeast"/>
              <w:ind w:firstLineChars="200" w:firstLine="440"/>
              <w:jc w:val="center"/>
              <w:rPr>
                <w:rFonts w:ascii="Times New Roman" w:eastAsia="方正兰亭刊黑_GBK" w:hAnsi="Times New Roman" w:cs="Times New Roman"/>
                <w:kern w:val="2"/>
                <w:sz w:val="19"/>
                <w:szCs w:val="19"/>
                <w:lang w:val="en-US" w:bidi="ar-SA"/>
              </w:rPr>
            </w:pPr>
            <w:r w:rsidRPr="007D1A15">
              <w:rPr>
                <w:noProof/>
                <w:lang w:val="en-US" w:bidi="ar-SA"/>
              </w:rPr>
              <w:drawing>
                <wp:inline distT="0" distB="0" distL="0" distR="0" wp14:anchorId="18DD6944" wp14:editId="011C24AF">
                  <wp:extent cx="1828800" cy="876300"/>
                  <wp:effectExtent l="0" t="0" r="0" b="0"/>
                  <wp:docPr id="30" name="图片 30"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1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28800" cy="876300"/>
                          </a:xfrm>
                          <a:prstGeom prst="rect">
                            <a:avLst/>
                          </a:prstGeom>
                          <a:noFill/>
                          <a:ln>
                            <a:noFill/>
                          </a:ln>
                        </pic:spPr>
                      </pic:pic>
                    </a:graphicData>
                  </a:graphic>
                </wp:inline>
              </w:drawing>
            </w:r>
          </w:p>
          <w:p w:rsidR="001A7D5D" w:rsidRPr="00C159CC" w:rsidRDefault="001A7D5D" w:rsidP="001A7D5D">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1A7D5D">
              <w:rPr>
                <w:rFonts w:ascii="方正兰亭黑_GBK" w:eastAsia="方正兰亭黑_GBK" w:hAnsi="Times New Roman" w:hint="eastAsia"/>
                <w:kern w:val="2"/>
                <w:sz w:val="16"/>
                <w:szCs w:val="20"/>
                <w:lang w:val="en-US" w:bidi="ar-SA"/>
              </w:rPr>
              <w:t>数据走向</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综合程序中各个模块的功能</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运算单元负责人工智能运算、显示界面</w:t>
            </w:r>
            <w:r w:rsidRPr="00C159CC">
              <w:rPr>
                <w:rFonts w:ascii="Times New Roman" w:eastAsia="方正兰亭刊黑_GBK" w:hAnsi="Times New Roman" w:cs="Times New Roman"/>
                <w:spacing w:val="2"/>
                <w:kern w:val="2"/>
                <w:sz w:val="19"/>
                <w:szCs w:val="19"/>
                <w:lang w:val="en-US" w:bidi="ar-SA"/>
              </w:rPr>
              <w:t>以及</w:t>
            </w:r>
            <w:r w:rsidRPr="00C159CC">
              <w:rPr>
                <w:rFonts w:ascii="Times New Roman" w:eastAsia="方正兰亭刊黑_GBK" w:hAnsi="Times New Roman" w:cs="Times New Roman" w:hint="eastAsia"/>
                <w:spacing w:val="2"/>
                <w:kern w:val="2"/>
                <w:sz w:val="19"/>
                <w:szCs w:val="19"/>
                <w:lang w:val="en-US" w:bidi="ar-SA"/>
              </w:rPr>
              <w:t>交互；</w:t>
            </w:r>
            <w:r w:rsidRPr="00C159CC">
              <w:rPr>
                <w:rFonts w:ascii="Times New Roman" w:eastAsia="方正兰亭刊黑_GBK" w:hAnsi="Times New Roman" w:cs="Times New Roman"/>
                <w:spacing w:val="2"/>
                <w:kern w:val="2"/>
                <w:sz w:val="19"/>
                <w:szCs w:val="19"/>
                <w:lang w:val="en-US" w:bidi="ar-SA"/>
              </w:rPr>
              <w:t>嵌入式</w:t>
            </w:r>
            <w:r w:rsidRPr="00C159CC">
              <w:rPr>
                <w:rFonts w:ascii="Times New Roman" w:eastAsia="方正兰亭刊黑_GBK" w:hAnsi="Times New Roman" w:cs="Times New Roman"/>
                <w:spacing w:val="2"/>
                <w:kern w:val="2"/>
                <w:sz w:val="19"/>
                <w:szCs w:val="19"/>
                <w:lang w:val="en-US" w:bidi="ar-SA"/>
              </w:rPr>
              <w:t>AI</w:t>
            </w:r>
            <w:r w:rsidRPr="00C159CC">
              <w:rPr>
                <w:rFonts w:ascii="Times New Roman" w:eastAsia="方正兰亭刊黑_GBK" w:hAnsi="Times New Roman" w:cs="Times New Roman"/>
                <w:spacing w:val="2"/>
                <w:kern w:val="2"/>
                <w:sz w:val="19"/>
                <w:szCs w:val="19"/>
                <w:lang w:val="en-US" w:bidi="ar-SA"/>
              </w:rPr>
              <w:t>控制单元负责与运算</w:t>
            </w:r>
            <w:r w:rsidRPr="00C159CC">
              <w:rPr>
                <w:rFonts w:ascii="Times New Roman" w:eastAsia="方正兰亭刊黑_GBK" w:hAnsi="Times New Roman" w:cs="Times New Roman"/>
                <w:kern w:val="2"/>
                <w:sz w:val="19"/>
                <w:szCs w:val="19"/>
                <w:lang w:val="en-US" w:bidi="ar-SA"/>
              </w:rPr>
              <w:t>器联动以及</w:t>
            </w:r>
            <w:r w:rsidRPr="00C159CC">
              <w:rPr>
                <w:rFonts w:ascii="Times New Roman" w:eastAsia="方正兰亭刊黑_GBK" w:hAnsi="Times New Roman" w:cs="Times New Roman" w:hint="eastAsia"/>
                <w:kern w:val="2"/>
                <w:sz w:val="19"/>
                <w:szCs w:val="19"/>
                <w:lang w:val="en-US" w:bidi="ar-SA"/>
              </w:rPr>
              <w:t>负责</w:t>
            </w:r>
            <w:r w:rsidRPr="00C159CC">
              <w:rPr>
                <w:rFonts w:ascii="Times New Roman" w:eastAsia="方正兰亭刊黑_GBK" w:hAnsi="Times New Roman" w:cs="Times New Roman"/>
                <w:kern w:val="2"/>
                <w:sz w:val="19"/>
                <w:szCs w:val="19"/>
                <w:lang w:val="en-US" w:bidi="ar-SA"/>
              </w:rPr>
              <w:t>机械臂的控制</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负责实例化仓库以及机械臂控制</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机械臂负责抓取货物。</w:t>
            </w:r>
            <w:r w:rsidRPr="00C159CC">
              <w:rPr>
                <w:rFonts w:ascii="Times New Roman" w:eastAsia="方正兰亭刊黑_GBK" w:hAnsi="Times New Roman" w:cs="Times New Roman"/>
                <w:kern w:val="2"/>
                <w:sz w:val="19"/>
                <w:szCs w:val="19"/>
                <w:lang w:val="en-US" w:bidi="ar-SA"/>
              </w:rPr>
              <w:t xml:space="preserve"> </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运算单元与嵌入式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控制单元以串口的方式通信，当有</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介入时，嵌入式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控制单元的</w:t>
            </w:r>
            <w:r w:rsidRPr="00C159CC">
              <w:rPr>
                <w:rFonts w:ascii="Times New Roman" w:eastAsia="方正兰亭刊黑_GBK" w:hAnsi="Times New Roman" w:cs="Times New Roman"/>
                <w:kern w:val="2"/>
                <w:sz w:val="19"/>
                <w:szCs w:val="19"/>
                <w:lang w:val="en-US" w:bidi="ar-SA"/>
              </w:rPr>
              <w:t>IP</w:t>
            </w:r>
            <w:r w:rsidRPr="00C159CC">
              <w:rPr>
                <w:rFonts w:ascii="Times New Roman" w:eastAsia="方正兰亭刊黑_GBK" w:hAnsi="Times New Roman" w:cs="Times New Roman"/>
                <w:kern w:val="2"/>
                <w:sz w:val="19"/>
                <w:szCs w:val="19"/>
                <w:lang w:val="en-US" w:bidi="ar-SA"/>
              </w:rPr>
              <w:t>与嵌入式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运算单元的</w:t>
            </w:r>
            <w:r w:rsidRPr="00C159CC">
              <w:rPr>
                <w:rFonts w:ascii="Times New Roman" w:eastAsia="方正兰亭刊黑_GBK" w:hAnsi="Times New Roman" w:cs="Times New Roman"/>
                <w:kern w:val="2"/>
                <w:sz w:val="19"/>
                <w:szCs w:val="19"/>
                <w:lang w:val="en-US" w:bidi="ar-SA"/>
              </w:rPr>
              <w:t>IP</w:t>
            </w:r>
            <w:r w:rsidRPr="00C159CC">
              <w:rPr>
                <w:rFonts w:ascii="Times New Roman" w:eastAsia="方正兰亭刊黑_GBK" w:hAnsi="Times New Roman" w:cs="Times New Roman"/>
                <w:kern w:val="2"/>
                <w:sz w:val="19"/>
                <w:szCs w:val="19"/>
                <w:lang w:val="en-US" w:bidi="ar-SA"/>
              </w:rPr>
              <w:t>直接交给</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端，完成</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端与整个系统的绑定，之后就可以实现嵌入式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运算单元与</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的直接控制、嵌入式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控制单元与</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的直接控制。</w:t>
            </w:r>
          </w:p>
          <w:p w:rsidR="00C159CC" w:rsidRPr="00C159CC" w:rsidRDefault="00C159CC" w:rsidP="00C159CC">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159CC">
              <w:rPr>
                <w:rFonts w:ascii="方正兰亭中黑_GBK" w:eastAsia="方正兰亭中黑_GBK" w:hAnsi="Times New Roman" w:cs="Times New Roman"/>
                <w:kern w:val="2"/>
                <w:sz w:val="19"/>
                <w:szCs w:val="19"/>
                <w:lang w:val="en-US" w:bidi="ar-SA"/>
              </w:rPr>
              <w:t>1．嵌入式AI运算单元综合程序整体设计思路</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运算单元的综合程序整体设计思路为用户与界面进行交互，界面的编写采用</w:t>
            </w:r>
            <w:r w:rsidRPr="00C159CC">
              <w:rPr>
                <w:rFonts w:ascii="Times New Roman" w:eastAsia="方正兰亭刊黑_GBK" w:hAnsi="Times New Roman" w:cs="Times New Roman"/>
                <w:kern w:val="2"/>
                <w:sz w:val="19"/>
                <w:szCs w:val="19"/>
                <w:lang w:val="en-US" w:bidi="ar-SA"/>
              </w:rPr>
              <w:t>Qt</w:t>
            </w:r>
            <w:r w:rsidRPr="00C159CC">
              <w:rPr>
                <w:rFonts w:ascii="Times New Roman" w:eastAsia="方正兰亭刊黑_GBK" w:hAnsi="Times New Roman" w:cs="Times New Roman"/>
                <w:kern w:val="2"/>
                <w:sz w:val="19"/>
                <w:szCs w:val="19"/>
                <w:lang w:val="en-US" w:bidi="ar-SA"/>
              </w:rPr>
              <w:t>，语言为</w:t>
            </w:r>
            <w:r w:rsidRPr="00C159CC">
              <w:rPr>
                <w:rFonts w:ascii="Times New Roman" w:eastAsia="方正兰亭刊黑_GBK" w:hAnsi="Times New Roman" w:cs="Times New Roman"/>
                <w:kern w:val="2"/>
                <w:sz w:val="19"/>
                <w:szCs w:val="19"/>
                <w:lang w:val="en-US" w:bidi="ar-SA"/>
              </w:rPr>
              <w:t>C++</w:t>
            </w:r>
            <w:r w:rsidRPr="00C159CC">
              <w:rPr>
                <w:rFonts w:ascii="Times New Roman" w:eastAsia="方正兰亭刊黑_GBK" w:hAnsi="Times New Roman" w:cs="Times New Roman"/>
                <w:kern w:val="2"/>
                <w:sz w:val="19"/>
                <w:szCs w:val="19"/>
                <w:lang w:val="en-US" w:bidi="ar-SA"/>
              </w:rPr>
              <w:t>，调用离</w:t>
            </w:r>
            <w:r w:rsidRPr="00C159CC">
              <w:rPr>
                <w:rFonts w:ascii="Times New Roman" w:eastAsia="方正兰亭刊黑_GBK" w:hAnsi="Times New Roman" w:cs="Times New Roman"/>
                <w:kern w:val="2"/>
                <w:sz w:val="19"/>
                <w:szCs w:val="19"/>
                <w:lang w:val="en-US" w:bidi="ar-SA"/>
              </w:rPr>
              <w:t>/</w:t>
            </w:r>
            <w:r w:rsidRPr="00C159CC">
              <w:rPr>
                <w:rFonts w:ascii="Times New Roman" w:eastAsia="方正兰亭刊黑_GBK" w:hAnsi="Times New Roman" w:cs="Times New Roman"/>
                <w:kern w:val="2"/>
                <w:sz w:val="19"/>
                <w:szCs w:val="19"/>
                <w:lang w:val="en-US" w:bidi="ar-SA"/>
              </w:rPr>
              <w:t>在线的图像识别和语音识别，语言为</w:t>
            </w:r>
            <w:r w:rsidRPr="00C159CC">
              <w:rPr>
                <w:rFonts w:ascii="Times New Roman" w:eastAsia="方正兰亭刊黑_GBK" w:hAnsi="Times New Roman" w:cs="Times New Roman"/>
                <w:kern w:val="2"/>
                <w:sz w:val="19"/>
                <w:szCs w:val="19"/>
                <w:lang w:val="en-US" w:bidi="ar-SA"/>
              </w:rPr>
              <w:t>Python</w:t>
            </w:r>
            <w:r w:rsidRPr="00C159CC">
              <w:rPr>
                <w:rFonts w:ascii="Times New Roman" w:eastAsia="方正兰亭刊黑_GBK" w:hAnsi="Times New Roman" w:cs="Times New Roman"/>
                <w:kern w:val="2"/>
                <w:sz w:val="19"/>
                <w:szCs w:val="19"/>
                <w:lang w:val="en-US" w:bidi="ar-SA"/>
              </w:rPr>
              <w:t>，离线的图像识别为数字识别，语音识别接入百度</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开放平台进行识别</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运算单元综合程序整体设计思路拓扑图如图所示。</w:t>
            </w:r>
          </w:p>
          <w:p w:rsidR="00C159CC" w:rsidRPr="00C159CC" w:rsidRDefault="00C159CC" w:rsidP="00C159CC">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159CC">
              <w:rPr>
                <w:rFonts w:ascii="Times New Roman" w:hAnsi="Times New Roman"/>
                <w:noProof/>
                <w:kern w:val="2"/>
                <w:sz w:val="16"/>
                <w:szCs w:val="20"/>
                <w:lang w:val="en-US" w:bidi="ar-SA"/>
              </w:rPr>
              <w:lastRenderedPageBreak/>
              <w:drawing>
                <wp:inline distT="0" distB="0" distL="0" distR="0">
                  <wp:extent cx="5172075" cy="3962400"/>
                  <wp:effectExtent l="0" t="0" r="9525" b="0"/>
                  <wp:docPr id="26" name="图片 26"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1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2075" cy="3962400"/>
                          </a:xfrm>
                          <a:prstGeom prst="rect">
                            <a:avLst/>
                          </a:prstGeom>
                          <a:noFill/>
                          <a:ln>
                            <a:noFill/>
                          </a:ln>
                        </pic:spPr>
                      </pic:pic>
                    </a:graphicData>
                  </a:graphic>
                </wp:inline>
              </w:drawing>
            </w:r>
          </w:p>
          <w:p w:rsidR="00C159CC" w:rsidRPr="00C159CC" w:rsidRDefault="00C159CC" w:rsidP="00C159CC">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159CC">
              <w:rPr>
                <w:rFonts w:ascii="方正兰亭黑_GBK" w:eastAsia="方正兰亭黑_GBK" w:hAnsi="Times New Roman" w:hint="eastAsia"/>
                <w:kern w:val="2"/>
                <w:sz w:val="16"/>
                <w:szCs w:val="20"/>
                <w:lang w:val="en-US" w:bidi="ar-SA"/>
              </w:rPr>
              <w:t>嵌入式AI运算单元综合程序整体设计思路拓扑图</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C159CC">
              <w:rPr>
                <w:rFonts w:ascii="Times New Roman" w:eastAsia="方正兰亭刊黑_GBK" w:hAnsi="Times New Roman" w:cs="Times New Roman"/>
                <w:kern w:val="2"/>
                <w:sz w:val="19"/>
                <w:szCs w:val="19"/>
                <w:lang w:val="en-US" w:bidi="ar-SA"/>
              </w:rPr>
              <w:t>本思路中，</w:t>
            </w:r>
            <w:r w:rsidRPr="00C159CC">
              <w:rPr>
                <w:rFonts w:ascii="Times New Roman" w:eastAsia="方正兰亭刊黑_GBK" w:hAnsi="Times New Roman" w:cs="Times New Roman"/>
                <w:kern w:val="2"/>
                <w:sz w:val="19"/>
                <w:szCs w:val="19"/>
                <w:lang w:val="en-US" w:bidi="ar-SA"/>
              </w:rPr>
              <w:t>Qt</w:t>
            </w:r>
            <w:r w:rsidRPr="00C159CC">
              <w:rPr>
                <w:rFonts w:ascii="Times New Roman" w:eastAsia="方正兰亭刊黑_GBK" w:hAnsi="Times New Roman" w:cs="Times New Roman"/>
                <w:kern w:val="2"/>
                <w:sz w:val="19"/>
                <w:szCs w:val="19"/>
                <w:lang w:val="en-US" w:bidi="ar-SA"/>
              </w:rPr>
              <w:t>创建</w:t>
            </w:r>
            <w:r w:rsidRPr="00C159CC">
              <w:rPr>
                <w:rFonts w:ascii="Times New Roman" w:eastAsia="方正兰亭刊黑_GBK" w:hAnsi="Times New Roman" w:cs="Times New Roman" w:hint="eastAsia"/>
                <w:kern w:val="2"/>
                <w:sz w:val="19"/>
                <w:szCs w:val="19"/>
                <w:lang w:val="en-US" w:bidi="ar-SA"/>
              </w:rPr>
              <w:t>以下</w:t>
            </w:r>
            <w:r w:rsidRPr="00C159CC">
              <w:rPr>
                <w:rFonts w:ascii="Times New Roman" w:eastAsia="方正兰亭刊黑_GBK" w:hAnsi="Times New Roman" w:cs="Times New Roman" w:hint="eastAsia"/>
                <w:kern w:val="2"/>
                <w:sz w:val="19"/>
                <w:szCs w:val="19"/>
                <w:lang w:val="en-US" w:bidi="ar-SA"/>
              </w:rPr>
              <w:t>4</w:t>
            </w:r>
            <w:r w:rsidRPr="00C159CC">
              <w:rPr>
                <w:rFonts w:ascii="Times New Roman" w:eastAsia="方正兰亭刊黑_GBK" w:hAnsi="Times New Roman" w:cs="Times New Roman"/>
                <w:kern w:val="2"/>
                <w:sz w:val="19"/>
                <w:szCs w:val="19"/>
                <w:lang w:val="en-US" w:bidi="ar-SA"/>
              </w:rPr>
              <w:t>个线程</w:t>
            </w:r>
            <w:r w:rsidRPr="00C159CC">
              <w:rPr>
                <w:rFonts w:ascii="Times New Roman" w:eastAsia="方正兰亭刊黑_GBK" w:hAnsi="Times New Roman" w:cs="Times New Roman" w:hint="eastAsia"/>
                <w:kern w:val="2"/>
                <w:sz w:val="19"/>
                <w:szCs w:val="19"/>
                <w:lang w:val="en-US" w:bidi="ar-SA"/>
              </w:rPr>
              <w:t>。</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线程一（主线程）：用于接收用户的按键交互命令</w:t>
            </w:r>
            <w:r w:rsidRPr="00C159CC">
              <w:rPr>
                <w:rFonts w:ascii="Times New Roman" w:eastAsia="方正兰亭刊黑_GBK" w:hAnsi="Times New Roman" w:cs="Times New Roman" w:hint="eastAsia"/>
                <w:kern w:val="2"/>
                <w:sz w:val="19"/>
                <w:szCs w:val="19"/>
                <w:lang w:val="en-US" w:bidi="ar-SA"/>
              </w:rPr>
              <w:t>，并进行</w:t>
            </w:r>
            <w:r w:rsidRPr="00C159CC">
              <w:rPr>
                <w:rFonts w:ascii="Times New Roman" w:eastAsia="方正兰亭刊黑_GBK" w:hAnsi="Times New Roman" w:cs="Times New Roman"/>
                <w:kern w:val="2"/>
                <w:sz w:val="19"/>
                <w:szCs w:val="19"/>
                <w:lang w:val="en-US" w:bidi="ar-SA"/>
              </w:rPr>
              <w:t>结果的显示，同时也作为串口发送端与</w:t>
            </w:r>
            <w:r w:rsidRPr="00C159CC">
              <w:rPr>
                <w:rFonts w:ascii="Times New Roman" w:eastAsia="方正兰亭刊黑_GBK" w:hAnsi="Times New Roman" w:cs="Times New Roman"/>
                <w:kern w:val="2"/>
                <w:sz w:val="19"/>
                <w:szCs w:val="19"/>
                <w:lang w:val="en-US" w:bidi="ar-SA"/>
              </w:rPr>
              <w:t>UDP</w:t>
            </w:r>
            <w:r w:rsidRPr="00C159CC">
              <w:rPr>
                <w:rFonts w:ascii="Times New Roman" w:eastAsia="方正兰亭刊黑_GBK" w:hAnsi="Times New Roman" w:cs="Times New Roman"/>
                <w:kern w:val="2"/>
                <w:sz w:val="19"/>
                <w:szCs w:val="19"/>
                <w:lang w:val="en-US" w:bidi="ar-SA"/>
              </w:rPr>
              <w:t>的发送端，对各个线程接收到的指令或结果进行监控。</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线程二（人工智能识别线程）：实现</w:t>
            </w:r>
            <w:r w:rsidRPr="00C159CC">
              <w:rPr>
                <w:rFonts w:ascii="Times New Roman" w:eastAsia="方正兰亭刊黑_GBK" w:hAnsi="Times New Roman" w:cs="Times New Roman"/>
                <w:kern w:val="2"/>
                <w:sz w:val="19"/>
                <w:szCs w:val="19"/>
                <w:lang w:val="en-US" w:bidi="ar-SA"/>
              </w:rPr>
              <w:t>C++</w:t>
            </w:r>
            <w:r w:rsidRPr="00C159CC">
              <w:rPr>
                <w:rFonts w:ascii="Times New Roman" w:eastAsia="方正兰亭刊黑_GBK" w:hAnsi="Times New Roman" w:cs="Times New Roman"/>
                <w:kern w:val="2"/>
                <w:sz w:val="19"/>
                <w:szCs w:val="19"/>
                <w:lang w:val="en-US" w:bidi="ar-SA"/>
              </w:rPr>
              <w:t>调</w:t>
            </w:r>
            <w:r w:rsidRPr="00C159CC">
              <w:rPr>
                <w:rFonts w:ascii="Times New Roman" w:eastAsia="方正兰亭刊黑_GBK" w:hAnsi="Times New Roman" w:cs="Times New Roman" w:hint="eastAsia"/>
                <w:kern w:val="2"/>
                <w:sz w:val="19"/>
                <w:szCs w:val="19"/>
                <w:lang w:val="en-US" w:bidi="ar-SA"/>
              </w:rPr>
              <w:t>用</w:t>
            </w:r>
            <w:r w:rsidRPr="00C159CC">
              <w:rPr>
                <w:rFonts w:ascii="Times New Roman" w:eastAsia="方正兰亭刊黑_GBK" w:hAnsi="Times New Roman" w:cs="Times New Roman"/>
                <w:kern w:val="2"/>
                <w:sz w:val="19"/>
                <w:szCs w:val="19"/>
                <w:lang w:val="en-US" w:bidi="ar-SA"/>
              </w:rPr>
              <w:t>Python</w:t>
            </w:r>
            <w:r w:rsidRPr="00C159CC">
              <w:rPr>
                <w:rFonts w:ascii="Times New Roman" w:eastAsia="方正兰亭刊黑_GBK" w:hAnsi="Times New Roman" w:cs="Times New Roman"/>
                <w:kern w:val="2"/>
                <w:sz w:val="19"/>
                <w:szCs w:val="19"/>
                <w:lang w:val="en-US" w:bidi="ar-SA"/>
              </w:rPr>
              <w:t>，</w:t>
            </w:r>
            <w:r w:rsidRPr="00C159CC">
              <w:rPr>
                <w:rFonts w:ascii="Times New Roman" w:eastAsia="方正兰亭刊黑_GBK" w:hAnsi="Times New Roman" w:cs="Times New Roman"/>
                <w:kern w:val="2"/>
                <w:sz w:val="19"/>
                <w:szCs w:val="19"/>
                <w:lang w:val="en-US" w:bidi="ar-SA"/>
              </w:rPr>
              <w:t>Python</w:t>
            </w:r>
            <w:r w:rsidRPr="00C159CC">
              <w:rPr>
                <w:rFonts w:ascii="Times New Roman" w:eastAsia="方正兰亭刊黑_GBK" w:hAnsi="Times New Roman" w:cs="Times New Roman"/>
                <w:kern w:val="2"/>
                <w:sz w:val="19"/>
                <w:szCs w:val="19"/>
                <w:lang w:val="en-US" w:bidi="ar-SA"/>
              </w:rPr>
              <w:t>负责完成识别后返回结果，</w:t>
            </w:r>
            <w:r w:rsidRPr="00C159CC">
              <w:rPr>
                <w:rFonts w:ascii="Times New Roman" w:eastAsia="方正兰亭刊黑_GBK" w:hAnsi="Times New Roman" w:cs="Times New Roman" w:hint="eastAsia"/>
                <w:kern w:val="2"/>
                <w:sz w:val="19"/>
                <w:szCs w:val="19"/>
                <w:lang w:val="en-US" w:bidi="ar-SA"/>
              </w:rPr>
              <w:t>并将</w:t>
            </w:r>
            <w:r w:rsidRPr="00C159CC">
              <w:rPr>
                <w:rFonts w:ascii="Times New Roman" w:eastAsia="方正兰亭刊黑_GBK" w:hAnsi="Times New Roman" w:cs="Times New Roman"/>
                <w:kern w:val="2"/>
                <w:sz w:val="19"/>
                <w:szCs w:val="19"/>
                <w:lang w:val="en-US" w:bidi="ar-SA"/>
              </w:rPr>
              <w:t>结果发送到主线程进行显示。</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线程三（串口线程）：实现串口数据的接收</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由于串口传输的数据包是</w:t>
            </w:r>
            <w:r w:rsidRPr="00C159CC">
              <w:rPr>
                <w:rFonts w:ascii="Times New Roman" w:eastAsia="方正兰亭刊黑_GBK" w:hAnsi="Times New Roman" w:cs="Times New Roman" w:hint="eastAsia"/>
                <w:kern w:val="2"/>
                <w:sz w:val="19"/>
                <w:szCs w:val="19"/>
                <w:lang w:val="en-US" w:bidi="ar-SA"/>
              </w:rPr>
              <w:t>根据</w:t>
            </w:r>
            <w:r w:rsidRPr="00C159CC">
              <w:rPr>
                <w:rFonts w:ascii="Times New Roman" w:eastAsia="方正兰亭刊黑_GBK" w:hAnsi="Times New Roman" w:cs="Times New Roman"/>
                <w:kern w:val="2"/>
                <w:sz w:val="19"/>
                <w:szCs w:val="19"/>
                <w:lang w:val="en-US" w:bidi="ar-SA"/>
              </w:rPr>
              <w:t>协议</w:t>
            </w:r>
            <w:r w:rsidRPr="00C159CC">
              <w:rPr>
                <w:rFonts w:ascii="Times New Roman" w:eastAsia="方正兰亭刊黑_GBK" w:hAnsi="Times New Roman" w:cs="Times New Roman" w:hint="eastAsia"/>
                <w:kern w:val="2"/>
                <w:sz w:val="19"/>
                <w:szCs w:val="19"/>
                <w:lang w:val="en-US" w:bidi="ar-SA"/>
              </w:rPr>
              <w:t>进行</w:t>
            </w:r>
            <w:r w:rsidRPr="00C159CC">
              <w:rPr>
                <w:rFonts w:ascii="Times New Roman" w:eastAsia="方正兰亭刊黑_GBK" w:hAnsi="Times New Roman" w:cs="Times New Roman"/>
                <w:kern w:val="2"/>
                <w:sz w:val="19"/>
                <w:szCs w:val="19"/>
                <w:lang w:val="en-US" w:bidi="ar-SA"/>
              </w:rPr>
              <w:t>规定的，所以数据接收后需要用状态机进行数据包解析，可以提高接收数据的准确性</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将解析后的数据按协议分类为各指令，传输到主线程完成相关动作。</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线程四（</w:t>
            </w:r>
            <w:r w:rsidRPr="00C159CC">
              <w:rPr>
                <w:rFonts w:ascii="Times New Roman" w:eastAsia="方正兰亭刊黑_GBK" w:hAnsi="Times New Roman" w:cs="Times New Roman"/>
                <w:kern w:val="2"/>
                <w:sz w:val="19"/>
                <w:szCs w:val="19"/>
                <w:lang w:val="en-US" w:bidi="ar-SA"/>
              </w:rPr>
              <w:t>UDP</w:t>
            </w:r>
            <w:r w:rsidRPr="00C159CC">
              <w:rPr>
                <w:rFonts w:ascii="Times New Roman" w:eastAsia="方正兰亭刊黑_GBK" w:hAnsi="Times New Roman" w:cs="Times New Roman"/>
                <w:kern w:val="2"/>
                <w:sz w:val="19"/>
                <w:szCs w:val="19"/>
                <w:lang w:val="en-US" w:bidi="ar-SA"/>
              </w:rPr>
              <w:t>线程）：完成</w:t>
            </w:r>
            <w:r w:rsidRPr="00C159CC">
              <w:rPr>
                <w:rFonts w:ascii="Times New Roman" w:eastAsia="方正兰亭刊黑_GBK" w:hAnsi="Times New Roman" w:cs="Times New Roman"/>
                <w:kern w:val="2"/>
                <w:sz w:val="19"/>
                <w:szCs w:val="19"/>
                <w:lang w:val="en-US" w:bidi="ar-SA"/>
              </w:rPr>
              <w:t>UDP</w:t>
            </w:r>
            <w:r w:rsidRPr="00C159CC">
              <w:rPr>
                <w:rFonts w:ascii="Times New Roman" w:eastAsia="方正兰亭刊黑_GBK" w:hAnsi="Times New Roman" w:cs="Times New Roman"/>
                <w:kern w:val="2"/>
                <w:sz w:val="19"/>
                <w:szCs w:val="19"/>
                <w:lang w:val="en-US" w:bidi="ar-SA"/>
              </w:rPr>
              <w:t>数据的接收，并将接收到的数据按协议分类为各指令，传输到主线程完成相关动作。</w:t>
            </w:r>
          </w:p>
          <w:p w:rsidR="00C159CC" w:rsidRPr="00C159CC" w:rsidRDefault="00C159CC" w:rsidP="00C159CC">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159CC">
              <w:rPr>
                <w:rFonts w:ascii="方正兰亭中黑_GBK" w:eastAsia="方正兰亭中黑_GBK" w:hAnsi="Times New Roman" w:cs="Times New Roman"/>
                <w:kern w:val="2"/>
                <w:sz w:val="19"/>
                <w:szCs w:val="19"/>
                <w:lang w:val="en-US" w:bidi="ar-SA"/>
              </w:rPr>
              <w:t>2．界面功能设计</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C159CC">
              <w:rPr>
                <w:rFonts w:ascii="Times New Roman" w:eastAsia="方正兰亭刊黑_GBK" w:hAnsi="Times New Roman" w:cs="Times New Roman"/>
                <w:kern w:val="2"/>
                <w:sz w:val="19"/>
                <w:szCs w:val="19"/>
                <w:lang w:val="en-US" w:bidi="ar-SA"/>
              </w:rPr>
              <w:t>（</w:t>
            </w:r>
            <w:r w:rsidRPr="00C159CC">
              <w:rPr>
                <w:rFonts w:ascii="Times New Roman" w:eastAsia="方正兰亭刊黑_GBK" w:hAnsi="Times New Roman" w:cs="Times New Roman"/>
                <w:kern w:val="2"/>
                <w:sz w:val="19"/>
                <w:szCs w:val="19"/>
                <w:lang w:val="en-US" w:bidi="ar-SA"/>
              </w:rPr>
              <w:t>1</w:t>
            </w:r>
            <w:r w:rsidRPr="00C159CC">
              <w:rPr>
                <w:rFonts w:ascii="Times New Roman" w:eastAsia="方正兰亭刊黑_GBK" w:hAnsi="Times New Roman" w:cs="Times New Roman"/>
                <w:kern w:val="2"/>
                <w:sz w:val="19"/>
                <w:szCs w:val="19"/>
                <w:lang w:val="en-US" w:bidi="ar-SA"/>
              </w:rPr>
              <w:t>）初始化</w:t>
            </w:r>
            <w:r w:rsidRPr="00C159CC">
              <w:rPr>
                <w:rFonts w:ascii="Times New Roman" w:eastAsia="方正兰亭刊黑_GBK" w:hAnsi="Times New Roman" w:cs="Times New Roman" w:hint="eastAsia"/>
                <w:kern w:val="2"/>
                <w:sz w:val="19"/>
                <w:szCs w:val="19"/>
                <w:lang w:val="en-US" w:bidi="ar-SA"/>
              </w:rPr>
              <w:t>界面</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界面</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Qt</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是在嵌入式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运算单元上的，系统功能介绍界面（初始化界面）如图所示</w:t>
            </w:r>
            <w:r w:rsidRPr="00C159CC">
              <w:rPr>
                <w:rFonts w:ascii="Times New Roman" w:eastAsia="方正兰亭刊黑_GBK" w:hAnsi="Times New Roman" w:cs="Times New Roman" w:hint="eastAsia"/>
                <w:kern w:val="2"/>
                <w:sz w:val="19"/>
                <w:szCs w:val="19"/>
                <w:lang w:val="en-US" w:bidi="ar-SA"/>
              </w:rPr>
              <w:t>。</w:t>
            </w:r>
          </w:p>
          <w:p w:rsidR="00C159CC" w:rsidRPr="00C159CC" w:rsidRDefault="00C159CC" w:rsidP="00C159CC">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159CC">
              <w:rPr>
                <w:rFonts w:ascii="Times New Roman" w:hAnsi="Times New Roman"/>
                <w:noProof/>
                <w:kern w:val="2"/>
                <w:sz w:val="16"/>
                <w:szCs w:val="20"/>
                <w:lang w:val="en-US" w:bidi="ar-SA"/>
              </w:rPr>
              <w:lastRenderedPageBreak/>
              <w:drawing>
                <wp:inline distT="0" distB="0" distL="0" distR="0">
                  <wp:extent cx="3524250" cy="2409825"/>
                  <wp:effectExtent l="19050" t="19050" r="19050" b="285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0" cy="2409825"/>
                          </a:xfrm>
                          <a:prstGeom prst="rect">
                            <a:avLst/>
                          </a:prstGeom>
                          <a:noFill/>
                          <a:ln w="6350" cmpd="sng">
                            <a:solidFill>
                              <a:srgbClr val="000000"/>
                            </a:solidFill>
                            <a:miter lim="800000"/>
                            <a:headEnd/>
                            <a:tailEnd/>
                          </a:ln>
                          <a:effectLst/>
                        </pic:spPr>
                      </pic:pic>
                    </a:graphicData>
                  </a:graphic>
                </wp:inline>
              </w:drawing>
            </w:r>
          </w:p>
          <w:p w:rsidR="00C159CC" w:rsidRPr="00C159CC" w:rsidRDefault="00C159CC" w:rsidP="00C159CC">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159CC">
              <w:rPr>
                <w:rFonts w:ascii="方正兰亭黑_GBK" w:eastAsia="方正兰亭黑_GBK" w:hAnsi="Times New Roman" w:hint="eastAsia"/>
                <w:kern w:val="2"/>
                <w:sz w:val="16"/>
                <w:szCs w:val="20"/>
                <w:lang w:val="en-US" w:bidi="ar-SA"/>
              </w:rPr>
              <w:t>系统功能介绍界面（初始化界面）</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打开应用后的第一个界面是图像识别界面</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在打开应用程序后开始加载过程，在该过程中开启了所有的子线程，包括人工智能线程</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在该线程中，由于在调用过程中加载</w:t>
            </w:r>
            <w:r w:rsidRPr="00C159CC">
              <w:rPr>
                <w:rFonts w:ascii="Times New Roman" w:eastAsia="方正兰亭刊黑_GBK" w:hAnsi="Times New Roman" w:cs="Times New Roman"/>
                <w:kern w:val="2"/>
                <w:sz w:val="19"/>
                <w:szCs w:val="19"/>
                <w:lang w:val="en-US" w:bidi="ar-SA"/>
              </w:rPr>
              <w:t>TensorFlow</w:t>
            </w:r>
            <w:r w:rsidRPr="00C159CC">
              <w:rPr>
                <w:rFonts w:ascii="Times New Roman" w:eastAsia="方正兰亭刊黑_GBK" w:hAnsi="Times New Roman" w:cs="Times New Roman"/>
                <w:kern w:val="2"/>
                <w:sz w:val="19"/>
                <w:szCs w:val="19"/>
                <w:lang w:val="en-US" w:bidi="ar-SA"/>
              </w:rPr>
              <w:t>需要时间，所以需要做一个初始化动画，让初始化显得更加合理。</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hint="eastAsia"/>
                <w:kern w:val="2"/>
                <w:sz w:val="19"/>
                <w:szCs w:val="19"/>
                <w:lang w:val="en-US" w:bidi="ar-SA"/>
              </w:rPr>
              <w:t>2</w:t>
            </w:r>
            <w:r w:rsidRPr="00C159CC">
              <w:rPr>
                <w:rFonts w:ascii="Times New Roman" w:eastAsia="方正兰亭刊黑_GBK" w:hAnsi="Times New Roman" w:cs="Times New Roman" w:hint="eastAsia"/>
                <w:kern w:val="2"/>
                <w:sz w:val="19"/>
                <w:szCs w:val="19"/>
                <w:lang w:val="en-US" w:bidi="ar-SA"/>
              </w:rPr>
              <w:t>）图像识别界面</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hint="eastAsia"/>
                <w:kern w:val="2"/>
                <w:sz w:val="19"/>
                <w:szCs w:val="19"/>
                <w:lang w:val="en-US" w:bidi="ar-SA"/>
              </w:rPr>
            </w:pPr>
            <w:r w:rsidRPr="00C159CC">
              <w:rPr>
                <w:rFonts w:ascii="Times New Roman" w:eastAsia="方正兰亭刊黑_GBK" w:hAnsi="Times New Roman" w:cs="Times New Roman"/>
                <w:kern w:val="2"/>
                <w:sz w:val="19"/>
                <w:szCs w:val="19"/>
                <w:lang w:val="en-US" w:bidi="ar-SA"/>
              </w:rPr>
              <w:t>图像识别界面如图所示</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该界面包括了左侧的仓库显示区，这个区域用于人工智能线程识别后的货物结果显示以及抓取过程中的货物位置显示。</w:t>
            </w:r>
          </w:p>
          <w:p w:rsidR="00C159CC" w:rsidRPr="00C159CC" w:rsidRDefault="00C159CC" w:rsidP="00C159CC">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159CC">
              <w:rPr>
                <w:rFonts w:ascii="Times New Roman" w:hAnsi="Times New Roman"/>
                <w:noProof/>
                <w:kern w:val="2"/>
                <w:sz w:val="16"/>
                <w:szCs w:val="20"/>
                <w:lang w:val="en-US" w:bidi="ar-SA"/>
              </w:rPr>
              <w:drawing>
                <wp:inline distT="0" distB="0" distL="0" distR="0">
                  <wp:extent cx="3524250" cy="2409825"/>
                  <wp:effectExtent l="19050" t="19050" r="19050" b="285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4250" cy="2409825"/>
                          </a:xfrm>
                          <a:prstGeom prst="rect">
                            <a:avLst/>
                          </a:prstGeom>
                          <a:noFill/>
                          <a:ln w="6350" cmpd="sng">
                            <a:solidFill>
                              <a:srgbClr val="000000"/>
                            </a:solidFill>
                            <a:miter lim="800000"/>
                            <a:headEnd/>
                            <a:tailEnd/>
                          </a:ln>
                          <a:effectLst/>
                        </pic:spPr>
                      </pic:pic>
                    </a:graphicData>
                  </a:graphic>
                </wp:inline>
              </w:drawing>
            </w:r>
          </w:p>
          <w:p w:rsidR="00C159CC" w:rsidRPr="00C159CC" w:rsidRDefault="00C159CC" w:rsidP="00C159CC">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hint="eastAsia"/>
                <w:kern w:val="2"/>
                <w:sz w:val="16"/>
                <w:szCs w:val="20"/>
                <w:lang w:val="en-US" w:bidi="ar-SA"/>
              </w:rPr>
            </w:pPr>
            <w:r w:rsidRPr="00C159CC">
              <w:rPr>
                <w:rFonts w:ascii="方正兰亭黑_GBK" w:eastAsia="方正兰亭黑_GBK" w:hAnsi="Times New Roman" w:hint="eastAsia"/>
                <w:kern w:val="2"/>
                <w:sz w:val="16"/>
                <w:szCs w:val="20"/>
                <w:lang w:val="en-US" w:bidi="ar-SA"/>
              </w:rPr>
              <w:t>图像识别界面</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在机械臂控制区，可以获取机械臂当前</w:t>
            </w:r>
            <w:r w:rsidRPr="00C159CC">
              <w:rPr>
                <w:rFonts w:ascii="Times New Roman" w:eastAsia="方正兰亭刊黑_GBK" w:hAnsi="Times New Roman" w:cs="Times New Roman" w:hint="eastAsia"/>
                <w:kern w:val="2"/>
                <w:sz w:val="19"/>
                <w:szCs w:val="19"/>
                <w:lang w:val="en-US" w:bidi="ar-SA"/>
              </w:rPr>
              <w:t>6</w:t>
            </w:r>
            <w:r w:rsidRPr="00C159CC">
              <w:rPr>
                <w:rFonts w:ascii="Times New Roman" w:eastAsia="方正兰亭刊黑_GBK" w:hAnsi="Times New Roman" w:cs="Times New Roman"/>
                <w:kern w:val="2"/>
                <w:sz w:val="19"/>
                <w:szCs w:val="19"/>
                <w:lang w:val="en-US" w:bidi="ar-SA"/>
              </w:rPr>
              <w:t>个舵机的位置数据信息，将</w:t>
            </w:r>
            <w:r w:rsidRPr="00C159CC">
              <w:rPr>
                <w:rFonts w:ascii="Times New Roman" w:eastAsia="方正兰亭刊黑_GBK" w:hAnsi="Times New Roman" w:cs="Times New Roman" w:hint="eastAsia"/>
                <w:kern w:val="2"/>
                <w:sz w:val="19"/>
                <w:szCs w:val="19"/>
                <w:lang w:val="en-US" w:bidi="ar-SA"/>
              </w:rPr>
              <w:t>6</w:t>
            </w:r>
            <w:r w:rsidRPr="00C159CC">
              <w:rPr>
                <w:rFonts w:ascii="Times New Roman" w:eastAsia="方正兰亭刊黑_GBK" w:hAnsi="Times New Roman" w:cs="Times New Roman"/>
                <w:kern w:val="2"/>
                <w:sz w:val="19"/>
                <w:szCs w:val="19"/>
                <w:lang w:val="en-US" w:bidi="ar-SA"/>
              </w:rPr>
              <w:t>个舵机分开控制</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运算单元将控制指令通过串口发送到嵌入式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控制单元上，嵌入式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控制单元对机械臂的</w:t>
            </w:r>
            <w:r w:rsidRPr="00C159CC">
              <w:rPr>
                <w:rFonts w:ascii="Times New Roman" w:eastAsia="方正兰亭刊黑_GBK" w:hAnsi="Times New Roman" w:cs="Times New Roman" w:hint="eastAsia"/>
                <w:kern w:val="2"/>
                <w:sz w:val="19"/>
                <w:szCs w:val="19"/>
                <w:lang w:val="en-US" w:bidi="ar-SA"/>
              </w:rPr>
              <w:t>6</w:t>
            </w:r>
            <w:r w:rsidRPr="00C159CC">
              <w:rPr>
                <w:rFonts w:ascii="Times New Roman" w:eastAsia="方正兰亭刊黑_GBK" w:hAnsi="Times New Roman" w:cs="Times New Roman"/>
                <w:kern w:val="2"/>
                <w:sz w:val="19"/>
                <w:szCs w:val="19"/>
                <w:lang w:val="en-US" w:bidi="ar-SA"/>
              </w:rPr>
              <w:t>个舵机进行控制。</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功能区实现了两个功能，一个是识别抓取，</w:t>
            </w:r>
            <w:r w:rsidRPr="00C159CC">
              <w:rPr>
                <w:rFonts w:ascii="Times New Roman" w:eastAsia="方正兰亭刊黑_GBK" w:hAnsi="Times New Roman" w:cs="Times New Roman" w:hint="eastAsia"/>
                <w:kern w:val="2"/>
                <w:sz w:val="19"/>
                <w:szCs w:val="19"/>
                <w:lang w:val="en-US" w:bidi="ar-SA"/>
              </w:rPr>
              <w:t>另</w:t>
            </w:r>
            <w:r w:rsidRPr="00C159CC">
              <w:rPr>
                <w:rFonts w:ascii="Times New Roman" w:eastAsia="方正兰亭刊黑_GBK" w:hAnsi="Times New Roman" w:cs="Times New Roman"/>
                <w:kern w:val="2"/>
                <w:sz w:val="19"/>
                <w:szCs w:val="19"/>
                <w:lang w:val="en-US" w:bidi="ar-SA"/>
              </w:rPr>
              <w:t>一个是识别找最值。</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在识别抓取中，该系统共有两个仓库，以仓库</w:t>
            </w:r>
            <w:r w:rsidRPr="00C159CC">
              <w:rPr>
                <w:rFonts w:ascii="Times New Roman" w:eastAsia="方正兰亭刊黑_GBK" w:hAnsi="Times New Roman" w:cs="Times New Roman" w:hint="eastAsia"/>
                <w:kern w:val="2"/>
                <w:sz w:val="19"/>
                <w:szCs w:val="19"/>
                <w:lang w:val="en-US" w:bidi="ar-SA"/>
              </w:rPr>
              <w:t>1</w:t>
            </w:r>
            <w:r w:rsidRPr="00C159CC">
              <w:rPr>
                <w:rFonts w:ascii="Times New Roman" w:eastAsia="方正兰亭刊黑_GBK" w:hAnsi="Times New Roman" w:cs="Times New Roman"/>
                <w:kern w:val="2"/>
                <w:sz w:val="19"/>
                <w:szCs w:val="19"/>
                <w:lang w:val="en-US" w:bidi="ar-SA"/>
              </w:rPr>
              <w:t>为识别仓库，</w:t>
            </w:r>
            <w:r w:rsidRPr="00C159CC">
              <w:rPr>
                <w:rFonts w:ascii="Times New Roman" w:eastAsia="方正兰亭刊黑_GBK" w:hAnsi="Times New Roman" w:cs="Times New Roman" w:hint="eastAsia"/>
                <w:kern w:val="2"/>
                <w:sz w:val="19"/>
                <w:szCs w:val="19"/>
                <w:lang w:val="en-US" w:bidi="ar-SA"/>
              </w:rPr>
              <w:t>以</w:t>
            </w:r>
            <w:r w:rsidRPr="00C159CC">
              <w:rPr>
                <w:rFonts w:ascii="Times New Roman" w:eastAsia="方正兰亭刊黑_GBK" w:hAnsi="Times New Roman" w:cs="Times New Roman"/>
                <w:kern w:val="2"/>
                <w:sz w:val="19"/>
                <w:szCs w:val="19"/>
                <w:lang w:val="en-US" w:bidi="ar-SA"/>
              </w:rPr>
              <w:t>仓库</w:t>
            </w:r>
            <w:r w:rsidRPr="00C159CC">
              <w:rPr>
                <w:rFonts w:ascii="Times New Roman" w:eastAsia="方正兰亭刊黑_GBK" w:hAnsi="Times New Roman" w:cs="Times New Roman" w:hint="eastAsia"/>
                <w:kern w:val="2"/>
                <w:sz w:val="19"/>
                <w:szCs w:val="19"/>
                <w:lang w:val="en-US" w:bidi="ar-SA"/>
              </w:rPr>
              <w:t>2</w:t>
            </w:r>
            <w:r w:rsidRPr="00C159CC">
              <w:rPr>
                <w:rFonts w:ascii="Times New Roman" w:eastAsia="方正兰亭刊黑_GBK" w:hAnsi="Times New Roman" w:cs="Times New Roman"/>
                <w:kern w:val="2"/>
                <w:sz w:val="19"/>
                <w:szCs w:val="19"/>
                <w:lang w:val="en-US" w:bidi="ar-SA"/>
              </w:rPr>
              <w:t>为抓取仓库</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这里的功能实现过程为：用户在界面上选择识别仓库</w:t>
            </w:r>
            <w:r w:rsidRPr="00C159CC">
              <w:rPr>
                <w:rFonts w:ascii="Times New Roman" w:eastAsia="方正兰亭刊黑_GBK" w:hAnsi="Times New Roman" w:cs="Times New Roman" w:hint="eastAsia"/>
                <w:kern w:val="2"/>
                <w:sz w:val="19"/>
                <w:szCs w:val="19"/>
                <w:lang w:val="en-US" w:bidi="ar-SA"/>
              </w:rPr>
              <w:t>1</w:t>
            </w:r>
            <w:r w:rsidRPr="00C159CC">
              <w:rPr>
                <w:rFonts w:ascii="Times New Roman" w:eastAsia="方正兰亭刊黑_GBK" w:hAnsi="Times New Roman" w:cs="Times New Roman"/>
                <w:kern w:val="2"/>
                <w:sz w:val="19"/>
                <w:szCs w:val="19"/>
                <w:lang w:val="en-US" w:bidi="ar-SA"/>
              </w:rPr>
              <w:t>货物，主线程收到该指令后发送命令给人工智能线程，人工智能线程做完识别后将结果返回主线程，主线程在仓库区显示结果，并且实时检测起始位置和终止位置的变动，如果用户选择了位置移动，就将移动命令发送给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控制单元，进而控制机械臂进行抓取。</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在识别找最值中，用户可以选择找最大值或者最小值，选择后主线程将命令发送给人工智能线程，人工智能线程做完识别后</w:t>
            </w:r>
            <w:r w:rsidRPr="00C159CC">
              <w:rPr>
                <w:rFonts w:ascii="Times New Roman" w:eastAsia="方正兰亭刊黑_GBK" w:hAnsi="Times New Roman" w:cs="Times New Roman" w:hint="eastAsia"/>
                <w:kern w:val="2"/>
                <w:sz w:val="19"/>
                <w:szCs w:val="19"/>
                <w:lang w:val="en-US" w:bidi="ar-SA"/>
              </w:rPr>
              <w:t>将</w:t>
            </w:r>
            <w:r w:rsidRPr="00C159CC">
              <w:rPr>
                <w:rFonts w:ascii="Times New Roman" w:eastAsia="方正兰亭刊黑_GBK" w:hAnsi="Times New Roman" w:cs="Times New Roman"/>
                <w:kern w:val="2"/>
                <w:sz w:val="19"/>
                <w:szCs w:val="19"/>
                <w:lang w:val="en-US" w:bidi="ar-SA"/>
              </w:rPr>
              <w:t>结果返回主线程，主线程在仓库区显示结果，同时找结果的最值</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找到结果的最值后，将发送抓取命令给嵌入式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lastRenderedPageBreak/>
              <w:t>在摄像头显示区中，可以打开摄像头查看摄像头捕捉到的内容</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当然，在本系统中</w:t>
            </w:r>
            <w:r w:rsidRPr="00C159CC">
              <w:rPr>
                <w:rFonts w:ascii="Times New Roman" w:eastAsia="方正兰亭刊黑_GBK" w:hAnsi="Times New Roman" w:cs="Times New Roman" w:hint="eastAsia"/>
                <w:kern w:val="2"/>
                <w:sz w:val="19"/>
                <w:szCs w:val="19"/>
                <w:lang w:val="en-US" w:bidi="ar-SA"/>
              </w:rPr>
              <w:t>，在</w:t>
            </w:r>
            <w:r w:rsidRPr="00C159CC">
              <w:rPr>
                <w:rFonts w:ascii="Times New Roman" w:eastAsia="方正兰亭刊黑_GBK" w:hAnsi="Times New Roman" w:cs="Times New Roman"/>
                <w:kern w:val="2"/>
                <w:sz w:val="19"/>
                <w:szCs w:val="19"/>
                <w:lang w:val="en-US" w:bidi="ar-SA"/>
              </w:rPr>
              <w:t>尝试所有关于图像识别的功能之前都需要先打开摄像头并显示为</w:t>
            </w:r>
            <w:r w:rsidRPr="00C159CC">
              <w:rPr>
                <w:rFonts w:ascii="Times New Roman" w:eastAsia="方正兰亭刊黑_GBK" w:hAnsi="Times New Roman" w:cs="Times New Roman"/>
                <w:kern w:val="2"/>
                <w:sz w:val="19"/>
                <w:szCs w:val="19"/>
                <w:lang w:val="en-US" w:bidi="ar-SA"/>
              </w:rPr>
              <w:t>RGB</w:t>
            </w:r>
            <w:r w:rsidRPr="00C159CC">
              <w:rPr>
                <w:rFonts w:ascii="Times New Roman" w:eastAsia="方正兰亭刊黑_GBK" w:hAnsi="Times New Roman" w:cs="Times New Roman"/>
                <w:kern w:val="2"/>
                <w:sz w:val="19"/>
                <w:szCs w:val="19"/>
                <w:lang w:val="en-US" w:bidi="ar-SA"/>
              </w:rPr>
              <w:t>图，图像的捕捉任务由</w:t>
            </w:r>
            <w:r w:rsidRPr="00C159CC">
              <w:rPr>
                <w:rFonts w:ascii="Times New Roman" w:eastAsia="方正兰亭刊黑_GBK" w:hAnsi="Times New Roman" w:cs="Times New Roman"/>
                <w:kern w:val="2"/>
                <w:sz w:val="19"/>
                <w:szCs w:val="19"/>
                <w:lang w:val="en-US" w:bidi="ar-SA"/>
              </w:rPr>
              <w:t>C++</w:t>
            </w:r>
            <w:r w:rsidRPr="00C159CC">
              <w:rPr>
                <w:rFonts w:ascii="Times New Roman" w:eastAsia="方正兰亭刊黑_GBK" w:hAnsi="Times New Roman" w:cs="Times New Roman"/>
                <w:kern w:val="2"/>
                <w:sz w:val="19"/>
                <w:szCs w:val="19"/>
                <w:lang w:val="en-US" w:bidi="ar-SA"/>
              </w:rPr>
              <w:t>完成，</w:t>
            </w:r>
            <w:r w:rsidRPr="00C159CC">
              <w:rPr>
                <w:rFonts w:ascii="Times New Roman" w:eastAsia="方正兰亭刊黑_GBK" w:hAnsi="Times New Roman" w:cs="Times New Roman"/>
                <w:kern w:val="2"/>
                <w:sz w:val="19"/>
                <w:szCs w:val="19"/>
                <w:lang w:val="en-US" w:bidi="ar-SA"/>
              </w:rPr>
              <w:t>Python</w:t>
            </w:r>
            <w:r w:rsidRPr="00C159CC">
              <w:rPr>
                <w:rFonts w:ascii="Times New Roman" w:eastAsia="方正兰亭刊黑_GBK" w:hAnsi="Times New Roman" w:cs="Times New Roman"/>
                <w:kern w:val="2"/>
                <w:sz w:val="19"/>
                <w:szCs w:val="19"/>
                <w:lang w:val="en-US" w:bidi="ar-SA"/>
              </w:rPr>
              <w:t>将</w:t>
            </w:r>
            <w:r w:rsidRPr="00C159CC">
              <w:rPr>
                <w:rFonts w:ascii="Times New Roman" w:eastAsia="方正兰亭刊黑_GBK" w:hAnsi="Times New Roman" w:cs="Times New Roman"/>
                <w:kern w:val="2"/>
                <w:sz w:val="19"/>
                <w:szCs w:val="19"/>
                <w:lang w:val="en-US" w:bidi="ar-SA"/>
              </w:rPr>
              <w:t>C++</w:t>
            </w:r>
            <w:r w:rsidRPr="00C159CC">
              <w:rPr>
                <w:rFonts w:ascii="Times New Roman" w:eastAsia="方正兰亭刊黑_GBK" w:hAnsi="Times New Roman" w:cs="Times New Roman"/>
                <w:kern w:val="2"/>
                <w:sz w:val="19"/>
                <w:szCs w:val="19"/>
                <w:lang w:val="en-US" w:bidi="ar-SA"/>
              </w:rPr>
              <w:t>拍摄到的内容进行预处理和识别。摄像头显示区</w:t>
            </w:r>
            <w:r w:rsidRPr="00C159CC">
              <w:rPr>
                <w:rFonts w:ascii="Times New Roman" w:eastAsia="方正兰亭刊黑_GBK" w:hAnsi="Times New Roman" w:cs="Times New Roman" w:hint="eastAsia"/>
                <w:kern w:val="2"/>
                <w:sz w:val="19"/>
                <w:szCs w:val="19"/>
                <w:lang w:val="en-US" w:bidi="ar-SA"/>
              </w:rPr>
              <w:t>可</w:t>
            </w:r>
            <w:r w:rsidRPr="00C159CC">
              <w:rPr>
                <w:rFonts w:ascii="Times New Roman" w:eastAsia="方正兰亭刊黑_GBK" w:hAnsi="Times New Roman" w:cs="Times New Roman"/>
                <w:kern w:val="2"/>
                <w:sz w:val="19"/>
                <w:szCs w:val="19"/>
                <w:lang w:val="en-US" w:bidi="ar-SA"/>
              </w:rPr>
              <w:t>将摄像头捕捉到的内容进行实时显示，当前捕捉到的画面可以显示为灰度图和二值化图。</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hint="eastAsia"/>
                <w:kern w:val="2"/>
                <w:sz w:val="19"/>
                <w:szCs w:val="19"/>
                <w:lang w:val="en-US" w:bidi="ar-SA"/>
              </w:rPr>
              <w:t>3</w:t>
            </w:r>
            <w:r w:rsidRPr="00C159CC">
              <w:rPr>
                <w:rFonts w:ascii="Times New Roman" w:eastAsia="方正兰亭刊黑_GBK" w:hAnsi="Times New Roman" w:cs="Times New Roman" w:hint="eastAsia"/>
                <w:kern w:val="2"/>
                <w:sz w:val="19"/>
                <w:szCs w:val="19"/>
                <w:lang w:val="en-US" w:bidi="ar-SA"/>
              </w:rPr>
              <w:t>）语音识别</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hint="eastAsia"/>
                <w:kern w:val="2"/>
                <w:sz w:val="19"/>
                <w:szCs w:val="19"/>
                <w:lang w:val="en-US" w:bidi="ar-SA"/>
              </w:rPr>
              <w:t>界面</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bookmarkStart w:id="0" w:name="_Hlk22568245"/>
            <w:r w:rsidRPr="00C159CC">
              <w:rPr>
                <w:rFonts w:ascii="Times New Roman" w:eastAsia="方正兰亭刊黑_GBK" w:hAnsi="Times New Roman" w:cs="Times New Roman"/>
                <w:kern w:val="2"/>
                <w:sz w:val="19"/>
                <w:szCs w:val="19"/>
                <w:lang w:val="en-US" w:bidi="ar-SA"/>
              </w:rPr>
              <w:t>语音识别</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界面</w:t>
            </w:r>
            <w:bookmarkEnd w:id="0"/>
            <w:r w:rsidRPr="00C159CC">
              <w:rPr>
                <w:rFonts w:ascii="Times New Roman" w:eastAsia="方正兰亭刊黑_GBK" w:hAnsi="Times New Roman" w:cs="Times New Roman"/>
                <w:kern w:val="2"/>
                <w:sz w:val="19"/>
                <w:szCs w:val="19"/>
                <w:lang w:val="en-US" w:bidi="ar-SA"/>
              </w:rPr>
              <w:t>如图所示</w:t>
            </w:r>
            <w:r w:rsidRPr="00C159CC">
              <w:rPr>
                <w:rFonts w:ascii="Times New Roman" w:eastAsia="方正兰亭刊黑_GBK" w:hAnsi="Times New Roman" w:cs="Times New Roman" w:hint="eastAsia"/>
                <w:kern w:val="2"/>
                <w:sz w:val="19"/>
                <w:szCs w:val="19"/>
                <w:lang w:val="en-US" w:bidi="ar-SA"/>
              </w:rPr>
              <w:t>。该</w:t>
            </w:r>
            <w:r w:rsidRPr="00C159CC">
              <w:rPr>
                <w:rFonts w:ascii="Times New Roman" w:eastAsia="方正兰亭刊黑_GBK" w:hAnsi="Times New Roman" w:cs="Times New Roman"/>
                <w:kern w:val="2"/>
                <w:sz w:val="19"/>
                <w:szCs w:val="19"/>
                <w:lang w:val="en-US" w:bidi="ar-SA"/>
              </w:rPr>
              <w:t>界面也有摄像头显示区，这个区域</w:t>
            </w:r>
            <w:r w:rsidRPr="00C159CC">
              <w:rPr>
                <w:rFonts w:ascii="Times New Roman" w:eastAsia="方正兰亭刊黑_GBK" w:hAnsi="Times New Roman" w:cs="Times New Roman" w:hint="eastAsia"/>
                <w:kern w:val="2"/>
                <w:sz w:val="19"/>
                <w:szCs w:val="19"/>
                <w:lang w:val="en-US" w:bidi="ar-SA"/>
              </w:rPr>
              <w:t>的</w:t>
            </w:r>
            <w:r w:rsidRPr="00C159CC">
              <w:rPr>
                <w:rFonts w:ascii="Times New Roman" w:eastAsia="方正兰亭刊黑_GBK" w:hAnsi="Times New Roman" w:cs="Times New Roman"/>
                <w:kern w:val="2"/>
                <w:sz w:val="19"/>
                <w:szCs w:val="19"/>
                <w:lang w:val="en-US" w:bidi="ar-SA"/>
              </w:rPr>
              <w:t>功能</w:t>
            </w:r>
            <w:r w:rsidRPr="00C159CC">
              <w:rPr>
                <w:rFonts w:ascii="Times New Roman" w:eastAsia="方正兰亭刊黑_GBK" w:hAnsi="Times New Roman" w:cs="Times New Roman" w:hint="eastAsia"/>
                <w:kern w:val="2"/>
                <w:sz w:val="19"/>
                <w:szCs w:val="19"/>
                <w:lang w:val="en-US" w:bidi="ar-SA"/>
              </w:rPr>
              <w:t>与</w:t>
            </w:r>
            <w:r w:rsidRPr="00C159CC">
              <w:rPr>
                <w:rFonts w:ascii="Times New Roman" w:eastAsia="方正兰亭刊黑_GBK" w:hAnsi="Times New Roman" w:cs="Times New Roman"/>
                <w:kern w:val="2"/>
                <w:sz w:val="19"/>
                <w:szCs w:val="19"/>
                <w:lang w:val="en-US" w:bidi="ar-SA"/>
              </w:rPr>
              <w:t>图像识别界面</w:t>
            </w:r>
            <w:r w:rsidRPr="00C159CC">
              <w:rPr>
                <w:rFonts w:ascii="Times New Roman" w:eastAsia="方正兰亭刊黑_GBK" w:hAnsi="Times New Roman" w:cs="Times New Roman" w:hint="eastAsia"/>
                <w:kern w:val="2"/>
                <w:sz w:val="19"/>
                <w:szCs w:val="19"/>
                <w:lang w:val="en-US" w:bidi="ar-SA"/>
              </w:rPr>
              <w:t>中的该区域功能</w:t>
            </w:r>
            <w:r w:rsidRPr="00C159CC">
              <w:rPr>
                <w:rFonts w:ascii="Times New Roman" w:eastAsia="方正兰亭刊黑_GBK" w:hAnsi="Times New Roman" w:cs="Times New Roman"/>
                <w:kern w:val="2"/>
                <w:sz w:val="19"/>
                <w:szCs w:val="19"/>
                <w:lang w:val="en-US" w:bidi="ar-SA"/>
              </w:rPr>
              <w:t>一样用于识别，但是这里的识别是将结果发送给</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端进行显示。</w:t>
            </w:r>
          </w:p>
          <w:p w:rsidR="00C159CC" w:rsidRPr="00C159CC" w:rsidRDefault="00C159CC" w:rsidP="00C159CC">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159CC">
              <w:rPr>
                <w:rFonts w:ascii="Times New Roman" w:hAnsi="Times New Roman"/>
                <w:noProof/>
                <w:kern w:val="2"/>
                <w:sz w:val="16"/>
                <w:szCs w:val="20"/>
                <w:lang w:val="en-US" w:bidi="ar-SA"/>
              </w:rPr>
              <w:drawing>
                <wp:inline distT="0" distB="0" distL="0" distR="0">
                  <wp:extent cx="3524250" cy="2400300"/>
                  <wp:effectExtent l="19050" t="19050" r="19050" b="190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4250" cy="2400300"/>
                          </a:xfrm>
                          <a:prstGeom prst="rect">
                            <a:avLst/>
                          </a:prstGeom>
                          <a:noFill/>
                          <a:ln w="6350" cmpd="sng">
                            <a:solidFill>
                              <a:srgbClr val="000000"/>
                            </a:solidFill>
                            <a:miter lim="800000"/>
                            <a:headEnd/>
                            <a:tailEnd/>
                          </a:ln>
                          <a:effectLst/>
                        </pic:spPr>
                      </pic:pic>
                    </a:graphicData>
                  </a:graphic>
                </wp:inline>
              </w:drawing>
            </w:r>
          </w:p>
          <w:p w:rsidR="00C159CC" w:rsidRPr="00C159CC" w:rsidRDefault="00C159CC" w:rsidP="00C159CC">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159CC">
              <w:rPr>
                <w:rFonts w:ascii="方正兰亭黑_GBK" w:eastAsia="方正兰亭黑_GBK" w:hAnsi="Times New Roman" w:hint="eastAsia"/>
                <w:kern w:val="2"/>
                <w:sz w:val="16"/>
                <w:szCs w:val="20"/>
                <w:lang w:val="en-US" w:bidi="ar-SA"/>
              </w:rPr>
              <w:t>语音识别+AR界面</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在语音识别区中，</w:t>
            </w:r>
            <w:r w:rsidRPr="00C159CC">
              <w:rPr>
                <w:rFonts w:ascii="Times New Roman" w:eastAsia="方正兰亭刊黑_GBK" w:hAnsi="Times New Roman" w:cs="Times New Roman" w:hint="eastAsia"/>
                <w:kern w:val="2"/>
                <w:sz w:val="19"/>
                <w:szCs w:val="19"/>
                <w:lang w:val="en-US" w:bidi="ar-SA"/>
              </w:rPr>
              <w:t>等待</w:t>
            </w:r>
            <w:r w:rsidRPr="00C159CC">
              <w:rPr>
                <w:rFonts w:ascii="Times New Roman" w:eastAsia="方正兰亭刊黑_GBK" w:hAnsi="Times New Roman" w:cs="Times New Roman"/>
                <w:kern w:val="2"/>
                <w:sz w:val="19"/>
                <w:szCs w:val="19"/>
                <w:lang w:val="en-US" w:bidi="ar-SA"/>
              </w:rPr>
              <w:t>两种控制方式的按键</w:t>
            </w:r>
            <w:r w:rsidRPr="00C159CC">
              <w:rPr>
                <w:rFonts w:ascii="Times New Roman" w:eastAsia="方正兰亭刊黑_GBK" w:hAnsi="Times New Roman" w:cs="Times New Roman" w:hint="eastAsia"/>
                <w:kern w:val="2"/>
                <w:sz w:val="19"/>
                <w:szCs w:val="19"/>
                <w:lang w:val="en-US" w:bidi="ar-SA"/>
              </w:rPr>
              <w:t>按下</w:t>
            </w:r>
            <w:r w:rsidRPr="00C159CC">
              <w:rPr>
                <w:rFonts w:ascii="Times New Roman" w:eastAsia="方正兰亭刊黑_GBK" w:hAnsi="Times New Roman" w:cs="Times New Roman"/>
                <w:kern w:val="2"/>
                <w:sz w:val="19"/>
                <w:szCs w:val="19"/>
                <w:lang w:val="en-US" w:bidi="ar-SA"/>
              </w:rPr>
              <w:t>，检测到按键按下后开始录音，按键</w:t>
            </w:r>
            <w:r w:rsidRPr="00C159CC">
              <w:rPr>
                <w:rFonts w:ascii="Times New Roman" w:eastAsia="方正兰亭刊黑_GBK" w:hAnsi="Times New Roman" w:cs="Times New Roman" w:hint="eastAsia"/>
                <w:kern w:val="2"/>
                <w:sz w:val="19"/>
                <w:szCs w:val="19"/>
                <w:lang w:val="en-US" w:bidi="ar-SA"/>
              </w:rPr>
              <w:t>弹</w:t>
            </w:r>
            <w:r w:rsidRPr="00C159CC">
              <w:rPr>
                <w:rFonts w:ascii="Times New Roman" w:eastAsia="方正兰亭刊黑_GBK" w:hAnsi="Times New Roman" w:cs="Times New Roman"/>
                <w:kern w:val="2"/>
                <w:sz w:val="19"/>
                <w:szCs w:val="19"/>
                <w:lang w:val="en-US" w:bidi="ar-SA"/>
              </w:rPr>
              <w:t>起后结束录音</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同时将识别指令从主线程传输到人工智能线程，在该线程中进行语音识别和关键词检测，检测后如果识别到关键词</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就将结果返回给主线程，随后主线程将数据通过串口发送到嵌入式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控制单元，实现控制。</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在</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控制区，需要将手机和嵌入式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控制单元直接连接，在连接之前</w:t>
            </w:r>
            <w:r w:rsidRPr="00C159CC">
              <w:rPr>
                <w:rFonts w:ascii="Times New Roman" w:eastAsia="方正兰亭刊黑_GBK" w:hAnsi="Times New Roman" w:cs="Times New Roman" w:hint="eastAsia"/>
                <w:kern w:val="2"/>
                <w:sz w:val="19"/>
                <w:szCs w:val="19"/>
                <w:lang w:val="en-US" w:bidi="ar-SA"/>
              </w:rPr>
              <w:t>应</w:t>
            </w:r>
            <w:r w:rsidRPr="00C159CC">
              <w:rPr>
                <w:rFonts w:ascii="Times New Roman" w:eastAsia="方正兰亭刊黑_GBK" w:hAnsi="Times New Roman" w:cs="Times New Roman"/>
                <w:kern w:val="2"/>
                <w:sz w:val="19"/>
                <w:szCs w:val="19"/>
                <w:lang w:val="en-US" w:bidi="ar-SA"/>
              </w:rPr>
              <w:t>获取嵌入式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运算单元以及</w:t>
            </w:r>
            <w:r w:rsidRPr="00C159CC">
              <w:rPr>
                <w:rFonts w:ascii="Times New Roman" w:eastAsia="方正兰亭刊黑_GBK" w:hAnsi="Times New Roman" w:cs="Times New Roman" w:hint="eastAsia"/>
                <w:kern w:val="2"/>
                <w:sz w:val="19"/>
                <w:szCs w:val="19"/>
                <w:lang w:val="en-US" w:bidi="ar-SA"/>
              </w:rPr>
              <w:t>嵌入式</w:t>
            </w:r>
            <w:r w:rsidRPr="00C159CC">
              <w:rPr>
                <w:rFonts w:ascii="Times New Roman" w:eastAsia="方正兰亭刊黑_GBK" w:hAnsi="Times New Roman" w:cs="Times New Roman" w:hint="eastAsia"/>
                <w:kern w:val="2"/>
                <w:sz w:val="19"/>
                <w:szCs w:val="19"/>
                <w:lang w:val="en-US" w:bidi="ar-SA"/>
              </w:rPr>
              <w:t>A</w:t>
            </w:r>
            <w:r w:rsidRPr="00C159CC">
              <w:rPr>
                <w:rFonts w:ascii="Times New Roman" w:eastAsia="方正兰亭刊黑_GBK" w:hAnsi="Times New Roman" w:cs="Times New Roman"/>
                <w:kern w:val="2"/>
                <w:sz w:val="19"/>
                <w:szCs w:val="19"/>
                <w:lang w:val="en-US" w:bidi="ar-SA"/>
              </w:rPr>
              <w:t>I</w:t>
            </w:r>
            <w:r w:rsidRPr="00C159CC">
              <w:rPr>
                <w:rFonts w:ascii="Times New Roman" w:eastAsia="方正兰亭刊黑_GBK" w:hAnsi="Times New Roman" w:cs="Times New Roman" w:hint="eastAsia"/>
                <w:kern w:val="2"/>
                <w:sz w:val="19"/>
                <w:szCs w:val="19"/>
                <w:lang w:val="en-US" w:bidi="ar-SA"/>
              </w:rPr>
              <w:t>控制单元的</w:t>
            </w:r>
            <w:r w:rsidRPr="00C159CC">
              <w:rPr>
                <w:rFonts w:ascii="Times New Roman" w:eastAsia="方正兰亭刊黑_GBK" w:hAnsi="Times New Roman" w:cs="Times New Roman"/>
                <w:kern w:val="2"/>
                <w:sz w:val="19"/>
                <w:szCs w:val="19"/>
                <w:lang w:val="en-US" w:bidi="ar-SA"/>
              </w:rPr>
              <w:t>IP</w:t>
            </w:r>
            <w:r w:rsidRPr="00C159CC">
              <w:rPr>
                <w:rFonts w:ascii="Times New Roman" w:eastAsia="方正兰亭刊黑_GBK" w:hAnsi="Times New Roman" w:cs="Times New Roman"/>
                <w:kern w:val="2"/>
                <w:sz w:val="19"/>
                <w:szCs w:val="19"/>
                <w:lang w:val="en-US" w:bidi="ar-SA"/>
              </w:rPr>
              <w:t>地址</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端连接嵌入式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运算单元，同时嵌入式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w:t>
            </w:r>
            <w:r w:rsidRPr="00C159CC">
              <w:rPr>
                <w:rFonts w:ascii="Times New Roman" w:eastAsia="方正兰亭刊黑_GBK" w:hAnsi="Times New Roman" w:cs="Times New Roman"/>
                <w:spacing w:val="3"/>
                <w:kern w:val="2"/>
                <w:sz w:val="19"/>
                <w:szCs w:val="19"/>
                <w:lang w:val="en-US" w:bidi="ar-SA"/>
              </w:rPr>
              <w:t>单元将嵌入式</w:t>
            </w:r>
            <w:r w:rsidRPr="00C159CC">
              <w:rPr>
                <w:rFonts w:ascii="Times New Roman" w:eastAsia="方正兰亭刊黑_GBK" w:hAnsi="Times New Roman" w:cs="Times New Roman"/>
                <w:spacing w:val="3"/>
                <w:kern w:val="2"/>
                <w:sz w:val="19"/>
                <w:szCs w:val="19"/>
                <w:lang w:val="en-US" w:bidi="ar-SA"/>
              </w:rPr>
              <w:t>AI</w:t>
            </w:r>
            <w:r w:rsidRPr="00C159CC">
              <w:rPr>
                <w:rFonts w:ascii="Times New Roman" w:eastAsia="方正兰亭刊黑_GBK" w:hAnsi="Times New Roman" w:cs="Times New Roman"/>
                <w:spacing w:val="3"/>
                <w:kern w:val="2"/>
                <w:sz w:val="19"/>
                <w:szCs w:val="19"/>
                <w:lang w:val="en-US" w:bidi="ar-SA"/>
              </w:rPr>
              <w:t>控制单元的</w:t>
            </w:r>
            <w:r w:rsidRPr="00C159CC">
              <w:rPr>
                <w:rFonts w:ascii="Times New Roman" w:eastAsia="方正兰亭刊黑_GBK" w:hAnsi="Times New Roman" w:cs="Times New Roman"/>
                <w:spacing w:val="3"/>
                <w:kern w:val="2"/>
                <w:sz w:val="19"/>
                <w:szCs w:val="19"/>
                <w:lang w:val="en-US" w:bidi="ar-SA"/>
              </w:rPr>
              <w:t>IP</w:t>
            </w:r>
            <w:r w:rsidRPr="00C159CC">
              <w:rPr>
                <w:rFonts w:ascii="Times New Roman" w:eastAsia="方正兰亭刊黑_GBK" w:hAnsi="Times New Roman" w:cs="Times New Roman"/>
                <w:spacing w:val="3"/>
                <w:kern w:val="2"/>
                <w:sz w:val="19"/>
                <w:szCs w:val="19"/>
                <w:lang w:val="en-US" w:bidi="ar-SA"/>
              </w:rPr>
              <w:t>发送出去，</w:t>
            </w:r>
            <w:r w:rsidRPr="00C159CC">
              <w:rPr>
                <w:rFonts w:ascii="Times New Roman" w:eastAsia="方正兰亭刊黑_GBK" w:hAnsi="Times New Roman" w:cs="Times New Roman"/>
                <w:spacing w:val="3"/>
                <w:kern w:val="2"/>
                <w:sz w:val="19"/>
                <w:szCs w:val="19"/>
                <w:lang w:val="en-US" w:bidi="ar-SA"/>
              </w:rPr>
              <w:t>AR</w:t>
            </w:r>
            <w:r w:rsidRPr="00C159CC">
              <w:rPr>
                <w:rFonts w:ascii="Times New Roman" w:eastAsia="方正兰亭刊黑_GBK" w:hAnsi="Times New Roman" w:cs="Times New Roman"/>
                <w:spacing w:val="3"/>
                <w:kern w:val="2"/>
                <w:sz w:val="19"/>
                <w:szCs w:val="19"/>
                <w:lang w:val="en-US" w:bidi="ar-SA"/>
              </w:rPr>
              <w:t>端接</w:t>
            </w:r>
            <w:r w:rsidRPr="00C159CC">
              <w:rPr>
                <w:rFonts w:ascii="Times New Roman" w:eastAsia="方正兰亭刊黑_GBK" w:hAnsi="Times New Roman" w:cs="Times New Roman" w:hint="eastAsia"/>
                <w:spacing w:val="3"/>
                <w:kern w:val="2"/>
                <w:sz w:val="19"/>
                <w:szCs w:val="19"/>
                <w:lang w:val="en-US" w:bidi="ar-SA"/>
              </w:rPr>
              <w:t>收</w:t>
            </w:r>
            <w:r w:rsidRPr="00C159CC">
              <w:rPr>
                <w:rFonts w:ascii="Times New Roman" w:eastAsia="方正兰亭刊黑_GBK" w:hAnsi="Times New Roman" w:cs="Times New Roman"/>
                <w:spacing w:val="3"/>
                <w:kern w:val="2"/>
                <w:sz w:val="19"/>
                <w:szCs w:val="19"/>
                <w:lang w:val="en-US" w:bidi="ar-SA"/>
              </w:rPr>
              <w:t>到后与嵌入式</w:t>
            </w:r>
            <w:r w:rsidRPr="00C159CC">
              <w:rPr>
                <w:rFonts w:ascii="Times New Roman" w:eastAsia="方正兰亭刊黑_GBK" w:hAnsi="Times New Roman" w:cs="Times New Roman"/>
                <w:spacing w:val="3"/>
                <w:kern w:val="2"/>
                <w:sz w:val="19"/>
                <w:szCs w:val="19"/>
                <w:lang w:val="en-US" w:bidi="ar-SA"/>
              </w:rPr>
              <w:t>AI</w:t>
            </w:r>
            <w:r w:rsidRPr="00C159CC">
              <w:rPr>
                <w:rFonts w:ascii="Times New Roman" w:eastAsia="方正兰亭刊黑_GBK" w:hAnsi="Times New Roman" w:cs="Times New Roman"/>
                <w:spacing w:val="3"/>
                <w:kern w:val="2"/>
                <w:sz w:val="19"/>
                <w:szCs w:val="19"/>
                <w:lang w:val="en-US" w:bidi="ar-SA"/>
              </w:rPr>
              <w:t>控制单元完成绑定，</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控制单元成为一套系统。</w:t>
            </w:r>
          </w:p>
          <w:p w:rsidR="00C159CC" w:rsidRPr="00C159CC" w:rsidRDefault="00C159CC" w:rsidP="00C159CC">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159CC">
              <w:rPr>
                <w:rFonts w:ascii="方正兰亭中黑_GBK" w:eastAsia="方正兰亭中黑_GBK" w:hAnsi="Times New Roman" w:cs="Times New Roman"/>
                <w:kern w:val="2"/>
                <w:sz w:val="19"/>
                <w:szCs w:val="19"/>
                <w:lang w:val="en-US" w:bidi="ar-SA"/>
              </w:rPr>
              <w:t>3．人工智能设计思路</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hint="eastAsia"/>
                <w:kern w:val="2"/>
                <w:sz w:val="19"/>
                <w:szCs w:val="19"/>
                <w:lang w:val="en-US" w:bidi="ar-SA"/>
              </w:rPr>
              <w:t>本系统的</w:t>
            </w:r>
            <w:r w:rsidRPr="00C159CC">
              <w:rPr>
                <w:rFonts w:ascii="Times New Roman" w:eastAsia="方正兰亭刊黑_GBK" w:hAnsi="Times New Roman" w:cs="Times New Roman"/>
                <w:kern w:val="2"/>
                <w:sz w:val="19"/>
                <w:szCs w:val="19"/>
                <w:lang w:val="en-US" w:bidi="ar-SA"/>
              </w:rPr>
              <w:t>人工智能</w:t>
            </w:r>
            <w:r w:rsidRPr="00C159CC">
              <w:rPr>
                <w:rFonts w:ascii="Times New Roman" w:eastAsia="方正兰亭刊黑_GBK" w:hAnsi="Times New Roman" w:cs="Times New Roman" w:hint="eastAsia"/>
                <w:kern w:val="2"/>
                <w:sz w:val="19"/>
                <w:szCs w:val="19"/>
                <w:lang w:val="en-US" w:bidi="ar-SA"/>
              </w:rPr>
              <w:t>学习开发</w:t>
            </w:r>
            <w:r w:rsidRPr="00C159CC">
              <w:rPr>
                <w:rFonts w:ascii="Times New Roman" w:eastAsia="方正兰亭刊黑_GBK" w:hAnsi="Times New Roman" w:cs="Times New Roman"/>
                <w:kern w:val="2"/>
                <w:sz w:val="19"/>
                <w:szCs w:val="19"/>
                <w:lang w:val="en-US" w:bidi="ar-SA"/>
              </w:rPr>
              <w:t>主要</w:t>
            </w:r>
            <w:r w:rsidRPr="00C159CC">
              <w:rPr>
                <w:rFonts w:ascii="Times New Roman" w:eastAsia="方正兰亭刊黑_GBK" w:hAnsi="Times New Roman" w:cs="Times New Roman" w:hint="eastAsia"/>
                <w:kern w:val="2"/>
                <w:sz w:val="19"/>
                <w:szCs w:val="19"/>
                <w:lang w:val="en-US" w:bidi="ar-SA"/>
              </w:rPr>
              <w:t>针对</w:t>
            </w:r>
            <w:r w:rsidRPr="00C159CC">
              <w:rPr>
                <w:rFonts w:ascii="Times New Roman" w:eastAsia="方正兰亭刊黑_GBK" w:hAnsi="Times New Roman" w:cs="Times New Roman"/>
                <w:kern w:val="2"/>
                <w:sz w:val="19"/>
                <w:szCs w:val="19"/>
                <w:lang w:val="en-US" w:bidi="ar-SA"/>
              </w:rPr>
              <w:t>图像以及语音识别。</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图像识别</w:t>
            </w:r>
            <w:r w:rsidRPr="00C159CC">
              <w:rPr>
                <w:rFonts w:ascii="Times New Roman" w:eastAsia="方正兰亭刊黑_GBK" w:hAnsi="Times New Roman" w:cs="Times New Roman" w:hint="eastAsia"/>
                <w:kern w:val="2"/>
                <w:sz w:val="19"/>
                <w:szCs w:val="19"/>
                <w:lang w:val="en-US" w:bidi="ar-SA"/>
              </w:rPr>
              <w:t>的</w:t>
            </w:r>
            <w:r w:rsidRPr="00C159CC">
              <w:rPr>
                <w:rFonts w:ascii="Times New Roman" w:eastAsia="方正兰亭刊黑_GBK" w:hAnsi="Times New Roman" w:cs="Times New Roman"/>
                <w:kern w:val="2"/>
                <w:sz w:val="19"/>
                <w:szCs w:val="19"/>
                <w:lang w:val="en-US" w:bidi="ar-SA"/>
              </w:rPr>
              <w:t>基本思路是</w:t>
            </w:r>
            <w:r w:rsidRPr="00C159CC">
              <w:rPr>
                <w:rFonts w:ascii="Times New Roman" w:eastAsia="方正兰亭刊黑_GBK" w:hAnsi="Times New Roman" w:cs="Times New Roman"/>
                <w:kern w:val="2"/>
                <w:sz w:val="19"/>
                <w:szCs w:val="19"/>
                <w:lang w:val="en-US" w:bidi="ar-SA"/>
              </w:rPr>
              <w:t>LeNet-5</w:t>
            </w:r>
            <w:r w:rsidRPr="00C159CC">
              <w:rPr>
                <w:rFonts w:ascii="Times New Roman" w:eastAsia="方正兰亭刊黑_GBK" w:hAnsi="Times New Roman" w:cs="Times New Roman"/>
                <w:kern w:val="2"/>
                <w:sz w:val="19"/>
                <w:szCs w:val="19"/>
                <w:lang w:val="en-US" w:bidi="ar-SA"/>
              </w:rPr>
              <w:t>，基本网络是两层</w:t>
            </w:r>
            <w:r w:rsidRPr="00C159CC">
              <w:rPr>
                <w:rFonts w:ascii="Times New Roman" w:eastAsia="方正兰亭刊黑_GBK" w:hAnsi="Times New Roman" w:cs="Times New Roman"/>
                <w:kern w:val="2"/>
                <w:sz w:val="19"/>
                <w:szCs w:val="19"/>
                <w:lang w:val="en-US" w:bidi="ar-SA"/>
              </w:rPr>
              <w:t>CNN</w:t>
            </w:r>
            <w:r w:rsidRPr="00C159CC">
              <w:rPr>
                <w:rFonts w:ascii="Times New Roman" w:eastAsia="方正兰亭刊黑_GBK" w:hAnsi="Times New Roman" w:cs="Times New Roman"/>
                <w:kern w:val="2"/>
                <w:sz w:val="19"/>
                <w:szCs w:val="19"/>
                <w:lang w:val="en-US" w:bidi="ar-SA"/>
              </w:rPr>
              <w:t>，但由于数字识别的数据集</w:t>
            </w:r>
            <w:r w:rsidRPr="00C159CC">
              <w:rPr>
                <w:rFonts w:ascii="Times New Roman" w:eastAsia="方正兰亭刊黑_GBK" w:hAnsi="Times New Roman" w:cs="Times New Roman"/>
                <w:kern w:val="2"/>
                <w:sz w:val="19"/>
                <w:szCs w:val="19"/>
                <w:lang w:val="en-US" w:bidi="ar-SA"/>
              </w:rPr>
              <w:t>MNIST</w:t>
            </w:r>
            <w:r w:rsidRPr="00C159CC">
              <w:rPr>
                <w:rFonts w:ascii="Times New Roman" w:eastAsia="方正兰亭刊黑_GBK" w:hAnsi="Times New Roman" w:cs="Times New Roman"/>
                <w:kern w:val="2"/>
                <w:sz w:val="19"/>
                <w:szCs w:val="19"/>
                <w:lang w:val="en-US" w:bidi="ar-SA"/>
              </w:rPr>
              <w:t>是单个数字识别，直接将拍摄到的照片放入预测网络是无法识别的，所以将仓库内的数字进行定位以及切割，定位的同时判断某个仓</w:t>
            </w:r>
            <w:r w:rsidRPr="00C159CC">
              <w:rPr>
                <w:rFonts w:ascii="Times New Roman" w:eastAsia="方正兰亭刊黑_GBK" w:hAnsi="Times New Roman" w:cs="Times New Roman" w:hint="eastAsia"/>
                <w:kern w:val="2"/>
                <w:sz w:val="19"/>
                <w:szCs w:val="19"/>
                <w:lang w:val="en-US" w:bidi="ar-SA"/>
              </w:rPr>
              <w:t>库</w:t>
            </w:r>
            <w:r w:rsidRPr="00C159CC">
              <w:rPr>
                <w:rFonts w:ascii="Times New Roman" w:eastAsia="方正兰亭刊黑_GBK" w:hAnsi="Times New Roman" w:cs="Times New Roman"/>
                <w:kern w:val="2"/>
                <w:sz w:val="19"/>
                <w:szCs w:val="19"/>
                <w:lang w:val="en-US" w:bidi="ar-SA"/>
              </w:rPr>
              <w:t>内有无货物，定位的方式主要是</w:t>
            </w:r>
            <w:r w:rsidRPr="00C159CC">
              <w:rPr>
                <w:rFonts w:ascii="Times New Roman" w:eastAsia="方正兰亭刊黑_GBK" w:hAnsi="Times New Roman" w:cs="Times New Roman"/>
                <w:kern w:val="2"/>
                <w:sz w:val="19"/>
                <w:szCs w:val="19"/>
                <w:lang w:val="en-US" w:bidi="ar-SA"/>
              </w:rPr>
              <w:t>HSV</w:t>
            </w:r>
            <w:r w:rsidRPr="00C159CC">
              <w:rPr>
                <w:rFonts w:ascii="Times New Roman" w:eastAsia="方正兰亭刊黑_GBK" w:hAnsi="Times New Roman" w:cs="Times New Roman"/>
                <w:kern w:val="2"/>
                <w:sz w:val="19"/>
                <w:szCs w:val="19"/>
                <w:lang w:val="en-US" w:bidi="ar-SA"/>
              </w:rPr>
              <w:t>颜色定位。有货物就将其切割出来进行图像预处理，由于实验室的照片和实际项目中拍摄到的照片是有差别的，所以图像预处理是很关键的一步，图像的预处理采用</w:t>
            </w:r>
            <w:r w:rsidRPr="00C159CC">
              <w:rPr>
                <w:rFonts w:ascii="Times New Roman" w:eastAsia="方正兰亭刊黑_GBK" w:hAnsi="Times New Roman" w:cs="Times New Roman"/>
                <w:kern w:val="2"/>
                <w:sz w:val="19"/>
                <w:szCs w:val="19"/>
                <w:lang w:val="en-US" w:bidi="ar-SA"/>
              </w:rPr>
              <w:t>OpenCV</w:t>
            </w:r>
            <w:r w:rsidRPr="00C159CC">
              <w:rPr>
                <w:rFonts w:ascii="Times New Roman" w:eastAsia="方正兰亭刊黑_GBK" w:hAnsi="Times New Roman" w:cs="Times New Roman"/>
                <w:kern w:val="2"/>
                <w:sz w:val="19"/>
                <w:szCs w:val="19"/>
                <w:lang w:val="en-US" w:bidi="ar-SA"/>
              </w:rPr>
              <w:t>，</w:t>
            </w:r>
            <w:r w:rsidRPr="00C159CC">
              <w:rPr>
                <w:rFonts w:ascii="Times New Roman" w:eastAsia="方正兰亭刊黑_GBK" w:hAnsi="Times New Roman" w:cs="Times New Roman" w:hint="eastAsia"/>
                <w:kern w:val="2"/>
                <w:sz w:val="19"/>
                <w:szCs w:val="19"/>
                <w:lang w:val="en-US" w:bidi="ar-SA"/>
              </w:rPr>
              <w:t>算法有</w:t>
            </w:r>
            <w:r w:rsidRPr="00C159CC">
              <w:rPr>
                <w:rFonts w:ascii="Times New Roman" w:eastAsia="方正兰亭刊黑_GBK" w:hAnsi="Times New Roman" w:cs="Times New Roman"/>
                <w:kern w:val="2"/>
                <w:sz w:val="19"/>
                <w:szCs w:val="19"/>
                <w:lang w:val="en-US" w:bidi="ar-SA"/>
              </w:rPr>
              <w:t>闭操作、直方图均衡化等，处理完成后将图像送到网络中进行识别。</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语音识别采用百度</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开放平台的联网方案进行，将</w:t>
            </w:r>
            <w:r w:rsidRPr="00C159CC">
              <w:rPr>
                <w:rFonts w:ascii="Times New Roman" w:eastAsia="方正兰亭刊黑_GBK" w:hAnsi="Times New Roman" w:cs="Times New Roman"/>
                <w:kern w:val="2"/>
                <w:sz w:val="19"/>
                <w:szCs w:val="19"/>
                <w:lang w:val="en-US" w:bidi="ar-SA"/>
              </w:rPr>
              <w:t>Qt</w:t>
            </w:r>
            <w:r w:rsidRPr="00C159CC">
              <w:rPr>
                <w:rFonts w:ascii="Times New Roman" w:eastAsia="方正兰亭刊黑_GBK" w:hAnsi="Times New Roman" w:cs="Times New Roman"/>
                <w:kern w:val="2"/>
                <w:sz w:val="19"/>
                <w:szCs w:val="19"/>
                <w:lang w:val="en-US" w:bidi="ar-SA"/>
              </w:rPr>
              <w:t>的录音进行上传，得到识别结果后使用正则表达式和关键字提取</w:t>
            </w:r>
            <w:r w:rsidRPr="00C159CC">
              <w:rPr>
                <w:rFonts w:ascii="Times New Roman" w:eastAsia="方正兰亭刊黑_GBK" w:hAnsi="Times New Roman" w:cs="Times New Roman" w:hint="eastAsia"/>
                <w:kern w:val="2"/>
                <w:sz w:val="19"/>
                <w:szCs w:val="19"/>
                <w:lang w:val="en-US" w:bidi="ar-SA"/>
              </w:rPr>
              <w:t>并</w:t>
            </w:r>
            <w:r w:rsidRPr="00C159CC">
              <w:rPr>
                <w:rFonts w:ascii="Times New Roman" w:eastAsia="方正兰亭刊黑_GBK" w:hAnsi="Times New Roman" w:cs="Times New Roman"/>
                <w:kern w:val="2"/>
                <w:sz w:val="19"/>
                <w:szCs w:val="19"/>
                <w:lang w:val="en-US" w:bidi="ar-SA"/>
              </w:rPr>
              <w:t>进行判断，</w:t>
            </w:r>
            <w:r w:rsidRPr="00C159CC">
              <w:rPr>
                <w:rFonts w:ascii="Times New Roman" w:eastAsia="方正兰亭刊黑_GBK" w:hAnsi="Times New Roman" w:cs="Times New Roman" w:hint="eastAsia"/>
                <w:kern w:val="2"/>
                <w:sz w:val="19"/>
                <w:szCs w:val="19"/>
                <w:lang w:val="en-US" w:bidi="ar-SA"/>
              </w:rPr>
              <w:t>针</w:t>
            </w:r>
            <w:r w:rsidRPr="00C159CC">
              <w:rPr>
                <w:rFonts w:ascii="Times New Roman" w:eastAsia="方正兰亭刊黑_GBK" w:hAnsi="Times New Roman" w:cs="Times New Roman"/>
                <w:kern w:val="2"/>
                <w:sz w:val="19"/>
                <w:szCs w:val="19"/>
                <w:lang w:val="en-US" w:bidi="ar-SA"/>
              </w:rPr>
              <w:t>对识别到的指令完成机械臂控制。</w:t>
            </w:r>
          </w:p>
          <w:p w:rsidR="00C159CC" w:rsidRPr="00C159CC" w:rsidRDefault="00C159CC" w:rsidP="00C159CC">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159CC">
              <w:rPr>
                <w:rFonts w:ascii="方正兰亭中黑_GBK" w:eastAsia="方正兰亭中黑_GBK" w:hAnsi="Times New Roman" w:cs="Times New Roman"/>
                <w:kern w:val="2"/>
                <w:sz w:val="19"/>
                <w:szCs w:val="19"/>
                <w:lang w:val="en-US" w:bidi="ar-SA"/>
              </w:rPr>
              <w:t>4．嵌入式AI控制单元整体设计思路</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控制单元主要的工作是接收上层应用的命令，处理后</w:t>
            </w:r>
            <w:r w:rsidRPr="00C159CC">
              <w:rPr>
                <w:rFonts w:ascii="Times New Roman" w:eastAsia="方正兰亭刊黑_GBK" w:hAnsi="Times New Roman" w:cs="Times New Roman" w:hint="eastAsia"/>
                <w:kern w:val="2"/>
                <w:sz w:val="19"/>
                <w:szCs w:val="19"/>
                <w:lang w:val="en-US" w:bidi="ar-SA"/>
              </w:rPr>
              <w:t>进行</w:t>
            </w:r>
            <w:r w:rsidRPr="00C159CC">
              <w:rPr>
                <w:rFonts w:ascii="Times New Roman" w:eastAsia="方正兰亭刊黑_GBK" w:hAnsi="Times New Roman" w:cs="Times New Roman"/>
                <w:kern w:val="2"/>
                <w:sz w:val="19"/>
                <w:szCs w:val="19"/>
                <w:lang w:val="en-US" w:bidi="ar-SA"/>
              </w:rPr>
              <w:t>分析判断</w:t>
            </w:r>
            <w:r w:rsidRPr="00C159CC">
              <w:rPr>
                <w:rFonts w:ascii="Times New Roman" w:eastAsia="方正兰亭刊黑_GBK" w:hAnsi="Times New Roman" w:cs="Times New Roman" w:hint="eastAsia"/>
                <w:kern w:val="2"/>
                <w:sz w:val="19"/>
                <w:szCs w:val="19"/>
                <w:lang w:val="en-US" w:bidi="ar-SA"/>
              </w:rPr>
              <w:t>并控制</w:t>
            </w:r>
            <w:r w:rsidRPr="00C159CC">
              <w:rPr>
                <w:rFonts w:ascii="Times New Roman" w:eastAsia="方正兰亭刊黑_GBK" w:hAnsi="Times New Roman" w:cs="Times New Roman"/>
                <w:kern w:val="2"/>
                <w:sz w:val="19"/>
                <w:szCs w:val="19"/>
                <w:lang w:val="en-US" w:bidi="ar-SA"/>
              </w:rPr>
              <w:t>机械臂动作执行。</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Qt</w:t>
            </w:r>
            <w:r w:rsidRPr="00C159CC">
              <w:rPr>
                <w:rFonts w:ascii="Times New Roman" w:eastAsia="方正兰亭刊黑_GBK" w:hAnsi="Times New Roman" w:cs="Times New Roman"/>
                <w:kern w:val="2"/>
                <w:sz w:val="19"/>
                <w:szCs w:val="19"/>
                <w:lang w:val="en-US" w:bidi="ar-SA"/>
              </w:rPr>
              <w:t>应用通过串口和嵌入式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控制单元进行通信，分析串口数据的命令字节，判断</w:t>
            </w:r>
            <w:r w:rsidRPr="00C159CC">
              <w:rPr>
                <w:rFonts w:ascii="Times New Roman" w:eastAsia="方正兰亭刊黑_GBK" w:hAnsi="Times New Roman" w:cs="Times New Roman"/>
                <w:kern w:val="2"/>
                <w:sz w:val="19"/>
                <w:szCs w:val="19"/>
                <w:lang w:val="en-US" w:bidi="ar-SA"/>
              </w:rPr>
              <w:t>Qt</w:t>
            </w:r>
            <w:r w:rsidRPr="00C159CC">
              <w:rPr>
                <w:rFonts w:ascii="Times New Roman" w:eastAsia="方正兰亭刊黑_GBK" w:hAnsi="Times New Roman" w:cs="Times New Roman"/>
                <w:kern w:val="2"/>
                <w:sz w:val="19"/>
                <w:szCs w:val="19"/>
                <w:lang w:val="en-US" w:bidi="ar-SA"/>
              </w:rPr>
              <w:t>应用下达的指令</w:t>
            </w:r>
            <w:r w:rsidRPr="00C159CC">
              <w:rPr>
                <w:rFonts w:ascii="Times New Roman" w:eastAsia="方正兰亭刊黑_GBK" w:hAnsi="Times New Roman" w:cs="Times New Roman" w:hint="eastAsia"/>
                <w:kern w:val="2"/>
                <w:sz w:val="19"/>
                <w:szCs w:val="19"/>
                <w:lang w:val="en-US" w:bidi="ar-SA"/>
              </w:rPr>
              <w:t>，包括</w:t>
            </w:r>
            <w:r w:rsidRPr="00C159CC">
              <w:rPr>
                <w:rFonts w:ascii="Times New Roman" w:eastAsia="方正兰亭刊黑_GBK" w:hAnsi="Times New Roman" w:cs="Times New Roman"/>
                <w:kern w:val="2"/>
                <w:sz w:val="19"/>
                <w:szCs w:val="19"/>
                <w:lang w:val="en-US" w:bidi="ar-SA"/>
              </w:rPr>
              <w:t>机械臂移动、货物搬运、机械臂转动、</w:t>
            </w:r>
            <w:r w:rsidRPr="00C159CC">
              <w:rPr>
                <w:rFonts w:ascii="Times New Roman" w:eastAsia="方正兰亭刊黑_GBK" w:hAnsi="Times New Roman" w:cs="Times New Roman"/>
                <w:kern w:val="2"/>
                <w:sz w:val="19"/>
                <w:szCs w:val="19"/>
                <w:lang w:val="en-US" w:bidi="ar-SA"/>
              </w:rPr>
              <w:t>Wi</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Fi</w:t>
            </w:r>
            <w:r w:rsidRPr="00C159CC">
              <w:rPr>
                <w:rFonts w:ascii="Times New Roman" w:eastAsia="方正兰亭刊黑_GBK" w:hAnsi="Times New Roman" w:cs="Times New Roman"/>
                <w:kern w:val="2"/>
                <w:sz w:val="19"/>
                <w:szCs w:val="19"/>
                <w:lang w:val="en-US" w:bidi="ar-SA"/>
              </w:rPr>
              <w:t>连接和舵机控制等</w:t>
            </w:r>
            <w:r w:rsidRPr="00C159CC">
              <w:rPr>
                <w:rFonts w:ascii="Times New Roman" w:eastAsia="方正兰亭刊黑_GBK" w:hAnsi="Times New Roman" w:cs="Times New Roman" w:hint="eastAsia"/>
                <w:kern w:val="2"/>
                <w:sz w:val="19"/>
                <w:szCs w:val="19"/>
                <w:lang w:val="en-US" w:bidi="ar-SA"/>
              </w:rPr>
              <w:t>指令</w:t>
            </w: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控制单元和机械臂之间也通过串口通</w:t>
            </w:r>
            <w:r w:rsidRPr="00C159CC">
              <w:rPr>
                <w:rFonts w:ascii="Times New Roman" w:eastAsia="方正兰亭刊黑_GBK" w:hAnsi="Times New Roman" w:cs="Times New Roman" w:hint="eastAsia"/>
                <w:kern w:val="2"/>
                <w:sz w:val="19"/>
                <w:szCs w:val="19"/>
                <w:lang w:val="en-US" w:bidi="ar-SA"/>
              </w:rPr>
              <w:t>信</w:t>
            </w:r>
            <w:r w:rsidRPr="00C159CC">
              <w:rPr>
                <w:rFonts w:ascii="Times New Roman" w:eastAsia="方正兰亭刊黑_GBK" w:hAnsi="Times New Roman" w:cs="Times New Roman"/>
                <w:kern w:val="2"/>
                <w:sz w:val="19"/>
                <w:szCs w:val="19"/>
                <w:lang w:val="en-US" w:bidi="ar-SA"/>
              </w:rPr>
              <w:t>，由不同的指令来执行机械臂所要完成的动作。</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hint="eastAsia"/>
                <w:kern w:val="2"/>
                <w:sz w:val="19"/>
                <w:szCs w:val="19"/>
                <w:lang w:val="en-US" w:bidi="ar-SA"/>
              </w:rPr>
              <w:t>应用</w:t>
            </w:r>
            <w:r w:rsidRPr="00C159CC">
              <w:rPr>
                <w:rFonts w:ascii="Times New Roman" w:eastAsia="方正兰亭刊黑_GBK" w:hAnsi="Times New Roman" w:cs="Times New Roman"/>
                <w:kern w:val="2"/>
                <w:sz w:val="19"/>
                <w:szCs w:val="19"/>
                <w:lang w:val="en-US" w:bidi="ar-SA"/>
              </w:rPr>
              <w:t>通过</w:t>
            </w:r>
            <w:r w:rsidRPr="00C159CC">
              <w:rPr>
                <w:rFonts w:ascii="Times New Roman" w:eastAsia="方正兰亭刊黑_GBK" w:hAnsi="Times New Roman" w:cs="Times New Roman"/>
                <w:kern w:val="2"/>
                <w:sz w:val="19"/>
                <w:szCs w:val="19"/>
                <w:lang w:val="en-US" w:bidi="ar-SA"/>
              </w:rPr>
              <w:t>UDP</w:t>
            </w:r>
            <w:r w:rsidRPr="00C159CC">
              <w:rPr>
                <w:rFonts w:ascii="Times New Roman" w:eastAsia="方正兰亭刊黑_GBK" w:hAnsi="Times New Roman" w:cs="Times New Roman"/>
                <w:kern w:val="2"/>
                <w:sz w:val="19"/>
                <w:szCs w:val="19"/>
                <w:lang w:val="en-US" w:bidi="ar-SA"/>
              </w:rPr>
              <w:t>和嵌入式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控制单元通信，由嵌入式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控制单元控制</w:t>
            </w:r>
            <w:r w:rsidRPr="00C159CC">
              <w:rPr>
                <w:rFonts w:ascii="Times New Roman" w:eastAsia="方正兰亭刊黑_GBK" w:hAnsi="Times New Roman" w:cs="Times New Roman"/>
                <w:kern w:val="2"/>
                <w:sz w:val="19"/>
                <w:szCs w:val="19"/>
                <w:lang w:val="en-US" w:bidi="ar-SA"/>
              </w:rPr>
              <w:t>Wi</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Fi</w:t>
            </w:r>
            <w:r w:rsidRPr="00C159CC">
              <w:rPr>
                <w:rFonts w:ascii="Times New Roman" w:eastAsia="方正兰亭刊黑_GBK" w:hAnsi="Times New Roman" w:cs="Times New Roman"/>
                <w:kern w:val="2"/>
                <w:sz w:val="19"/>
                <w:szCs w:val="19"/>
                <w:lang w:val="en-US" w:bidi="ar-SA"/>
              </w:rPr>
              <w:t>模块和安装</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应用的手</w:t>
            </w:r>
            <w:r w:rsidRPr="00C159CC">
              <w:rPr>
                <w:rFonts w:ascii="Times New Roman" w:eastAsia="方正兰亭刊黑_GBK" w:hAnsi="Times New Roman" w:cs="Times New Roman"/>
                <w:kern w:val="2"/>
                <w:sz w:val="19"/>
                <w:szCs w:val="19"/>
                <w:lang w:val="en-US" w:bidi="ar-SA"/>
              </w:rPr>
              <w:lastRenderedPageBreak/>
              <w:t>机连接在同一局域网下</w:t>
            </w:r>
            <w:r w:rsidRPr="00C159CC">
              <w:rPr>
                <w:rFonts w:ascii="Times New Roman" w:eastAsia="方正兰亭刊黑_GBK" w:hAnsi="Times New Roman" w:cs="Times New Roman" w:hint="eastAsia"/>
                <w:kern w:val="2"/>
                <w:sz w:val="19"/>
                <w:szCs w:val="19"/>
                <w:lang w:val="en-US" w:bidi="ar-SA"/>
              </w:rPr>
              <w:t>并</w:t>
            </w:r>
            <w:r w:rsidRPr="00C159CC">
              <w:rPr>
                <w:rFonts w:ascii="Times New Roman" w:eastAsia="方正兰亭刊黑_GBK" w:hAnsi="Times New Roman" w:cs="Times New Roman"/>
                <w:kern w:val="2"/>
                <w:sz w:val="19"/>
                <w:szCs w:val="19"/>
                <w:lang w:val="en-US" w:bidi="ar-SA"/>
              </w:rPr>
              <w:t>进行</w:t>
            </w:r>
            <w:r w:rsidRPr="00C159CC">
              <w:rPr>
                <w:rFonts w:ascii="Times New Roman" w:eastAsia="方正兰亭刊黑_GBK" w:hAnsi="Times New Roman" w:cs="Times New Roman"/>
                <w:kern w:val="2"/>
                <w:sz w:val="19"/>
                <w:szCs w:val="19"/>
                <w:lang w:val="en-US" w:bidi="ar-SA"/>
              </w:rPr>
              <w:t>UDP</w:t>
            </w:r>
            <w:r w:rsidRPr="00C159CC">
              <w:rPr>
                <w:rFonts w:ascii="Times New Roman" w:eastAsia="方正兰亭刊黑_GBK" w:hAnsi="Times New Roman" w:cs="Times New Roman"/>
                <w:kern w:val="2"/>
                <w:sz w:val="19"/>
                <w:szCs w:val="19"/>
                <w:lang w:val="en-US" w:bidi="ar-SA"/>
              </w:rPr>
              <w:t>的连接。嵌入式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控制单元分析</w:t>
            </w:r>
            <w:r w:rsidRPr="00C159CC">
              <w:rPr>
                <w:rFonts w:ascii="Times New Roman" w:eastAsia="方正兰亭刊黑_GBK" w:hAnsi="Times New Roman" w:cs="Times New Roman"/>
                <w:kern w:val="2"/>
                <w:sz w:val="19"/>
                <w:szCs w:val="19"/>
                <w:lang w:val="en-US" w:bidi="ar-SA"/>
              </w:rPr>
              <w:t>UDP</w:t>
            </w:r>
            <w:r w:rsidRPr="00C159CC">
              <w:rPr>
                <w:rFonts w:ascii="Times New Roman" w:eastAsia="方正兰亭刊黑_GBK" w:hAnsi="Times New Roman" w:cs="Times New Roman"/>
                <w:kern w:val="2"/>
                <w:sz w:val="19"/>
                <w:szCs w:val="19"/>
                <w:lang w:val="en-US" w:bidi="ar-SA"/>
              </w:rPr>
              <w:t>网络数据包以判断</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应用下达的功能指令</w:t>
            </w:r>
            <w:r w:rsidRPr="00C159CC">
              <w:rPr>
                <w:rFonts w:ascii="Times New Roman" w:eastAsia="方正兰亭刊黑_GBK" w:hAnsi="Times New Roman" w:cs="Times New Roman" w:hint="eastAsia"/>
                <w:kern w:val="2"/>
                <w:sz w:val="19"/>
                <w:szCs w:val="19"/>
                <w:lang w:val="en-US" w:bidi="ar-SA"/>
              </w:rPr>
              <w:t>，如</w:t>
            </w:r>
            <w:r w:rsidRPr="00C159CC">
              <w:rPr>
                <w:rFonts w:ascii="Times New Roman" w:eastAsia="方正兰亭刊黑_GBK" w:hAnsi="Times New Roman" w:cs="Times New Roman"/>
                <w:kern w:val="2"/>
                <w:sz w:val="19"/>
                <w:szCs w:val="19"/>
                <w:lang w:val="en-US" w:bidi="ar-SA"/>
              </w:rPr>
              <w:t>货物搬运和机械臂复位</w:t>
            </w:r>
            <w:r w:rsidRPr="00C159CC">
              <w:rPr>
                <w:rFonts w:ascii="Times New Roman" w:eastAsia="方正兰亭刊黑_GBK" w:hAnsi="Times New Roman" w:cs="Times New Roman" w:hint="eastAsia"/>
                <w:kern w:val="2"/>
                <w:sz w:val="19"/>
                <w:szCs w:val="19"/>
                <w:lang w:val="en-US" w:bidi="ar-SA"/>
              </w:rPr>
              <w:t>指令</w:t>
            </w:r>
            <w:r w:rsidRPr="00C159CC">
              <w:rPr>
                <w:rFonts w:ascii="Times New Roman" w:eastAsia="方正兰亭刊黑_GBK" w:hAnsi="Times New Roman" w:cs="Times New Roman"/>
                <w:kern w:val="2"/>
                <w:sz w:val="19"/>
                <w:szCs w:val="19"/>
                <w:lang w:val="en-US" w:bidi="ar-SA"/>
              </w:rPr>
              <w:t>，并由嵌入式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控制单元通过串口控制机械臂动作的执行</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控制单元整体设计思路拓扑图如图所示。</w:t>
            </w:r>
          </w:p>
          <w:p w:rsidR="00C159CC" w:rsidRPr="00C159CC" w:rsidRDefault="00C159CC" w:rsidP="00C159CC">
            <w:pPr>
              <w:tabs>
                <w:tab w:val="left" w:pos="800"/>
                <w:tab w:val="center" w:pos="4196"/>
              </w:tabs>
              <w:topLinePunct/>
              <w:autoSpaceDE/>
              <w:autoSpaceDN/>
              <w:adjustRightInd w:val="0"/>
              <w:snapToGrid w:val="0"/>
              <w:spacing w:beforeLines="30" w:before="72" w:afterLines="20" w:after="48"/>
              <w:jc w:val="center"/>
              <w:rPr>
                <w:rFonts w:ascii="Times New Roman" w:hAnsi="Times New Roman"/>
                <w:noProof/>
                <w:kern w:val="2"/>
                <w:sz w:val="16"/>
                <w:szCs w:val="20"/>
                <w:lang w:val="en-US" w:bidi="ar-SA"/>
              </w:rPr>
            </w:pPr>
            <w:r w:rsidRPr="00C159CC">
              <w:rPr>
                <w:rFonts w:ascii="Times New Roman" w:hAnsi="Times New Roman"/>
                <w:noProof/>
                <w:kern w:val="2"/>
                <w:sz w:val="16"/>
                <w:szCs w:val="20"/>
                <w:lang w:val="en-US" w:bidi="ar-SA"/>
              </w:rPr>
              <w:drawing>
                <wp:inline distT="0" distB="0" distL="0" distR="0">
                  <wp:extent cx="4305300" cy="2019300"/>
                  <wp:effectExtent l="0" t="0" r="0" b="0"/>
                  <wp:docPr id="22" name="图片 22" descr="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1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05300" cy="2019300"/>
                          </a:xfrm>
                          <a:prstGeom prst="rect">
                            <a:avLst/>
                          </a:prstGeom>
                          <a:noFill/>
                          <a:ln>
                            <a:noFill/>
                          </a:ln>
                        </pic:spPr>
                      </pic:pic>
                    </a:graphicData>
                  </a:graphic>
                </wp:inline>
              </w:drawing>
            </w:r>
          </w:p>
          <w:p w:rsidR="00C159CC" w:rsidRPr="00C159CC" w:rsidRDefault="00C159CC" w:rsidP="00C159CC">
            <w:pPr>
              <w:tabs>
                <w:tab w:val="left" w:pos="800"/>
                <w:tab w:val="center" w:pos="4196"/>
              </w:tabs>
              <w:topLinePunct/>
              <w:autoSpaceDE/>
              <w:autoSpaceDN/>
              <w:adjustRightInd w:val="0"/>
              <w:snapToGrid w:val="0"/>
              <w:spacing w:beforeLines="20" w:before="48" w:afterLines="30" w:after="72"/>
              <w:jc w:val="center"/>
              <w:rPr>
                <w:rFonts w:ascii="方正兰亭黑_GBK" w:eastAsia="方正兰亭黑_GBK" w:hAnsi="Times New Roman"/>
                <w:kern w:val="2"/>
                <w:sz w:val="16"/>
                <w:szCs w:val="20"/>
                <w:lang w:val="en-US" w:bidi="ar-SA"/>
              </w:rPr>
            </w:pPr>
            <w:r w:rsidRPr="00C159CC">
              <w:rPr>
                <w:rFonts w:ascii="方正兰亭黑_GBK" w:eastAsia="方正兰亭黑_GBK" w:hAnsi="Times New Roman" w:hint="eastAsia"/>
                <w:kern w:val="2"/>
                <w:sz w:val="16"/>
                <w:szCs w:val="20"/>
                <w:lang w:val="en-US" w:bidi="ar-SA"/>
              </w:rPr>
              <w:t>嵌入式AI控制单元整体设计思路拓扑图</w:t>
            </w:r>
          </w:p>
          <w:p w:rsidR="00C159CC" w:rsidRPr="00C159CC" w:rsidRDefault="00C159CC" w:rsidP="00C159CC">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159CC">
              <w:rPr>
                <w:rFonts w:ascii="方正兰亭中黑_GBK" w:eastAsia="方正兰亭中黑_GBK" w:hAnsi="Times New Roman" w:cs="Times New Roman"/>
                <w:kern w:val="2"/>
                <w:sz w:val="19"/>
                <w:szCs w:val="19"/>
                <w:lang w:val="en-US" w:bidi="ar-SA"/>
              </w:rPr>
              <w:t>5．AR整体设计思路</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本套</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系统结合</w:t>
            </w:r>
            <w:r w:rsidRPr="00C159CC">
              <w:rPr>
                <w:rFonts w:ascii="Times New Roman" w:eastAsia="方正兰亭刊黑_GBK" w:hAnsi="Times New Roman" w:cs="Times New Roman"/>
                <w:kern w:val="2"/>
                <w:sz w:val="19"/>
                <w:szCs w:val="19"/>
                <w:lang w:val="en-US" w:bidi="ar-SA"/>
              </w:rPr>
              <w:t>AR-SDK</w:t>
            </w:r>
            <w:r w:rsidRPr="00C159CC">
              <w:rPr>
                <w:rFonts w:ascii="Times New Roman" w:eastAsia="方正兰亭刊黑_GBK" w:hAnsi="Times New Roman" w:cs="Times New Roman"/>
                <w:kern w:val="2"/>
                <w:sz w:val="19"/>
                <w:szCs w:val="19"/>
                <w:lang w:val="en-US" w:bidi="ar-SA"/>
              </w:rPr>
              <w:t>功能中的</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基点，实例化与仓库具有空间对应关系的虚拟模型。通过</w:t>
            </w:r>
            <w:r w:rsidRPr="00C159CC">
              <w:rPr>
                <w:rFonts w:ascii="Times New Roman" w:eastAsia="方正兰亭刊黑_GBK" w:hAnsi="Times New Roman" w:cs="Times New Roman"/>
                <w:kern w:val="2"/>
                <w:sz w:val="19"/>
                <w:szCs w:val="19"/>
                <w:lang w:val="en-US" w:bidi="ar-SA"/>
              </w:rPr>
              <w:t>UDP</w:t>
            </w:r>
            <w:r w:rsidRPr="00C159CC">
              <w:rPr>
                <w:rFonts w:ascii="Times New Roman" w:eastAsia="方正兰亭刊黑_GBK" w:hAnsi="Times New Roman" w:cs="Times New Roman"/>
                <w:kern w:val="2"/>
                <w:sz w:val="19"/>
                <w:szCs w:val="19"/>
                <w:lang w:val="en-US" w:bidi="ar-SA"/>
              </w:rPr>
              <w:t>与嵌入式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运算单元进行连接，获取嵌入式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运算单元扫描到的仓库信息，从而更新虚拟模型数据</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端整体设计思路拓扑图如图所示。</w:t>
            </w:r>
          </w:p>
          <w:p w:rsidR="00C159CC" w:rsidRPr="00C159CC" w:rsidRDefault="00C159CC" w:rsidP="00C159CC">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159CC">
              <w:rPr>
                <w:rFonts w:ascii="Times New Roman" w:hAnsi="Times New Roman"/>
                <w:noProof/>
                <w:kern w:val="2"/>
                <w:sz w:val="16"/>
                <w:szCs w:val="20"/>
                <w:lang w:val="en-US" w:bidi="ar-SA"/>
              </w:rPr>
              <w:drawing>
                <wp:inline distT="0" distB="0" distL="0" distR="0">
                  <wp:extent cx="5133975" cy="1733550"/>
                  <wp:effectExtent l="0" t="0" r="9525" b="0"/>
                  <wp:docPr id="21" name="图片 21"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1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3975" cy="1733550"/>
                          </a:xfrm>
                          <a:prstGeom prst="rect">
                            <a:avLst/>
                          </a:prstGeom>
                          <a:noFill/>
                          <a:ln>
                            <a:noFill/>
                          </a:ln>
                        </pic:spPr>
                      </pic:pic>
                    </a:graphicData>
                  </a:graphic>
                </wp:inline>
              </w:drawing>
            </w:r>
          </w:p>
          <w:p w:rsidR="00C159CC" w:rsidRPr="00C159CC" w:rsidRDefault="00C159CC" w:rsidP="00C159CC">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159CC">
              <w:rPr>
                <w:rFonts w:ascii="方正兰亭黑_GBK" w:eastAsia="方正兰亭黑_GBK" w:hAnsi="Times New Roman" w:hint="eastAsia"/>
                <w:kern w:val="2"/>
                <w:sz w:val="16"/>
                <w:szCs w:val="20"/>
                <w:lang w:val="en-US" w:bidi="ar-SA"/>
              </w:rPr>
              <w:t>AR端整体设计思路拓扑图</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增</w:t>
            </w:r>
            <w:r w:rsidRPr="00C159CC">
              <w:rPr>
                <w:rFonts w:ascii="Times New Roman" w:eastAsia="方正兰亭刊黑_GBK" w:hAnsi="Times New Roman" w:cs="Times New Roman"/>
                <w:spacing w:val="-2"/>
                <w:kern w:val="2"/>
                <w:sz w:val="19"/>
                <w:szCs w:val="19"/>
                <w:lang w:val="en-US" w:bidi="ar-SA"/>
              </w:rPr>
              <w:t>强现实（</w:t>
            </w:r>
            <w:r w:rsidRPr="00C159CC">
              <w:rPr>
                <w:rFonts w:ascii="Times New Roman" w:eastAsia="方正兰亭刊黑_GBK" w:hAnsi="Times New Roman" w:cs="Times New Roman"/>
                <w:spacing w:val="-2"/>
                <w:kern w:val="2"/>
                <w:sz w:val="19"/>
                <w:szCs w:val="19"/>
                <w:lang w:val="en-US" w:bidi="ar-SA"/>
              </w:rPr>
              <w:t>Augmented Reality</w:t>
            </w:r>
            <w:r w:rsidRPr="00C159CC">
              <w:rPr>
                <w:rFonts w:ascii="Times New Roman" w:eastAsia="方正兰亭刊黑_GBK" w:hAnsi="Times New Roman" w:cs="Times New Roman"/>
                <w:spacing w:val="-2"/>
                <w:kern w:val="2"/>
                <w:sz w:val="19"/>
                <w:szCs w:val="19"/>
                <w:lang w:val="en-US" w:bidi="ar-SA"/>
              </w:rPr>
              <w:t>，</w:t>
            </w:r>
            <w:r w:rsidRPr="00C159CC">
              <w:rPr>
                <w:rFonts w:ascii="Times New Roman" w:eastAsia="方正兰亭刊黑_GBK" w:hAnsi="Times New Roman" w:cs="Times New Roman"/>
                <w:spacing w:val="-2"/>
                <w:kern w:val="2"/>
                <w:sz w:val="19"/>
                <w:szCs w:val="19"/>
                <w:lang w:val="en-US" w:bidi="ar-SA"/>
              </w:rPr>
              <w:t>AR</w:t>
            </w:r>
            <w:r w:rsidRPr="00C159CC">
              <w:rPr>
                <w:rFonts w:ascii="Times New Roman" w:eastAsia="方正兰亭刊黑_GBK" w:hAnsi="Times New Roman" w:cs="Times New Roman"/>
                <w:spacing w:val="-2"/>
                <w:kern w:val="2"/>
                <w:sz w:val="19"/>
                <w:szCs w:val="19"/>
                <w:lang w:val="en-US" w:bidi="ar-SA"/>
              </w:rPr>
              <w:t>）技术是一种实时计算摄影机影像的位置及角度并加上相应图像、视频、</w:t>
            </w:r>
            <w:r w:rsidRPr="00C159CC">
              <w:rPr>
                <w:rFonts w:ascii="Times New Roman" w:eastAsia="方正兰亭刊黑_GBK" w:hAnsi="Times New Roman" w:cs="Times New Roman"/>
                <w:spacing w:val="-2"/>
                <w:kern w:val="2"/>
                <w:sz w:val="19"/>
                <w:szCs w:val="19"/>
                <w:lang w:val="en-US" w:bidi="ar-SA"/>
              </w:rPr>
              <w:t>3D</w:t>
            </w:r>
            <w:r w:rsidRPr="00C159CC">
              <w:rPr>
                <w:rFonts w:ascii="Times New Roman" w:eastAsia="方正兰亭刊黑_GBK" w:hAnsi="Times New Roman" w:cs="Times New Roman"/>
                <w:spacing w:val="-2"/>
                <w:kern w:val="2"/>
                <w:sz w:val="19"/>
                <w:szCs w:val="19"/>
                <w:lang w:val="en-US" w:bidi="ar-SA"/>
              </w:rPr>
              <w:t>模型的技术</w:t>
            </w:r>
            <w:r w:rsidRPr="00C159CC">
              <w:rPr>
                <w:rFonts w:ascii="Times New Roman" w:eastAsia="方正兰亭刊黑_GBK" w:hAnsi="Times New Roman" w:cs="Times New Roman" w:hint="eastAsia"/>
                <w:spacing w:val="-2"/>
                <w:kern w:val="2"/>
                <w:sz w:val="19"/>
                <w:szCs w:val="19"/>
                <w:lang w:val="en-US" w:bidi="ar-SA"/>
              </w:rPr>
              <w:t>。</w:t>
            </w:r>
            <w:r w:rsidRPr="00C159CC">
              <w:rPr>
                <w:rFonts w:ascii="Times New Roman" w:eastAsia="方正兰亭刊黑_GBK" w:hAnsi="Times New Roman" w:cs="Times New Roman"/>
                <w:spacing w:val="-2"/>
                <w:kern w:val="2"/>
                <w:sz w:val="19"/>
                <w:szCs w:val="19"/>
                <w:lang w:val="en-US" w:bidi="ar-SA"/>
              </w:rPr>
              <w:t>这种技术的目标是在屏幕上把虚拟世界套在现实世界</w:t>
            </w:r>
            <w:r w:rsidRPr="00C159CC">
              <w:rPr>
                <w:rFonts w:ascii="Times New Roman" w:eastAsia="方正兰亭刊黑_GBK" w:hAnsi="Times New Roman" w:cs="Times New Roman" w:hint="eastAsia"/>
                <w:spacing w:val="-2"/>
                <w:kern w:val="2"/>
                <w:sz w:val="19"/>
                <w:szCs w:val="19"/>
                <w:lang w:val="en-US" w:bidi="ar-SA"/>
              </w:rPr>
              <w:t>中</w:t>
            </w:r>
            <w:r w:rsidRPr="00C159CC">
              <w:rPr>
                <w:rFonts w:ascii="Times New Roman" w:eastAsia="方正兰亭刊黑_GBK" w:hAnsi="Times New Roman" w:cs="Times New Roman"/>
                <w:spacing w:val="-2"/>
                <w:kern w:val="2"/>
                <w:sz w:val="19"/>
                <w:szCs w:val="19"/>
                <w:lang w:val="en-US" w:bidi="ar-SA"/>
              </w:rPr>
              <w:t>并进行互动。</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构建本套系统中的</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虚拟场景需要两个方面</w:t>
            </w:r>
            <w:r w:rsidRPr="00C159CC">
              <w:rPr>
                <w:rFonts w:ascii="Times New Roman" w:eastAsia="方正兰亭刊黑_GBK" w:hAnsi="Times New Roman" w:cs="Times New Roman" w:hint="eastAsia"/>
                <w:kern w:val="2"/>
                <w:sz w:val="19"/>
                <w:szCs w:val="19"/>
                <w:lang w:val="en-US" w:bidi="ar-SA"/>
              </w:rPr>
              <w:t>的信息：</w:t>
            </w:r>
            <w:r w:rsidRPr="00C159CC">
              <w:rPr>
                <w:rFonts w:ascii="Times New Roman" w:eastAsia="方正兰亭刊黑_GBK" w:hAnsi="Times New Roman" w:cs="Times New Roman"/>
                <w:kern w:val="2"/>
                <w:sz w:val="19"/>
                <w:szCs w:val="19"/>
                <w:lang w:val="en-US" w:bidi="ar-SA"/>
              </w:rPr>
              <w:t>其一为仓库位置信息；其二为仓库中的</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货物</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信息。</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hint="eastAsia"/>
                <w:kern w:val="2"/>
                <w:sz w:val="19"/>
                <w:szCs w:val="19"/>
                <w:lang w:val="en-US" w:bidi="ar-SA"/>
              </w:rPr>
              <w:t>1</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仓库位置信息：本套系统所采用的技术为高通</w:t>
            </w:r>
            <w:r w:rsidRPr="00C159CC">
              <w:rPr>
                <w:rFonts w:ascii="Times New Roman" w:eastAsia="方正兰亭刊黑_GBK" w:hAnsi="Times New Roman" w:cs="Times New Roman"/>
                <w:kern w:val="2"/>
                <w:sz w:val="19"/>
                <w:szCs w:val="19"/>
                <w:lang w:val="en-US" w:bidi="ar-SA"/>
              </w:rPr>
              <w:t>Vuforia</w:t>
            </w:r>
            <w:r w:rsidRPr="00C159CC">
              <w:rPr>
                <w:rFonts w:ascii="Times New Roman" w:eastAsia="方正兰亭刊黑_GBK" w:hAnsi="Times New Roman" w:cs="Times New Roman" w:hint="eastAsia"/>
                <w:kern w:val="2"/>
                <w:sz w:val="19"/>
                <w:szCs w:val="19"/>
                <w:lang w:val="en-US" w:bidi="ar-SA"/>
              </w:rPr>
              <w:t xml:space="preserve"> </w:t>
            </w:r>
            <w:r w:rsidRPr="00C159CC">
              <w:rPr>
                <w:rFonts w:ascii="Times New Roman" w:eastAsia="方正兰亭刊黑_GBK" w:hAnsi="Times New Roman" w:cs="Times New Roman"/>
                <w:kern w:val="2"/>
                <w:sz w:val="19"/>
                <w:szCs w:val="19"/>
                <w:lang w:val="en-US" w:bidi="ar-SA"/>
              </w:rPr>
              <w:t>AR SDK</w:t>
            </w:r>
            <w:r w:rsidRPr="00C159CC">
              <w:rPr>
                <w:rFonts w:ascii="Times New Roman" w:eastAsia="方正兰亭刊黑_GBK" w:hAnsi="Times New Roman" w:cs="Times New Roman"/>
                <w:kern w:val="2"/>
                <w:sz w:val="19"/>
                <w:szCs w:val="19"/>
                <w:lang w:val="en-US" w:bidi="ar-SA"/>
              </w:rPr>
              <w:t>的单图像识别技术，可在实验箱中找到一个</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识别的基准点，</w:t>
            </w:r>
            <w:r w:rsidRPr="00C159CC">
              <w:rPr>
                <w:rFonts w:ascii="Times New Roman" w:eastAsia="方正兰亭刊黑_GBK" w:hAnsi="Times New Roman" w:cs="Times New Roman" w:hint="eastAsia"/>
                <w:kern w:val="2"/>
                <w:sz w:val="19"/>
                <w:szCs w:val="19"/>
                <w:lang w:val="en-US" w:bidi="ar-SA"/>
              </w:rPr>
              <w:t>用</w:t>
            </w:r>
            <w:r w:rsidRPr="00C159CC">
              <w:rPr>
                <w:rFonts w:ascii="Times New Roman" w:eastAsia="方正兰亭刊黑_GBK" w:hAnsi="Times New Roman" w:cs="Times New Roman"/>
                <w:kern w:val="2"/>
                <w:sz w:val="19"/>
                <w:szCs w:val="19"/>
                <w:lang w:val="en-US" w:bidi="ar-SA"/>
              </w:rPr>
              <w:t>此基准点实例化虚拟模型，将虚拟模型与实验箱仓库在空间上进行一一对应。</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hint="eastAsia"/>
                <w:kern w:val="2"/>
                <w:sz w:val="19"/>
                <w:szCs w:val="19"/>
                <w:lang w:val="en-US" w:bidi="ar-SA"/>
              </w:rPr>
              <w:t>2</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仓库中的</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货物</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信息：仓库中的</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货物</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信息可通过嵌入式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运算单元识别得到，</w:t>
            </w:r>
            <w:r w:rsidRPr="00C159CC">
              <w:rPr>
                <w:rFonts w:ascii="Times New Roman" w:eastAsia="方正兰亭刊黑_GBK" w:hAnsi="Times New Roman" w:cs="Times New Roman" w:hint="eastAsia"/>
                <w:kern w:val="2"/>
                <w:sz w:val="19"/>
                <w:szCs w:val="19"/>
                <w:lang w:val="en-US" w:bidi="ar-SA"/>
              </w:rPr>
              <w:t>AR</w:t>
            </w:r>
            <w:r w:rsidRPr="00C159CC">
              <w:rPr>
                <w:rFonts w:ascii="Times New Roman" w:eastAsia="方正兰亭刊黑_GBK" w:hAnsi="Times New Roman" w:cs="Times New Roman" w:hint="eastAsia"/>
                <w:kern w:val="2"/>
                <w:sz w:val="19"/>
                <w:szCs w:val="19"/>
                <w:lang w:val="en-US" w:bidi="ar-SA"/>
              </w:rPr>
              <w:t>端</w:t>
            </w:r>
            <w:r w:rsidRPr="00C159CC">
              <w:rPr>
                <w:rFonts w:ascii="Times New Roman" w:eastAsia="方正兰亭刊黑_GBK" w:hAnsi="Times New Roman" w:cs="Times New Roman"/>
                <w:kern w:val="2"/>
                <w:sz w:val="19"/>
                <w:szCs w:val="19"/>
                <w:lang w:val="en-US" w:bidi="ar-SA"/>
              </w:rPr>
              <w:t>与嵌入式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运算单元建立连接以获取这些信息，这里考虑到了同一局域网下</w:t>
            </w:r>
            <w:r w:rsidRPr="00C159CC">
              <w:rPr>
                <w:rFonts w:ascii="Times New Roman" w:eastAsia="方正兰亭刊黑_GBK" w:hAnsi="Times New Roman" w:cs="Times New Roman" w:hint="eastAsia"/>
                <w:kern w:val="2"/>
                <w:sz w:val="19"/>
                <w:szCs w:val="19"/>
                <w:lang w:val="en-US" w:bidi="ar-SA"/>
              </w:rPr>
              <w:t>存在</w:t>
            </w:r>
            <w:r w:rsidRPr="00C159CC">
              <w:rPr>
                <w:rFonts w:ascii="Times New Roman" w:eastAsia="方正兰亭刊黑_GBK" w:hAnsi="Times New Roman" w:cs="Times New Roman"/>
                <w:kern w:val="2"/>
                <w:sz w:val="19"/>
                <w:szCs w:val="19"/>
                <w:lang w:val="en-US" w:bidi="ar-SA"/>
              </w:rPr>
              <w:t>多个系统的情况，并且每个系统的</w:t>
            </w:r>
            <w:r w:rsidRPr="00C159CC">
              <w:rPr>
                <w:rFonts w:ascii="Times New Roman" w:eastAsia="方正兰亭刊黑_GBK" w:hAnsi="Times New Roman" w:cs="Times New Roman"/>
                <w:kern w:val="2"/>
                <w:sz w:val="19"/>
                <w:szCs w:val="19"/>
                <w:lang w:val="en-US" w:bidi="ar-SA"/>
              </w:rPr>
              <w:t>IP</w:t>
            </w:r>
            <w:r w:rsidRPr="00C159CC">
              <w:rPr>
                <w:rFonts w:ascii="Times New Roman" w:eastAsia="方正兰亭刊黑_GBK" w:hAnsi="Times New Roman" w:cs="Times New Roman"/>
                <w:kern w:val="2"/>
                <w:sz w:val="19"/>
                <w:szCs w:val="19"/>
                <w:lang w:val="en-US" w:bidi="ar-SA"/>
              </w:rPr>
              <w:t>地址具有唯一性，以</w:t>
            </w:r>
            <w:r w:rsidRPr="00C159CC">
              <w:rPr>
                <w:rFonts w:ascii="Times New Roman" w:eastAsia="方正兰亭刊黑_GBK" w:hAnsi="Times New Roman" w:cs="Times New Roman"/>
                <w:kern w:val="2"/>
                <w:sz w:val="19"/>
                <w:szCs w:val="19"/>
                <w:lang w:val="en-US" w:bidi="ar-SA"/>
              </w:rPr>
              <w:t>UDP</w:t>
            </w:r>
            <w:r w:rsidRPr="00C159CC">
              <w:rPr>
                <w:rFonts w:ascii="Times New Roman" w:eastAsia="方正兰亭刊黑_GBK" w:hAnsi="Times New Roman" w:cs="Times New Roman"/>
                <w:kern w:val="2"/>
                <w:sz w:val="19"/>
                <w:szCs w:val="19"/>
                <w:lang w:val="en-US" w:bidi="ar-SA"/>
              </w:rPr>
              <w:t>广播的形式，让嵌入式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运算单元在</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未连接</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的状态下持续不断</w:t>
            </w:r>
            <w:r w:rsidRPr="00C159CC">
              <w:rPr>
                <w:rFonts w:ascii="Times New Roman" w:eastAsia="方正兰亭刊黑_GBK" w:hAnsi="Times New Roman" w:cs="Times New Roman" w:hint="eastAsia"/>
                <w:kern w:val="2"/>
                <w:sz w:val="19"/>
                <w:szCs w:val="19"/>
                <w:lang w:val="en-US" w:bidi="ar-SA"/>
              </w:rPr>
              <w:t>地</w:t>
            </w:r>
            <w:r w:rsidRPr="00C159CC">
              <w:rPr>
                <w:rFonts w:ascii="Times New Roman" w:eastAsia="方正兰亭刊黑_GBK" w:hAnsi="Times New Roman" w:cs="Times New Roman"/>
                <w:kern w:val="2"/>
                <w:sz w:val="19"/>
                <w:szCs w:val="19"/>
                <w:lang w:val="en-US" w:bidi="ar-SA"/>
              </w:rPr>
              <w:t>向指定端口号广播本地</w:t>
            </w:r>
            <w:r w:rsidRPr="00C159CC">
              <w:rPr>
                <w:rFonts w:ascii="Times New Roman" w:eastAsia="方正兰亭刊黑_GBK" w:hAnsi="Times New Roman" w:cs="Times New Roman"/>
                <w:kern w:val="2"/>
                <w:sz w:val="19"/>
                <w:szCs w:val="19"/>
                <w:lang w:val="en-US" w:bidi="ar-SA"/>
              </w:rPr>
              <w:t>IP</w:t>
            </w:r>
            <w:r w:rsidRPr="00C159CC">
              <w:rPr>
                <w:rFonts w:ascii="Times New Roman" w:eastAsia="方正兰亭刊黑_GBK" w:hAnsi="Times New Roman" w:cs="Times New Roman"/>
                <w:kern w:val="2"/>
                <w:sz w:val="19"/>
                <w:szCs w:val="19"/>
                <w:lang w:val="en-US" w:bidi="ar-SA"/>
              </w:rPr>
              <w:t>与嵌入式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控制单元的</w:t>
            </w:r>
            <w:r w:rsidRPr="00C159CC">
              <w:rPr>
                <w:rFonts w:ascii="Times New Roman" w:eastAsia="方正兰亭刊黑_GBK" w:hAnsi="Times New Roman" w:cs="Times New Roman"/>
                <w:kern w:val="2"/>
                <w:sz w:val="19"/>
                <w:szCs w:val="19"/>
                <w:lang w:val="en-US" w:bidi="ar-SA"/>
              </w:rPr>
              <w:t>IP</w:t>
            </w:r>
            <w:r w:rsidRPr="00C159CC">
              <w:rPr>
                <w:rFonts w:ascii="Times New Roman" w:eastAsia="方正兰亭刊黑_GBK" w:hAnsi="Times New Roman" w:cs="Times New Roman"/>
                <w:kern w:val="2"/>
                <w:sz w:val="19"/>
                <w:szCs w:val="19"/>
                <w:lang w:val="en-US" w:bidi="ar-SA"/>
              </w:rPr>
              <w:t>。</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端在初始界面接收广播信息，</w:t>
            </w:r>
            <w:r w:rsidRPr="00C159CC">
              <w:rPr>
                <w:rFonts w:ascii="Times New Roman" w:eastAsia="方正兰亭刊黑_GBK" w:hAnsi="Times New Roman" w:cs="Times New Roman" w:hint="eastAsia"/>
                <w:kern w:val="2"/>
                <w:sz w:val="19"/>
                <w:szCs w:val="19"/>
                <w:lang w:val="en-US" w:bidi="ar-SA"/>
              </w:rPr>
              <w:t>并</w:t>
            </w:r>
            <w:r w:rsidRPr="00C159CC">
              <w:rPr>
                <w:rFonts w:ascii="Times New Roman" w:eastAsia="方正兰亭刊黑_GBK" w:hAnsi="Times New Roman" w:cs="Times New Roman"/>
                <w:kern w:val="2"/>
                <w:sz w:val="19"/>
                <w:szCs w:val="19"/>
                <w:lang w:val="en-US" w:bidi="ar-SA"/>
              </w:rPr>
              <w:t>将所收到的信息进行处理，筛选出可连接的设备，以</w:t>
            </w:r>
            <w:r w:rsidRPr="00C159CC">
              <w:rPr>
                <w:rFonts w:ascii="Times New Roman" w:eastAsia="方正兰亭刊黑_GBK" w:hAnsi="Times New Roman" w:cs="Times New Roman"/>
                <w:kern w:val="2"/>
                <w:sz w:val="19"/>
                <w:szCs w:val="19"/>
                <w:lang w:val="en-US" w:bidi="ar-SA"/>
              </w:rPr>
              <w:t>Button</w:t>
            </w:r>
            <w:r w:rsidRPr="00C159CC">
              <w:rPr>
                <w:rFonts w:ascii="Times New Roman" w:eastAsia="方正兰亭刊黑_GBK" w:hAnsi="Times New Roman" w:cs="Times New Roman"/>
                <w:kern w:val="2"/>
                <w:sz w:val="19"/>
                <w:szCs w:val="19"/>
                <w:lang w:val="en-US" w:bidi="ar-SA"/>
              </w:rPr>
              <w:t>列表的形式呈现出来。当</w:t>
            </w:r>
            <w:r w:rsidRPr="00C159CC">
              <w:rPr>
                <w:rFonts w:ascii="Times New Roman" w:eastAsia="方正兰亭刊黑_GBK" w:hAnsi="Times New Roman" w:cs="Times New Roman" w:hint="eastAsia"/>
                <w:kern w:val="2"/>
                <w:sz w:val="19"/>
                <w:szCs w:val="19"/>
                <w:lang w:val="en-US" w:bidi="ar-SA"/>
              </w:rPr>
              <w:t>单</w:t>
            </w:r>
            <w:r w:rsidRPr="00C159CC">
              <w:rPr>
                <w:rFonts w:ascii="Times New Roman" w:eastAsia="方正兰亭刊黑_GBK" w:hAnsi="Times New Roman" w:cs="Times New Roman"/>
                <w:kern w:val="2"/>
                <w:sz w:val="19"/>
                <w:szCs w:val="19"/>
                <w:lang w:val="en-US" w:bidi="ar-SA"/>
              </w:rPr>
              <w:t>击任意设备按钮时，在后台会将对应嵌入式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运算单元的</w:t>
            </w:r>
            <w:r w:rsidRPr="00C159CC">
              <w:rPr>
                <w:rFonts w:ascii="Times New Roman" w:eastAsia="方正兰亭刊黑_GBK" w:hAnsi="Times New Roman" w:cs="Times New Roman"/>
                <w:kern w:val="2"/>
                <w:sz w:val="19"/>
                <w:szCs w:val="19"/>
                <w:lang w:val="en-US" w:bidi="ar-SA"/>
              </w:rPr>
              <w:t>IP</w:t>
            </w:r>
            <w:r w:rsidRPr="00C159CC">
              <w:rPr>
                <w:rFonts w:ascii="Times New Roman" w:eastAsia="方正兰亭刊黑_GBK" w:hAnsi="Times New Roman" w:cs="Times New Roman"/>
                <w:kern w:val="2"/>
                <w:sz w:val="19"/>
                <w:szCs w:val="19"/>
                <w:lang w:val="en-US" w:bidi="ar-SA"/>
              </w:rPr>
              <w:t>与嵌入式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控制单元的</w:t>
            </w:r>
            <w:r w:rsidRPr="00C159CC">
              <w:rPr>
                <w:rFonts w:ascii="Times New Roman" w:eastAsia="方正兰亭刊黑_GBK" w:hAnsi="Times New Roman" w:cs="Times New Roman"/>
                <w:kern w:val="2"/>
                <w:sz w:val="19"/>
                <w:szCs w:val="19"/>
                <w:lang w:val="en-US" w:bidi="ar-SA"/>
              </w:rPr>
              <w:t>IP</w:t>
            </w:r>
            <w:r w:rsidRPr="00C159CC">
              <w:rPr>
                <w:rFonts w:ascii="Times New Roman" w:eastAsia="方正兰亭刊黑_GBK" w:hAnsi="Times New Roman" w:cs="Times New Roman"/>
                <w:kern w:val="2"/>
                <w:sz w:val="19"/>
                <w:szCs w:val="19"/>
                <w:lang w:val="en-US" w:bidi="ar-SA"/>
              </w:rPr>
              <w:t>进行提取并存储，方便后续发送操作指令</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与此同时，进入</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识别场景，</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端初始界面如图所示。</w:t>
            </w:r>
          </w:p>
          <w:p w:rsidR="00C159CC" w:rsidRPr="00C159CC" w:rsidRDefault="00C159CC" w:rsidP="00C159CC">
            <w:pPr>
              <w:tabs>
                <w:tab w:val="left" w:pos="800"/>
                <w:tab w:val="center" w:pos="4196"/>
              </w:tabs>
              <w:topLinePunct/>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159CC">
              <w:rPr>
                <w:rFonts w:ascii="Times New Roman" w:hAnsi="Times New Roman" w:hint="eastAsia"/>
                <w:noProof/>
                <w:kern w:val="2"/>
                <w:sz w:val="16"/>
                <w:szCs w:val="20"/>
                <w:lang w:val="en-US" w:bidi="ar-SA"/>
              </w:rPr>
              <w:lastRenderedPageBreak/>
              <w:drawing>
                <wp:inline distT="0" distB="0" distL="0" distR="0">
                  <wp:extent cx="1133475" cy="20764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t="10255"/>
                          <a:stretch>
                            <a:fillRect/>
                          </a:stretch>
                        </pic:blipFill>
                        <pic:spPr bwMode="auto">
                          <a:xfrm>
                            <a:off x="0" y="0"/>
                            <a:ext cx="1133475" cy="2076450"/>
                          </a:xfrm>
                          <a:prstGeom prst="rect">
                            <a:avLst/>
                          </a:prstGeom>
                          <a:noFill/>
                          <a:ln>
                            <a:noFill/>
                          </a:ln>
                        </pic:spPr>
                      </pic:pic>
                    </a:graphicData>
                  </a:graphic>
                </wp:inline>
              </w:drawing>
            </w:r>
          </w:p>
          <w:p w:rsidR="00C159CC" w:rsidRPr="00C159CC" w:rsidRDefault="00C159CC" w:rsidP="00C159CC">
            <w:pPr>
              <w:tabs>
                <w:tab w:val="left" w:pos="800"/>
                <w:tab w:val="center" w:pos="4196"/>
              </w:tabs>
              <w:topLinePunct/>
              <w:autoSpaceDE/>
              <w:autoSpaceDN/>
              <w:adjustRightInd w:val="0"/>
              <w:snapToGrid w:val="0"/>
              <w:spacing w:beforeLines="20" w:before="48" w:afterLines="50" w:after="120"/>
              <w:jc w:val="center"/>
              <w:rPr>
                <w:rFonts w:ascii="方正兰亭黑_GBK" w:eastAsia="方正兰亭黑_GBK" w:hAnsi="Times New Roman"/>
                <w:kern w:val="2"/>
                <w:sz w:val="16"/>
                <w:szCs w:val="20"/>
                <w:lang w:val="en-US" w:bidi="ar-SA"/>
              </w:rPr>
            </w:pPr>
            <w:r w:rsidRPr="00C159CC">
              <w:rPr>
                <w:rFonts w:ascii="方正兰亭黑_GBK" w:eastAsia="方正兰亭黑_GBK" w:hAnsi="Times New Roman" w:hint="eastAsia"/>
                <w:kern w:val="2"/>
                <w:sz w:val="16"/>
                <w:szCs w:val="20"/>
                <w:lang w:val="en-US" w:bidi="ar-SA"/>
              </w:rPr>
              <w:t>AR端初始界面</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在</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识别场景中，系统会自动调用手机摄像头，用手机摄像头扫描实验箱中指定位置的指定图像，实例化虚拟模型，同时在后台向嵌入式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运算单元发送请求指令，请求仓库信息。嵌入式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运算单元接收到指令</w:t>
            </w:r>
            <w:r w:rsidRPr="00C159CC">
              <w:rPr>
                <w:rFonts w:ascii="Times New Roman" w:eastAsia="方正兰亭刊黑_GBK" w:hAnsi="Times New Roman" w:cs="Times New Roman" w:hint="eastAsia"/>
                <w:kern w:val="2"/>
                <w:sz w:val="19"/>
                <w:szCs w:val="19"/>
                <w:lang w:val="en-US" w:bidi="ar-SA"/>
              </w:rPr>
              <w:t>后</w:t>
            </w:r>
            <w:r w:rsidRPr="00C159CC">
              <w:rPr>
                <w:rFonts w:ascii="Times New Roman" w:eastAsia="方正兰亭刊黑_GBK" w:hAnsi="Times New Roman" w:cs="Times New Roman"/>
                <w:kern w:val="2"/>
                <w:sz w:val="19"/>
                <w:szCs w:val="19"/>
                <w:lang w:val="en-US" w:bidi="ar-SA"/>
              </w:rPr>
              <w:t>，调整机械臂姿势进行扫描，在扫描成功后，向</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端返回仓库信息，</w:t>
            </w: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识别场景初始化界面如图所示。</w:t>
            </w:r>
          </w:p>
          <w:p w:rsidR="00C159CC" w:rsidRPr="00C159CC" w:rsidRDefault="00C159CC" w:rsidP="00C159CC">
            <w:pPr>
              <w:tabs>
                <w:tab w:val="left" w:pos="800"/>
                <w:tab w:val="center" w:pos="4196"/>
              </w:tabs>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159CC">
              <w:rPr>
                <w:rFonts w:ascii="Times New Roman" w:hAnsi="Times New Roman"/>
                <w:noProof/>
                <w:kern w:val="2"/>
                <w:sz w:val="16"/>
                <w:szCs w:val="20"/>
                <w:lang w:val="en-US" w:bidi="ar-SA"/>
              </w:rPr>
              <w:drawing>
                <wp:inline distT="0" distB="0" distL="0" distR="0">
                  <wp:extent cx="3781425" cy="19050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1905000"/>
                          </a:xfrm>
                          <a:prstGeom prst="rect">
                            <a:avLst/>
                          </a:prstGeom>
                          <a:noFill/>
                          <a:ln>
                            <a:noFill/>
                          </a:ln>
                        </pic:spPr>
                      </pic:pic>
                    </a:graphicData>
                  </a:graphic>
                </wp:inline>
              </w:drawing>
            </w:r>
          </w:p>
          <w:p w:rsidR="00C159CC" w:rsidRPr="00C159CC" w:rsidRDefault="00C159CC" w:rsidP="00C159CC">
            <w:pPr>
              <w:tabs>
                <w:tab w:val="left" w:pos="800"/>
                <w:tab w:val="center" w:pos="4196"/>
              </w:tabs>
              <w:autoSpaceDE/>
              <w:autoSpaceDN/>
              <w:adjustRightInd w:val="0"/>
              <w:snapToGrid w:val="0"/>
              <w:spacing w:beforeLines="20" w:before="48" w:afterLines="40" w:after="96"/>
              <w:jc w:val="center"/>
              <w:rPr>
                <w:rFonts w:ascii="方正兰亭黑_GBK" w:eastAsia="方正兰亭黑_GBK" w:hAnsi="Times New Roman"/>
                <w:kern w:val="2"/>
                <w:sz w:val="16"/>
                <w:szCs w:val="20"/>
                <w:lang w:val="en-US" w:bidi="ar-SA"/>
              </w:rPr>
            </w:pPr>
            <w:r w:rsidRPr="00C159CC">
              <w:rPr>
                <w:rFonts w:ascii="方正兰亭黑_GBK" w:eastAsia="方正兰亭黑_GBK" w:hAnsi="Times New Roman" w:hint="eastAsia"/>
                <w:kern w:val="2"/>
                <w:sz w:val="16"/>
                <w:szCs w:val="20"/>
                <w:lang w:val="en-US" w:bidi="ar-SA"/>
              </w:rPr>
              <w:t>AR识别场景初始化界面</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AR</w:t>
            </w:r>
            <w:r w:rsidRPr="00C159CC">
              <w:rPr>
                <w:rFonts w:ascii="Times New Roman" w:eastAsia="方正兰亭刊黑_GBK" w:hAnsi="Times New Roman" w:cs="Times New Roman"/>
                <w:kern w:val="2"/>
                <w:sz w:val="19"/>
                <w:szCs w:val="19"/>
                <w:lang w:val="en-US" w:bidi="ar-SA"/>
              </w:rPr>
              <w:t>场景中根据返回的仓库信息刷新虚拟模型</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如图所示。</w:t>
            </w:r>
          </w:p>
          <w:p w:rsidR="00C159CC" w:rsidRPr="00C159CC" w:rsidRDefault="00C159CC" w:rsidP="00C159CC">
            <w:pPr>
              <w:tabs>
                <w:tab w:val="left" w:pos="800"/>
                <w:tab w:val="center" w:pos="4196"/>
              </w:tabs>
              <w:autoSpaceDE/>
              <w:autoSpaceDN/>
              <w:adjustRightInd w:val="0"/>
              <w:snapToGrid w:val="0"/>
              <w:spacing w:beforeLines="50" w:before="120" w:afterLines="20" w:after="48"/>
              <w:jc w:val="center"/>
              <w:rPr>
                <w:rFonts w:ascii="Times New Roman" w:hAnsi="Times New Roman"/>
                <w:noProof/>
                <w:kern w:val="2"/>
                <w:sz w:val="16"/>
                <w:szCs w:val="20"/>
                <w:lang w:val="en-US" w:bidi="ar-SA"/>
              </w:rPr>
            </w:pPr>
            <w:r w:rsidRPr="00C159CC">
              <w:rPr>
                <w:rFonts w:ascii="Times New Roman" w:hAnsi="Times New Roman"/>
                <w:noProof/>
                <w:kern w:val="2"/>
                <w:sz w:val="16"/>
                <w:szCs w:val="20"/>
                <w:lang w:val="en-US" w:bidi="ar-SA"/>
              </w:rPr>
              <w:drawing>
                <wp:inline distT="0" distB="0" distL="0" distR="0">
                  <wp:extent cx="3781425" cy="18859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1885950"/>
                          </a:xfrm>
                          <a:prstGeom prst="rect">
                            <a:avLst/>
                          </a:prstGeom>
                          <a:noFill/>
                          <a:ln>
                            <a:noFill/>
                          </a:ln>
                        </pic:spPr>
                      </pic:pic>
                    </a:graphicData>
                  </a:graphic>
                </wp:inline>
              </w:drawing>
            </w:r>
          </w:p>
          <w:p w:rsidR="00C159CC" w:rsidRPr="00C159CC" w:rsidRDefault="00C159CC" w:rsidP="00C159CC">
            <w:pPr>
              <w:tabs>
                <w:tab w:val="left" w:pos="800"/>
                <w:tab w:val="center" w:pos="4196"/>
              </w:tabs>
              <w:autoSpaceDE/>
              <w:autoSpaceDN/>
              <w:adjustRightInd w:val="0"/>
              <w:snapToGrid w:val="0"/>
              <w:spacing w:beforeLines="20" w:before="48" w:afterLines="40" w:after="96"/>
              <w:jc w:val="center"/>
              <w:rPr>
                <w:rFonts w:ascii="方正兰亭黑_GBK" w:eastAsia="方正兰亭黑_GBK" w:hAnsi="Times New Roman"/>
                <w:kern w:val="2"/>
                <w:sz w:val="16"/>
                <w:szCs w:val="20"/>
                <w:lang w:val="en-US" w:bidi="ar-SA"/>
              </w:rPr>
            </w:pPr>
            <w:bookmarkStart w:id="1" w:name="_GoBack"/>
            <w:bookmarkEnd w:id="1"/>
            <w:r w:rsidRPr="00C159CC">
              <w:rPr>
                <w:rFonts w:ascii="方正兰亭黑_GBK" w:eastAsia="方正兰亭黑_GBK" w:hAnsi="Times New Roman" w:hint="eastAsia"/>
                <w:kern w:val="2"/>
                <w:sz w:val="16"/>
                <w:szCs w:val="20"/>
                <w:lang w:val="en-US" w:bidi="ar-SA"/>
              </w:rPr>
              <w:t>AR场景中根据返回的仓库信息刷新虚拟模型</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spacing w:val="4"/>
                <w:kern w:val="2"/>
                <w:sz w:val="19"/>
                <w:szCs w:val="19"/>
                <w:lang w:val="en-US" w:bidi="ar-SA"/>
              </w:rPr>
            </w:pPr>
            <w:r w:rsidRPr="00C159CC">
              <w:rPr>
                <w:rFonts w:ascii="Times New Roman" w:eastAsia="方正兰亭刊黑_GBK" w:hAnsi="Times New Roman" w:cs="Times New Roman"/>
                <w:kern w:val="2"/>
                <w:sz w:val="19"/>
                <w:szCs w:val="19"/>
                <w:lang w:val="en-US" w:bidi="ar-SA"/>
              </w:rPr>
              <w:t>本</w:t>
            </w:r>
            <w:r w:rsidRPr="00C159CC">
              <w:rPr>
                <w:rFonts w:ascii="Times New Roman" w:eastAsia="方正兰亭刊黑_GBK" w:hAnsi="Times New Roman" w:cs="Times New Roman"/>
                <w:spacing w:val="4"/>
                <w:kern w:val="2"/>
                <w:sz w:val="19"/>
                <w:szCs w:val="19"/>
                <w:lang w:val="en-US" w:bidi="ar-SA"/>
              </w:rPr>
              <w:t>套系统有两种控制方式，一种为通过</w:t>
            </w:r>
            <w:r w:rsidRPr="00C159CC">
              <w:rPr>
                <w:rFonts w:ascii="Times New Roman" w:eastAsia="方正兰亭刊黑_GBK" w:hAnsi="Times New Roman" w:cs="Times New Roman"/>
                <w:spacing w:val="4"/>
                <w:kern w:val="2"/>
                <w:sz w:val="19"/>
                <w:szCs w:val="19"/>
                <w:lang w:val="en-US" w:bidi="ar-SA"/>
              </w:rPr>
              <w:t>UI</w:t>
            </w:r>
            <w:r w:rsidRPr="00C159CC">
              <w:rPr>
                <w:rFonts w:ascii="Times New Roman" w:eastAsia="方正兰亭刊黑_GBK" w:hAnsi="Times New Roman" w:cs="Times New Roman"/>
                <w:spacing w:val="4"/>
                <w:kern w:val="2"/>
                <w:sz w:val="19"/>
                <w:szCs w:val="19"/>
                <w:lang w:val="en-US" w:bidi="ar-SA"/>
              </w:rPr>
              <w:t>操作，另一种为通过拖</w:t>
            </w:r>
            <w:r w:rsidRPr="00C159CC">
              <w:rPr>
                <w:rFonts w:ascii="Times New Roman" w:eastAsia="方正兰亭刊黑_GBK" w:hAnsi="Times New Roman" w:cs="Times New Roman" w:hint="eastAsia"/>
                <w:spacing w:val="4"/>
                <w:kern w:val="2"/>
                <w:sz w:val="19"/>
                <w:szCs w:val="19"/>
                <w:lang w:val="en-US" w:bidi="ar-SA"/>
              </w:rPr>
              <w:t>动</w:t>
            </w:r>
            <w:r w:rsidRPr="00C159CC">
              <w:rPr>
                <w:rFonts w:ascii="Times New Roman" w:eastAsia="方正兰亭刊黑_GBK" w:hAnsi="Times New Roman" w:cs="Times New Roman"/>
                <w:spacing w:val="4"/>
                <w:kern w:val="2"/>
                <w:sz w:val="19"/>
                <w:szCs w:val="19"/>
                <w:lang w:val="en-US" w:bidi="ar-SA"/>
              </w:rPr>
              <w:t>虚拟模型操作。两种控制方式均通过</w:t>
            </w:r>
            <w:r w:rsidRPr="00C159CC">
              <w:rPr>
                <w:rFonts w:ascii="Times New Roman" w:eastAsia="方正兰亭刊黑_GBK" w:hAnsi="Times New Roman" w:cs="Times New Roman"/>
                <w:spacing w:val="4"/>
                <w:kern w:val="2"/>
                <w:sz w:val="19"/>
                <w:szCs w:val="19"/>
                <w:lang w:val="en-US" w:bidi="ar-SA"/>
              </w:rPr>
              <w:t>UDP</w:t>
            </w:r>
            <w:r w:rsidRPr="00C159CC">
              <w:rPr>
                <w:rFonts w:ascii="Times New Roman" w:eastAsia="方正兰亭刊黑_GBK" w:hAnsi="Times New Roman" w:cs="Times New Roman"/>
                <w:spacing w:val="4"/>
                <w:kern w:val="2"/>
                <w:sz w:val="19"/>
                <w:szCs w:val="19"/>
                <w:lang w:val="en-US" w:bidi="ar-SA"/>
              </w:rPr>
              <w:t>发送命令给嵌入式</w:t>
            </w:r>
            <w:r w:rsidRPr="00C159CC">
              <w:rPr>
                <w:rFonts w:ascii="Times New Roman" w:eastAsia="方正兰亭刊黑_GBK" w:hAnsi="Times New Roman" w:cs="Times New Roman"/>
                <w:spacing w:val="4"/>
                <w:kern w:val="2"/>
                <w:sz w:val="19"/>
                <w:szCs w:val="19"/>
                <w:lang w:val="en-US" w:bidi="ar-SA"/>
              </w:rPr>
              <w:t>AI</w:t>
            </w:r>
            <w:r w:rsidRPr="00C159CC">
              <w:rPr>
                <w:rFonts w:ascii="Times New Roman" w:eastAsia="方正兰亭刊黑_GBK" w:hAnsi="Times New Roman" w:cs="Times New Roman"/>
                <w:spacing w:val="4"/>
                <w:kern w:val="2"/>
                <w:sz w:val="19"/>
                <w:szCs w:val="19"/>
                <w:lang w:val="en-US" w:bidi="ar-SA"/>
              </w:rPr>
              <w:t>控制单元，再由嵌入式</w:t>
            </w:r>
            <w:r w:rsidRPr="00C159CC">
              <w:rPr>
                <w:rFonts w:ascii="Times New Roman" w:eastAsia="方正兰亭刊黑_GBK" w:hAnsi="Times New Roman" w:cs="Times New Roman"/>
                <w:spacing w:val="4"/>
                <w:kern w:val="2"/>
                <w:sz w:val="19"/>
                <w:szCs w:val="19"/>
                <w:lang w:val="en-US" w:bidi="ar-SA"/>
              </w:rPr>
              <w:t>AI</w:t>
            </w:r>
            <w:r w:rsidRPr="00C159CC">
              <w:rPr>
                <w:rFonts w:ascii="Times New Roman" w:eastAsia="方正兰亭刊黑_GBK" w:hAnsi="Times New Roman" w:cs="Times New Roman"/>
                <w:spacing w:val="4"/>
                <w:kern w:val="2"/>
                <w:sz w:val="19"/>
                <w:szCs w:val="19"/>
                <w:lang w:val="en-US" w:bidi="ar-SA"/>
              </w:rPr>
              <w:t>控制单元对机械臂进行控制。</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hint="eastAsia"/>
                <w:kern w:val="2"/>
                <w:sz w:val="19"/>
                <w:szCs w:val="19"/>
                <w:lang w:val="en-US" w:bidi="ar-SA"/>
              </w:rPr>
              <w:t>1</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UI</w:t>
            </w:r>
            <w:r w:rsidRPr="00C159CC">
              <w:rPr>
                <w:rFonts w:ascii="Times New Roman" w:eastAsia="方正兰亭刊黑_GBK" w:hAnsi="Times New Roman" w:cs="Times New Roman"/>
                <w:kern w:val="2"/>
                <w:sz w:val="19"/>
                <w:szCs w:val="19"/>
                <w:lang w:val="en-US" w:bidi="ar-SA"/>
              </w:rPr>
              <w:t>控制：在主界面中，系统会自动进入横屏操作模式，</w:t>
            </w:r>
            <w:r w:rsidRPr="00C159CC">
              <w:rPr>
                <w:rFonts w:ascii="Times New Roman" w:eastAsia="方正兰亭刊黑_GBK" w:hAnsi="Times New Roman" w:cs="Times New Roman" w:hint="eastAsia"/>
                <w:kern w:val="2"/>
                <w:sz w:val="19"/>
                <w:szCs w:val="19"/>
                <w:lang w:val="en-US" w:bidi="ar-SA"/>
              </w:rPr>
              <w:t>单</w:t>
            </w:r>
            <w:r w:rsidRPr="00C159CC">
              <w:rPr>
                <w:rFonts w:ascii="Times New Roman" w:eastAsia="方正兰亭刊黑_GBK" w:hAnsi="Times New Roman" w:cs="Times New Roman"/>
                <w:kern w:val="2"/>
                <w:sz w:val="19"/>
                <w:szCs w:val="19"/>
                <w:lang w:val="en-US" w:bidi="ar-SA"/>
              </w:rPr>
              <w:t>击右下角的复位按钮</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机械臂</w:t>
            </w:r>
            <w:r w:rsidRPr="00C159CC">
              <w:rPr>
                <w:rFonts w:ascii="Times New Roman" w:eastAsia="方正兰亭刊黑_GBK" w:hAnsi="Times New Roman" w:cs="Times New Roman" w:hint="eastAsia"/>
                <w:kern w:val="2"/>
                <w:sz w:val="19"/>
                <w:szCs w:val="19"/>
                <w:lang w:val="en-US" w:bidi="ar-SA"/>
              </w:rPr>
              <w:t>可进行</w:t>
            </w:r>
            <w:r w:rsidRPr="00C159CC">
              <w:rPr>
                <w:rFonts w:ascii="Times New Roman" w:eastAsia="方正兰亭刊黑_GBK" w:hAnsi="Times New Roman" w:cs="Times New Roman"/>
                <w:kern w:val="2"/>
                <w:sz w:val="19"/>
                <w:szCs w:val="19"/>
                <w:lang w:val="en-US" w:bidi="ar-SA"/>
              </w:rPr>
              <w:t>姿态复位。</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这里应用的是</w:t>
            </w:r>
            <w:r w:rsidRPr="00C159CC">
              <w:rPr>
                <w:rFonts w:ascii="Times New Roman" w:eastAsia="方正兰亭刊黑_GBK" w:hAnsi="Times New Roman" w:cs="Times New Roman"/>
                <w:kern w:val="2"/>
                <w:sz w:val="19"/>
                <w:szCs w:val="19"/>
                <w:lang w:val="en-US" w:bidi="ar-SA"/>
              </w:rPr>
              <w:t>Unity3D</w:t>
            </w:r>
            <w:r w:rsidRPr="00C159CC">
              <w:rPr>
                <w:rFonts w:ascii="Times New Roman" w:eastAsia="方正兰亭刊黑_GBK" w:hAnsi="Times New Roman" w:cs="Times New Roman"/>
                <w:kern w:val="2"/>
                <w:sz w:val="19"/>
                <w:szCs w:val="19"/>
                <w:lang w:val="en-US" w:bidi="ar-SA"/>
              </w:rPr>
              <w:t>引擎中自带的</w:t>
            </w:r>
            <w:r w:rsidRPr="00C159CC">
              <w:rPr>
                <w:rFonts w:ascii="Times New Roman" w:eastAsia="方正兰亭刊黑_GBK" w:hAnsi="Times New Roman" w:cs="Times New Roman"/>
                <w:kern w:val="2"/>
                <w:sz w:val="19"/>
                <w:szCs w:val="19"/>
                <w:lang w:val="en-US" w:bidi="ar-SA"/>
              </w:rPr>
              <w:t>UGUI</w:t>
            </w:r>
            <w:r w:rsidRPr="00C159CC">
              <w:rPr>
                <w:rFonts w:ascii="Times New Roman" w:eastAsia="方正兰亭刊黑_GBK" w:hAnsi="Times New Roman" w:cs="Times New Roman"/>
                <w:kern w:val="2"/>
                <w:sz w:val="19"/>
                <w:szCs w:val="19"/>
                <w:lang w:val="en-US" w:bidi="ar-SA"/>
              </w:rPr>
              <w:t>，与机械臂进行通信的协议为</w:t>
            </w:r>
            <w:r w:rsidRPr="00C159CC">
              <w:rPr>
                <w:rFonts w:ascii="Times New Roman" w:eastAsia="方正兰亭刊黑_GBK" w:hAnsi="Times New Roman" w:cs="Times New Roman"/>
                <w:kern w:val="2"/>
                <w:sz w:val="19"/>
                <w:szCs w:val="19"/>
                <w:lang w:val="en-US" w:bidi="ar-SA"/>
              </w:rPr>
              <w:t>UDP</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UI</w:t>
            </w:r>
            <w:r w:rsidRPr="00C159CC">
              <w:rPr>
                <w:rFonts w:ascii="Times New Roman" w:eastAsia="方正兰亭刊黑_GBK" w:hAnsi="Times New Roman" w:cs="Times New Roman"/>
                <w:kern w:val="2"/>
                <w:sz w:val="19"/>
                <w:szCs w:val="19"/>
                <w:lang w:val="en-US" w:bidi="ar-SA"/>
              </w:rPr>
              <w:t>发送操作指令</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在场</w:t>
            </w:r>
            <w:r w:rsidRPr="00C159CC">
              <w:rPr>
                <w:rFonts w:ascii="Times New Roman" w:eastAsia="方正兰亭刊黑_GBK" w:hAnsi="Times New Roman" w:cs="Times New Roman"/>
                <w:kern w:val="2"/>
                <w:sz w:val="19"/>
                <w:szCs w:val="19"/>
                <w:lang w:val="en-US" w:bidi="ar-SA"/>
              </w:rPr>
              <w:lastRenderedPageBreak/>
              <w:t>景中获取嵌入式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控制单元的</w:t>
            </w:r>
            <w:r w:rsidRPr="00C159CC">
              <w:rPr>
                <w:rFonts w:ascii="Times New Roman" w:eastAsia="方正兰亭刊黑_GBK" w:hAnsi="Times New Roman" w:cs="Times New Roman"/>
                <w:kern w:val="2"/>
                <w:sz w:val="19"/>
                <w:szCs w:val="19"/>
                <w:lang w:val="en-US" w:bidi="ar-SA"/>
              </w:rPr>
              <w:t>IP</w:t>
            </w:r>
            <w:r w:rsidRPr="00C159CC">
              <w:rPr>
                <w:rFonts w:ascii="Times New Roman" w:eastAsia="方正兰亭刊黑_GBK" w:hAnsi="Times New Roman" w:cs="Times New Roman" w:hint="eastAsia"/>
                <w:kern w:val="2"/>
                <w:sz w:val="19"/>
                <w:szCs w:val="19"/>
                <w:lang w:val="en-US" w:bidi="ar-SA"/>
              </w:rPr>
              <w:t>之后</w:t>
            </w:r>
            <w:r w:rsidRPr="00C159CC">
              <w:rPr>
                <w:rFonts w:ascii="Times New Roman" w:eastAsia="方正兰亭刊黑_GBK" w:hAnsi="Times New Roman" w:cs="Times New Roman"/>
                <w:kern w:val="2"/>
                <w:sz w:val="19"/>
                <w:szCs w:val="19"/>
                <w:lang w:val="en-US" w:bidi="ar-SA"/>
              </w:rPr>
              <w:t>，将信息发送给嵌入式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控制单元，从而控制机械臂。</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hint="eastAsia"/>
                <w:kern w:val="2"/>
                <w:sz w:val="19"/>
                <w:szCs w:val="19"/>
                <w:lang w:val="en-US" w:bidi="ar-SA"/>
              </w:rPr>
              <w:t>2</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模型控制：在本系统中，实例化的模型为不同颜色的恐龙，恐龙的颜色由识别</w:t>
            </w:r>
            <w:r w:rsidRPr="00C159CC">
              <w:rPr>
                <w:rFonts w:ascii="Times New Roman" w:eastAsia="方正兰亭刊黑_GBK" w:hAnsi="Times New Roman" w:cs="Times New Roman" w:hint="eastAsia"/>
                <w:kern w:val="2"/>
                <w:sz w:val="19"/>
                <w:szCs w:val="19"/>
                <w:lang w:val="en-US" w:bidi="ar-SA"/>
              </w:rPr>
              <w:t>结果</w:t>
            </w:r>
            <w:r w:rsidRPr="00C159CC">
              <w:rPr>
                <w:rFonts w:ascii="Times New Roman" w:eastAsia="方正兰亭刊黑_GBK" w:hAnsi="Times New Roman" w:cs="Times New Roman"/>
                <w:kern w:val="2"/>
                <w:sz w:val="19"/>
                <w:szCs w:val="19"/>
                <w:lang w:val="en-US" w:bidi="ar-SA"/>
              </w:rPr>
              <w:t>决定。每</w:t>
            </w:r>
            <w:r w:rsidRPr="00C159CC">
              <w:rPr>
                <w:rFonts w:ascii="Times New Roman" w:eastAsia="方正兰亭刊黑_GBK" w:hAnsi="Times New Roman" w:cs="Times New Roman" w:hint="eastAsia"/>
                <w:kern w:val="2"/>
                <w:sz w:val="19"/>
                <w:szCs w:val="19"/>
                <w:lang w:val="en-US" w:bidi="ar-SA"/>
              </w:rPr>
              <w:t>只</w:t>
            </w:r>
            <w:r w:rsidRPr="00C159CC">
              <w:rPr>
                <w:rFonts w:ascii="Times New Roman" w:eastAsia="方正兰亭刊黑_GBK" w:hAnsi="Times New Roman" w:cs="Times New Roman"/>
                <w:kern w:val="2"/>
                <w:sz w:val="19"/>
                <w:szCs w:val="19"/>
                <w:lang w:val="en-US" w:bidi="ar-SA"/>
              </w:rPr>
              <w:t>恐龙都有随机的动作，这里应用的是</w:t>
            </w:r>
            <w:r w:rsidRPr="00C159CC">
              <w:rPr>
                <w:rFonts w:ascii="Times New Roman" w:eastAsia="方正兰亭刊黑_GBK" w:hAnsi="Times New Roman" w:cs="Times New Roman"/>
                <w:kern w:val="2"/>
                <w:sz w:val="19"/>
                <w:szCs w:val="19"/>
                <w:lang w:val="en-US" w:bidi="ar-SA"/>
              </w:rPr>
              <w:t>Unity3D</w:t>
            </w:r>
            <w:r w:rsidRPr="00C159CC">
              <w:rPr>
                <w:rFonts w:ascii="Times New Roman" w:eastAsia="方正兰亭刊黑_GBK" w:hAnsi="Times New Roman" w:cs="Times New Roman"/>
                <w:kern w:val="2"/>
                <w:sz w:val="19"/>
                <w:szCs w:val="19"/>
                <w:lang w:val="en-US" w:bidi="ar-SA"/>
              </w:rPr>
              <w:t>中的预设体和动画系统。</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可以</w:t>
            </w:r>
            <w:r w:rsidRPr="00C159CC">
              <w:rPr>
                <w:rFonts w:ascii="Times New Roman" w:eastAsia="方正兰亭刊黑_GBK" w:hAnsi="Times New Roman" w:cs="Times New Roman" w:hint="eastAsia"/>
                <w:kern w:val="2"/>
                <w:sz w:val="19"/>
                <w:szCs w:val="19"/>
                <w:lang w:val="en-US" w:bidi="ar-SA"/>
              </w:rPr>
              <w:t>通过</w:t>
            </w:r>
            <w:r w:rsidRPr="00C159CC">
              <w:rPr>
                <w:rFonts w:ascii="Times New Roman" w:eastAsia="方正兰亭刊黑_GBK" w:hAnsi="Times New Roman" w:cs="Times New Roman"/>
                <w:kern w:val="2"/>
                <w:sz w:val="19"/>
                <w:szCs w:val="19"/>
                <w:lang w:val="en-US" w:bidi="ar-SA"/>
              </w:rPr>
              <w:t>拖</w:t>
            </w:r>
            <w:r w:rsidRPr="00C159CC">
              <w:rPr>
                <w:rFonts w:ascii="Times New Roman" w:eastAsia="方正兰亭刊黑_GBK" w:hAnsi="Times New Roman" w:cs="Times New Roman" w:hint="eastAsia"/>
                <w:kern w:val="2"/>
                <w:sz w:val="19"/>
                <w:szCs w:val="19"/>
                <w:lang w:val="en-US" w:bidi="ar-SA"/>
              </w:rPr>
              <w:t>动</w:t>
            </w:r>
            <w:r w:rsidRPr="00C159CC">
              <w:rPr>
                <w:rFonts w:ascii="Times New Roman" w:eastAsia="方正兰亭刊黑_GBK" w:hAnsi="Times New Roman" w:cs="Times New Roman"/>
                <w:kern w:val="2"/>
                <w:sz w:val="19"/>
                <w:szCs w:val="19"/>
                <w:lang w:val="en-US" w:bidi="ar-SA"/>
              </w:rPr>
              <w:t>恐龙</w:t>
            </w:r>
            <w:r w:rsidRPr="00C159CC">
              <w:rPr>
                <w:rFonts w:ascii="Times New Roman" w:eastAsia="方正兰亭刊黑_GBK" w:hAnsi="Times New Roman" w:cs="Times New Roman" w:hint="eastAsia"/>
                <w:kern w:val="2"/>
                <w:sz w:val="19"/>
                <w:szCs w:val="19"/>
                <w:lang w:val="en-US" w:bidi="ar-SA"/>
              </w:rPr>
              <w:t>实现</w:t>
            </w:r>
            <w:r w:rsidRPr="00C159CC">
              <w:rPr>
                <w:rFonts w:ascii="Times New Roman" w:eastAsia="方正兰亭刊黑_GBK" w:hAnsi="Times New Roman" w:cs="Times New Roman"/>
                <w:kern w:val="2"/>
                <w:sz w:val="19"/>
                <w:szCs w:val="19"/>
                <w:lang w:val="en-US" w:bidi="ar-SA"/>
              </w:rPr>
              <w:t>位置</w:t>
            </w:r>
            <w:r w:rsidRPr="00C159CC">
              <w:rPr>
                <w:rFonts w:ascii="Times New Roman" w:eastAsia="方正兰亭刊黑_GBK" w:hAnsi="Times New Roman" w:cs="Times New Roman" w:hint="eastAsia"/>
                <w:kern w:val="2"/>
                <w:sz w:val="19"/>
                <w:szCs w:val="19"/>
                <w:lang w:val="en-US" w:bidi="ar-SA"/>
              </w:rPr>
              <w:t>移动</w:t>
            </w:r>
            <w:r w:rsidRPr="00C159CC">
              <w:rPr>
                <w:rFonts w:ascii="Times New Roman" w:eastAsia="方正兰亭刊黑_GBK" w:hAnsi="Times New Roman" w:cs="Times New Roman"/>
                <w:kern w:val="2"/>
                <w:sz w:val="19"/>
                <w:szCs w:val="19"/>
                <w:lang w:val="en-US" w:bidi="ar-SA"/>
              </w:rPr>
              <w:t>的操作，应用</w:t>
            </w:r>
            <w:r w:rsidRPr="00C159CC">
              <w:rPr>
                <w:rFonts w:ascii="Times New Roman" w:eastAsia="方正兰亭刊黑_GBK" w:hAnsi="Times New Roman" w:cs="Times New Roman"/>
                <w:kern w:val="2"/>
                <w:sz w:val="19"/>
                <w:szCs w:val="19"/>
                <w:lang w:val="en-US" w:bidi="ar-SA"/>
              </w:rPr>
              <w:t>Unity3D</w:t>
            </w:r>
            <w:r w:rsidRPr="00C159CC">
              <w:rPr>
                <w:rFonts w:ascii="Times New Roman" w:eastAsia="方正兰亭刊黑_GBK" w:hAnsi="Times New Roman" w:cs="Times New Roman"/>
                <w:kern w:val="2"/>
                <w:sz w:val="19"/>
                <w:szCs w:val="19"/>
                <w:lang w:val="en-US" w:bidi="ar-SA"/>
              </w:rPr>
              <w:t>引擎的射线机制，模仿</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背包</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系统，将恐龙作为</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货物</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，并将恐龙站立的平台作为</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背包</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的栏位。同时调用动画系统，在手指点中某一只恐龙后，只播放</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飞翔</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的动画，手指离开恐龙后再随机播放动作。</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这里进行拖</w:t>
            </w:r>
            <w:r w:rsidRPr="00C159CC">
              <w:rPr>
                <w:rFonts w:ascii="Times New Roman" w:eastAsia="方正兰亭刊黑_GBK" w:hAnsi="Times New Roman" w:cs="Times New Roman" w:hint="eastAsia"/>
                <w:kern w:val="2"/>
                <w:sz w:val="19"/>
                <w:szCs w:val="19"/>
                <w:lang w:val="en-US" w:bidi="ar-SA"/>
              </w:rPr>
              <w:t>动</w:t>
            </w:r>
            <w:r w:rsidRPr="00C159CC">
              <w:rPr>
                <w:rFonts w:ascii="Times New Roman" w:eastAsia="方正兰亭刊黑_GBK" w:hAnsi="Times New Roman" w:cs="Times New Roman"/>
                <w:kern w:val="2"/>
                <w:sz w:val="19"/>
                <w:szCs w:val="19"/>
                <w:lang w:val="en-US" w:bidi="ar-SA"/>
              </w:rPr>
              <w:t>控制的协议同样为</w:t>
            </w:r>
            <w:r w:rsidRPr="00C159CC">
              <w:rPr>
                <w:rFonts w:ascii="Times New Roman" w:eastAsia="方正兰亭刊黑_GBK" w:hAnsi="Times New Roman" w:cs="Times New Roman"/>
                <w:kern w:val="2"/>
                <w:sz w:val="19"/>
                <w:szCs w:val="19"/>
                <w:lang w:val="en-US" w:bidi="ar-SA"/>
              </w:rPr>
              <w:t>UDP</w:t>
            </w:r>
            <w:r w:rsidRPr="00C159CC">
              <w:rPr>
                <w:rFonts w:ascii="Times New Roman" w:eastAsia="方正兰亭刊黑_GBK" w:hAnsi="Times New Roman" w:cs="Times New Roman"/>
                <w:kern w:val="2"/>
                <w:sz w:val="19"/>
                <w:szCs w:val="19"/>
                <w:lang w:val="en-US" w:bidi="ar-SA"/>
              </w:rPr>
              <w:t>，每</w:t>
            </w:r>
            <w:r w:rsidRPr="00C159CC">
              <w:rPr>
                <w:rFonts w:ascii="Times New Roman" w:eastAsia="方正兰亭刊黑_GBK" w:hAnsi="Times New Roman" w:cs="Times New Roman" w:hint="eastAsia"/>
                <w:kern w:val="2"/>
                <w:sz w:val="19"/>
                <w:szCs w:val="19"/>
                <w:lang w:val="en-US" w:bidi="ar-SA"/>
              </w:rPr>
              <w:t>只</w:t>
            </w:r>
            <w:r w:rsidRPr="00C159CC">
              <w:rPr>
                <w:rFonts w:ascii="Times New Roman" w:eastAsia="方正兰亭刊黑_GBK" w:hAnsi="Times New Roman" w:cs="Times New Roman"/>
                <w:kern w:val="2"/>
                <w:sz w:val="19"/>
                <w:szCs w:val="19"/>
                <w:lang w:val="en-US" w:bidi="ar-SA"/>
              </w:rPr>
              <w:t>恐龙在实例化出来时均携带仓库信息</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在恐龙被转移到空白栏位上后，系统会根据被拖</w:t>
            </w:r>
            <w:r w:rsidRPr="00C159CC">
              <w:rPr>
                <w:rFonts w:ascii="Times New Roman" w:eastAsia="方正兰亭刊黑_GBK" w:hAnsi="Times New Roman" w:cs="Times New Roman" w:hint="eastAsia"/>
                <w:kern w:val="2"/>
                <w:sz w:val="19"/>
                <w:szCs w:val="19"/>
                <w:lang w:val="en-US" w:bidi="ar-SA"/>
              </w:rPr>
              <w:t>动</w:t>
            </w:r>
            <w:r w:rsidRPr="00C159CC">
              <w:rPr>
                <w:rFonts w:ascii="Times New Roman" w:eastAsia="方正兰亭刊黑_GBK" w:hAnsi="Times New Roman" w:cs="Times New Roman"/>
                <w:kern w:val="2"/>
                <w:sz w:val="19"/>
                <w:szCs w:val="19"/>
                <w:lang w:val="en-US" w:bidi="ar-SA"/>
              </w:rPr>
              <w:t>恐龙所携带的仓库信息和转移的栏位，发送操作指令给嵌入式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控制单元，进而控制机械臂去抓取指定方块到指定位置。</w:t>
            </w:r>
          </w:p>
          <w:p w:rsidR="00C159CC" w:rsidRPr="00C159CC" w:rsidRDefault="00C159CC" w:rsidP="00C159CC">
            <w:pPr>
              <w:topLinePunct/>
              <w:autoSpaceDE/>
              <w:autoSpaceDN/>
              <w:adjustRightInd w:val="0"/>
              <w:snapToGrid w:val="0"/>
              <w:spacing w:line="338" w:lineRule="atLeast"/>
              <w:ind w:firstLineChars="200" w:firstLine="380"/>
              <w:rPr>
                <w:rFonts w:ascii="方正兰亭中黑_GBK" w:eastAsia="方正兰亭中黑_GBK" w:hAnsi="Times New Roman" w:cs="Times New Roman"/>
                <w:kern w:val="2"/>
                <w:sz w:val="19"/>
                <w:szCs w:val="19"/>
                <w:lang w:val="en-US" w:bidi="ar-SA"/>
              </w:rPr>
            </w:pPr>
            <w:r w:rsidRPr="00C159CC">
              <w:rPr>
                <w:rFonts w:ascii="方正兰亭中黑_GBK" w:eastAsia="方正兰亭中黑_GBK" w:hAnsi="Times New Roman" w:cs="Times New Roman"/>
                <w:kern w:val="2"/>
                <w:sz w:val="19"/>
                <w:szCs w:val="19"/>
                <w:lang w:val="en-US" w:bidi="ar-SA"/>
              </w:rPr>
              <w:t>6．嵌入式AI运算单元在线图像识别程序设计思路</w:t>
            </w:r>
          </w:p>
          <w:p w:rsidR="00C159CC" w:rsidRPr="00C159CC" w:rsidRDefault="00C159CC" w:rsidP="00C159CC">
            <w:pPr>
              <w:topLinePunct/>
              <w:autoSpaceDE/>
              <w:autoSpaceDN/>
              <w:adjustRightInd w:val="0"/>
              <w:snapToGrid w:val="0"/>
              <w:spacing w:line="338" w:lineRule="atLeast"/>
              <w:ind w:firstLineChars="200" w:firstLine="380"/>
              <w:jc w:val="both"/>
              <w:rPr>
                <w:rFonts w:ascii="Times New Roman" w:eastAsia="方正兰亭刊黑_GBK" w:hAnsi="Times New Roman" w:cs="Times New Roman"/>
                <w:kern w:val="2"/>
                <w:sz w:val="19"/>
                <w:szCs w:val="19"/>
                <w:lang w:val="en-US" w:bidi="ar-SA"/>
              </w:rPr>
            </w:pPr>
            <w:r w:rsidRPr="00C159CC">
              <w:rPr>
                <w:rFonts w:ascii="Times New Roman" w:eastAsia="方正兰亭刊黑_GBK" w:hAnsi="Times New Roman" w:cs="Times New Roman"/>
                <w:kern w:val="2"/>
                <w:sz w:val="19"/>
                <w:szCs w:val="19"/>
                <w:lang w:val="en-US" w:bidi="ar-SA"/>
              </w:rPr>
              <w:t>嵌入式</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运算单元的在线图像识别程序和综合程序基本相似</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综合程序是将图像传输到</w:t>
            </w:r>
            <w:r w:rsidRPr="00C159CC">
              <w:rPr>
                <w:rFonts w:ascii="Times New Roman" w:eastAsia="方正兰亭刊黑_GBK" w:hAnsi="Times New Roman" w:cs="Times New Roman" w:hint="eastAsia"/>
                <w:kern w:val="2"/>
                <w:sz w:val="19"/>
                <w:szCs w:val="19"/>
                <w:lang w:val="en-US" w:bidi="ar-SA"/>
              </w:rPr>
              <w:t>神经网络</w:t>
            </w:r>
            <w:r w:rsidRPr="00C159CC">
              <w:rPr>
                <w:rFonts w:ascii="Times New Roman" w:eastAsia="方正兰亭刊黑_GBK" w:hAnsi="Times New Roman" w:cs="Times New Roman"/>
                <w:kern w:val="2"/>
                <w:sz w:val="19"/>
                <w:szCs w:val="19"/>
                <w:lang w:val="en-US" w:bidi="ar-SA"/>
              </w:rPr>
              <w:t>进行识别，识别完成得到返回结果</w:t>
            </w:r>
            <w:r w:rsidRPr="00C159CC">
              <w:rPr>
                <w:rFonts w:ascii="Times New Roman" w:eastAsia="方正兰亭刊黑_GBK" w:hAnsi="Times New Roman" w:cs="Times New Roman" w:hint="eastAsia"/>
                <w:kern w:val="2"/>
                <w:sz w:val="19"/>
                <w:szCs w:val="19"/>
                <w:lang w:val="en-US" w:bidi="ar-SA"/>
              </w:rPr>
              <w:t>；</w:t>
            </w:r>
            <w:r w:rsidRPr="00C159CC">
              <w:rPr>
                <w:rFonts w:ascii="Times New Roman" w:eastAsia="方正兰亭刊黑_GBK" w:hAnsi="Times New Roman" w:cs="Times New Roman"/>
                <w:kern w:val="2"/>
                <w:sz w:val="19"/>
                <w:szCs w:val="19"/>
                <w:lang w:val="en-US" w:bidi="ar-SA"/>
              </w:rPr>
              <w:t>在线图像识别程序是将图像上传到百度</w:t>
            </w:r>
            <w:r w:rsidRPr="00C159CC">
              <w:rPr>
                <w:rFonts w:ascii="Times New Roman" w:eastAsia="方正兰亭刊黑_GBK" w:hAnsi="Times New Roman" w:cs="Times New Roman"/>
                <w:kern w:val="2"/>
                <w:sz w:val="19"/>
                <w:szCs w:val="19"/>
                <w:lang w:val="en-US" w:bidi="ar-SA"/>
              </w:rPr>
              <w:t>AI</w:t>
            </w:r>
            <w:r w:rsidRPr="00C159CC">
              <w:rPr>
                <w:rFonts w:ascii="Times New Roman" w:eastAsia="方正兰亭刊黑_GBK" w:hAnsi="Times New Roman" w:cs="Times New Roman"/>
                <w:kern w:val="2"/>
                <w:sz w:val="19"/>
                <w:szCs w:val="19"/>
                <w:lang w:val="en-US" w:bidi="ar-SA"/>
              </w:rPr>
              <w:t>开放平台接口进行识别，识别完成得到返回结果。</w:t>
            </w:r>
          </w:p>
          <w:p w:rsidR="006F2D8F" w:rsidRPr="00C159CC" w:rsidRDefault="006F2D8F" w:rsidP="00145681">
            <w:pPr>
              <w:pStyle w:val="1"/>
              <w:ind w:firstLine="420"/>
              <w:rPr>
                <w:sz w:val="21"/>
                <w:lang w:val="en-US"/>
              </w:rPr>
            </w:pPr>
          </w:p>
        </w:tc>
      </w:tr>
      <w:tr w:rsidR="005163FD" w:rsidRPr="005163FD" w:rsidTr="009D55B0">
        <w:trPr>
          <w:trHeight w:val="1487"/>
        </w:trPr>
        <w:tc>
          <w:tcPr>
            <w:tcW w:w="733" w:type="pct"/>
            <w:vAlign w:val="center"/>
          </w:tcPr>
          <w:p w:rsidR="00C62DFF" w:rsidRPr="005163FD" w:rsidRDefault="00C62DFF" w:rsidP="001305EB">
            <w:pPr>
              <w:pStyle w:val="TableParagraph"/>
              <w:spacing w:before="40" w:line="302" w:lineRule="auto"/>
              <w:ind w:left="222" w:right="131"/>
              <w:jc w:val="center"/>
              <w:rPr>
                <w:sz w:val="21"/>
              </w:rPr>
            </w:pPr>
            <w:r w:rsidRPr="005163FD">
              <w:rPr>
                <w:b/>
                <w:sz w:val="24"/>
              </w:rPr>
              <w:lastRenderedPageBreak/>
              <w:t>总结评价</w:t>
            </w:r>
          </w:p>
        </w:tc>
        <w:tc>
          <w:tcPr>
            <w:tcW w:w="4267" w:type="pct"/>
            <w:vAlign w:val="center"/>
          </w:tcPr>
          <w:p w:rsidR="005C755C" w:rsidRPr="005163FD" w:rsidRDefault="009D55B0" w:rsidP="00145681">
            <w:pPr>
              <w:pStyle w:val="TableParagraph"/>
              <w:spacing w:line="322" w:lineRule="auto"/>
              <w:ind w:firstLineChars="200" w:firstLine="420"/>
              <w:jc w:val="both"/>
              <w:rPr>
                <w:rFonts w:hint="eastAsia"/>
                <w:sz w:val="21"/>
              </w:rPr>
            </w:pPr>
            <w:r w:rsidRPr="005163FD">
              <w:rPr>
                <w:rFonts w:hint="eastAsia"/>
                <w:sz w:val="21"/>
              </w:rPr>
              <w:t>本节课</w:t>
            </w:r>
            <w:r w:rsidR="005D4C92" w:rsidRPr="005D4C92">
              <w:rPr>
                <w:rFonts w:hint="eastAsia"/>
                <w:sz w:val="21"/>
              </w:rPr>
              <w:t>通过综合实训案例，将人工智能和嵌入式设备、摄像头等设备结合起来，并结合嵌入式界面、手机界面等多种方式，整合形成完整的实训项目</w:t>
            </w:r>
            <w:r w:rsidR="003D737B">
              <w:rPr>
                <w:rFonts w:hint="eastAsia"/>
                <w:sz w:val="21"/>
              </w:rPr>
              <w:t>。</w:t>
            </w:r>
            <w:r w:rsidR="001C15EC">
              <w:rPr>
                <w:rFonts w:hint="eastAsia"/>
                <w:sz w:val="21"/>
              </w:rPr>
              <w:t>本</w:t>
            </w:r>
            <w:r w:rsidR="001C15EC">
              <w:rPr>
                <w:sz w:val="21"/>
              </w:rPr>
              <w:t>节课主要完成项目设计。</w:t>
            </w:r>
          </w:p>
        </w:tc>
      </w:tr>
    </w:tbl>
    <w:p w:rsidR="00C75F4E" w:rsidRPr="005163FD" w:rsidRDefault="00C75F4E"/>
    <w:sectPr w:rsidR="00C75F4E" w:rsidRPr="005163FD">
      <w:pgSz w:w="11910" w:h="16840"/>
      <w:pgMar w:top="1400" w:right="620" w:bottom="1100" w:left="620" w:header="0" w:footer="90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3DCA" w:rsidRDefault="006C3DCA">
      <w:r>
        <w:separator/>
      </w:r>
    </w:p>
  </w:endnote>
  <w:endnote w:type="continuationSeparator" w:id="0">
    <w:p w:rsidR="006C3DCA" w:rsidRDefault="006C3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方正兰亭中黑_GBK">
    <w:panose1 w:val="02000000000000000000"/>
    <w:charset w:val="86"/>
    <w:family w:val="auto"/>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方正小标宋简体">
    <w:panose1 w:val="02010601030101010101"/>
    <w:charset w:val="86"/>
    <w:family w:val="auto"/>
    <w:pitch w:val="variable"/>
    <w:sig w:usb0="00000001" w:usb1="080E0000" w:usb2="00000010" w:usb3="00000000" w:csb0="00040000" w:csb1="00000000"/>
  </w:font>
  <w:font w:name="方正兰亭刊黑_GBK">
    <w:panose1 w:val="02000000000000000000"/>
    <w:charset w:val="86"/>
    <w:family w:val="auto"/>
    <w:pitch w:val="variable"/>
    <w:sig w:usb0="00000001" w:usb1="080E0000" w:usb2="00000010" w:usb3="00000000" w:csb0="00040000" w:csb1="00000000"/>
  </w:font>
  <w:font w:name="方正兰亭黑_GBK">
    <w:panose1 w:val="02000000000000000000"/>
    <w:charset w:val="86"/>
    <w:family w:val="auto"/>
    <w:pitch w:val="variable"/>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4DBF" w:rsidRDefault="00E811ED">
    <w:pPr>
      <w:pStyle w:val="a3"/>
      <w:spacing w:line="14" w:lineRule="auto"/>
      <w:rPr>
        <w:b w:val="0"/>
        <w:sz w:val="12"/>
      </w:rPr>
    </w:pPr>
    <w:r>
      <w:rPr>
        <w:noProof/>
        <w:lang w:val="en-US" w:bidi="ar-SA"/>
      </w:rPr>
      <mc:AlternateContent>
        <mc:Choice Requires="wps">
          <w:drawing>
            <wp:anchor distT="0" distB="0" distL="114300" distR="114300" simplePos="0" relativeHeight="251657728" behindDoc="1" locked="0" layoutInCell="1" allowOverlap="1" wp14:anchorId="549539E9" wp14:editId="7BDB84CB">
              <wp:simplePos x="0" y="0"/>
              <wp:positionH relativeFrom="page">
                <wp:posOffset>3714750</wp:posOffset>
              </wp:positionH>
              <wp:positionV relativeFrom="page">
                <wp:posOffset>9925685</wp:posOffset>
              </wp:positionV>
              <wp:extent cx="133350" cy="152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4DBF" w:rsidRDefault="00C75F4E">
                          <w:pPr>
                            <w:spacing w:before="12"/>
                            <w:ind w:left="60"/>
                            <w:rPr>
                              <w:rFonts w:ascii="Times New Roman"/>
                              <w:sz w:val="18"/>
                            </w:rPr>
                          </w:pPr>
                          <w:r>
                            <w:fldChar w:fldCharType="begin"/>
                          </w:r>
                          <w:r>
                            <w:rPr>
                              <w:rFonts w:ascii="Times New Roman"/>
                              <w:sz w:val="18"/>
                            </w:rPr>
                            <w:instrText xml:space="preserve"> PAGE </w:instrText>
                          </w:r>
                          <w:r>
                            <w:fldChar w:fldCharType="separate"/>
                          </w:r>
                          <w:r w:rsidR="001A7D5D">
                            <w:rPr>
                              <w:rFonts w:ascii="Times New Roman"/>
                              <w:noProof/>
                              <w:sz w:val="18"/>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539E9" id="_x0000_t202" coordsize="21600,21600" o:spt="202" path="m,l,21600r21600,l21600,xe">
              <v:stroke joinstyle="miter"/>
              <v:path gradientshapeok="t" o:connecttype="rect"/>
            </v:shapetype>
            <v:shape id="Text Box 1" o:spid="_x0000_s1026" type="#_x0000_t202" style="position:absolute;margin-left:292.5pt;margin-top:781.55pt;width:10.5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" filled="f" stroked="f">
              <v:textbox inset="0,0,0,0">
                <w:txbxContent>
                  <w:p w:rsidR="00BC4DBF" w:rsidRDefault="00C75F4E">
                    <w:pPr>
                      <w:spacing w:before="12"/>
                      <w:ind w:left="60"/>
                      <w:rPr>
                        <w:rFonts w:ascii="Times New Roman"/>
                        <w:sz w:val="18"/>
                      </w:rPr>
                    </w:pPr>
                    <w:r>
                      <w:fldChar w:fldCharType="begin"/>
                    </w:r>
                    <w:r>
                      <w:rPr>
                        <w:rFonts w:ascii="Times New Roman"/>
                        <w:sz w:val="18"/>
                      </w:rPr>
                      <w:instrText xml:space="preserve"> PAGE </w:instrText>
                    </w:r>
                    <w:r>
                      <w:fldChar w:fldCharType="separate"/>
                    </w:r>
                    <w:r w:rsidR="001A7D5D">
                      <w:rPr>
                        <w:rFonts w:ascii="Times New Roman"/>
                        <w:noProof/>
                        <w:sz w:val="18"/>
                      </w:rPr>
                      <w:t>9</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3DCA" w:rsidRDefault="006C3DCA">
      <w:r>
        <w:separator/>
      </w:r>
    </w:p>
  </w:footnote>
  <w:footnote w:type="continuationSeparator" w:id="0">
    <w:p w:rsidR="006C3DCA" w:rsidRDefault="006C3DC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24768"/>
    <w:multiLevelType w:val="hybridMultilevel"/>
    <w:tmpl w:val="6F7C58C4"/>
    <w:lvl w:ilvl="0" w:tplc="6416FC22">
      <w:start w:val="1"/>
      <w:numFmt w:val="decimal"/>
      <w:suff w:val="noth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8C24F5"/>
    <w:multiLevelType w:val="hybridMultilevel"/>
    <w:tmpl w:val="BE4AC3DA"/>
    <w:lvl w:ilvl="0" w:tplc="A65CAF68">
      <w:start w:val="1"/>
      <w:numFmt w:val="decimal"/>
      <w:suff w:val="nothing"/>
      <w:lvlText w:val="（%1）"/>
      <w:lvlJc w:val="left"/>
      <w:pPr>
        <w:ind w:left="42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1E4314C"/>
    <w:multiLevelType w:val="multilevel"/>
    <w:tmpl w:val="AC0CD77C"/>
    <w:lvl w:ilvl="0">
      <w:start w:val="5"/>
      <w:numFmt w:val="decimal"/>
      <w:lvlText w:val="%1"/>
      <w:lvlJc w:val="left"/>
      <w:pPr>
        <w:ind w:left="1645" w:hanging="796"/>
      </w:pPr>
      <w:rPr>
        <w:rFonts w:hint="default"/>
      </w:rPr>
    </w:lvl>
    <w:lvl w:ilvl="1">
      <w:start w:val="1"/>
      <w:numFmt w:val="decimal"/>
      <w:lvlText w:val="%1.%2"/>
      <w:lvlJc w:val="left"/>
      <w:pPr>
        <w:ind w:left="1645" w:hanging="796"/>
      </w:pPr>
      <w:rPr>
        <w:rFonts w:ascii="Arial Unicode MS" w:eastAsia="Arial Unicode MS" w:hAnsi="Arial Unicode MS" w:cs="Arial Unicode MS" w:hint="default"/>
        <w:color w:val="231F20"/>
        <w:spacing w:val="-1"/>
        <w:w w:val="107"/>
        <w:sz w:val="32"/>
        <w:szCs w:val="32"/>
      </w:rPr>
    </w:lvl>
    <w:lvl w:ilvl="2">
      <w:start w:val="1"/>
      <w:numFmt w:val="decimal"/>
      <w:lvlText w:val="%1.%2.%3"/>
      <w:lvlJc w:val="left"/>
      <w:pPr>
        <w:ind w:left="6981" w:hanging="744"/>
        <w:jc w:val="right"/>
      </w:pPr>
      <w:rPr>
        <w:rFonts w:hint="default"/>
        <w:spacing w:val="-1"/>
        <w:w w:val="106"/>
      </w:rPr>
    </w:lvl>
    <w:lvl w:ilvl="3">
      <w:numFmt w:val="bullet"/>
      <w:lvlText w:val="•"/>
      <w:lvlJc w:val="left"/>
      <w:pPr>
        <w:ind w:left="3606" w:hanging="744"/>
      </w:pPr>
      <w:rPr>
        <w:rFonts w:hint="default"/>
      </w:rPr>
    </w:lvl>
    <w:lvl w:ilvl="4">
      <w:numFmt w:val="bullet"/>
      <w:lvlText w:val="•"/>
      <w:lvlJc w:val="left"/>
      <w:pPr>
        <w:ind w:left="4589" w:hanging="744"/>
      </w:pPr>
      <w:rPr>
        <w:rFonts w:hint="default"/>
      </w:rPr>
    </w:lvl>
    <w:lvl w:ilvl="5">
      <w:numFmt w:val="bullet"/>
      <w:lvlText w:val="•"/>
      <w:lvlJc w:val="left"/>
      <w:pPr>
        <w:ind w:left="5572" w:hanging="744"/>
      </w:pPr>
      <w:rPr>
        <w:rFonts w:hint="default"/>
      </w:rPr>
    </w:lvl>
    <w:lvl w:ilvl="6">
      <w:numFmt w:val="bullet"/>
      <w:lvlText w:val="•"/>
      <w:lvlJc w:val="left"/>
      <w:pPr>
        <w:ind w:left="6555" w:hanging="744"/>
      </w:pPr>
      <w:rPr>
        <w:rFonts w:hint="default"/>
      </w:rPr>
    </w:lvl>
    <w:lvl w:ilvl="7">
      <w:numFmt w:val="bullet"/>
      <w:lvlText w:val="•"/>
      <w:lvlJc w:val="left"/>
      <w:pPr>
        <w:ind w:left="7538" w:hanging="744"/>
      </w:pPr>
      <w:rPr>
        <w:rFonts w:hint="default"/>
      </w:rPr>
    </w:lvl>
    <w:lvl w:ilvl="8">
      <w:numFmt w:val="bullet"/>
      <w:lvlText w:val="•"/>
      <w:lvlJc w:val="left"/>
      <w:pPr>
        <w:ind w:left="8521" w:hanging="744"/>
      </w:pPr>
      <w:rPr>
        <w:rFonts w:hint="default"/>
      </w:rPr>
    </w:lvl>
  </w:abstractNum>
  <w:abstractNum w:abstractNumId="3" w15:restartNumberingAfterBreak="0">
    <w:nsid w:val="322E5493"/>
    <w:multiLevelType w:val="hybridMultilevel"/>
    <w:tmpl w:val="74D6AF32"/>
    <w:lvl w:ilvl="0" w:tplc="A49C70B0">
      <w:start w:val="1"/>
      <w:numFmt w:val="decimal"/>
      <w:lvlText w:val="（%1）"/>
      <w:lvlJc w:val="left"/>
      <w:pPr>
        <w:ind w:left="960" w:hanging="5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0746C3B"/>
    <w:multiLevelType w:val="hybridMultilevel"/>
    <w:tmpl w:val="D6C014F8"/>
    <w:lvl w:ilvl="0" w:tplc="ADA2D206">
      <w:start w:val="1"/>
      <w:numFmt w:val="decimal"/>
      <w:lvlText w:val="%1."/>
      <w:lvlJc w:val="left"/>
      <w:pPr>
        <w:ind w:left="422" w:hanging="317"/>
      </w:pPr>
      <w:rPr>
        <w:rFonts w:ascii="宋体" w:eastAsia="宋体" w:hAnsi="宋体" w:cs="宋体" w:hint="default"/>
        <w:w w:val="100"/>
        <w:sz w:val="21"/>
        <w:szCs w:val="21"/>
        <w:lang w:val="zh-CN" w:eastAsia="zh-CN" w:bidi="zh-CN"/>
      </w:rPr>
    </w:lvl>
    <w:lvl w:ilvl="1" w:tplc="F1DAE676">
      <w:numFmt w:val="bullet"/>
      <w:lvlText w:val="•"/>
      <w:lvlJc w:val="left"/>
      <w:pPr>
        <w:ind w:left="1265" w:hanging="317"/>
      </w:pPr>
      <w:rPr>
        <w:rFonts w:hint="default"/>
        <w:lang w:val="zh-CN" w:eastAsia="zh-CN" w:bidi="zh-CN"/>
      </w:rPr>
    </w:lvl>
    <w:lvl w:ilvl="2" w:tplc="F9781442">
      <w:numFmt w:val="bullet"/>
      <w:lvlText w:val="•"/>
      <w:lvlJc w:val="left"/>
      <w:pPr>
        <w:ind w:left="2111" w:hanging="317"/>
      </w:pPr>
      <w:rPr>
        <w:rFonts w:hint="default"/>
        <w:lang w:val="zh-CN" w:eastAsia="zh-CN" w:bidi="zh-CN"/>
      </w:rPr>
    </w:lvl>
    <w:lvl w:ilvl="3" w:tplc="A420C9D0">
      <w:numFmt w:val="bullet"/>
      <w:lvlText w:val="•"/>
      <w:lvlJc w:val="left"/>
      <w:pPr>
        <w:ind w:left="2956" w:hanging="317"/>
      </w:pPr>
      <w:rPr>
        <w:rFonts w:hint="default"/>
        <w:lang w:val="zh-CN" w:eastAsia="zh-CN" w:bidi="zh-CN"/>
      </w:rPr>
    </w:lvl>
    <w:lvl w:ilvl="4" w:tplc="E68C3D8E">
      <w:numFmt w:val="bullet"/>
      <w:lvlText w:val="•"/>
      <w:lvlJc w:val="left"/>
      <w:pPr>
        <w:ind w:left="3802" w:hanging="317"/>
      </w:pPr>
      <w:rPr>
        <w:rFonts w:hint="default"/>
        <w:lang w:val="zh-CN" w:eastAsia="zh-CN" w:bidi="zh-CN"/>
      </w:rPr>
    </w:lvl>
    <w:lvl w:ilvl="5" w:tplc="0292EF44">
      <w:numFmt w:val="bullet"/>
      <w:lvlText w:val="•"/>
      <w:lvlJc w:val="left"/>
      <w:pPr>
        <w:ind w:left="4647" w:hanging="317"/>
      </w:pPr>
      <w:rPr>
        <w:rFonts w:hint="default"/>
        <w:lang w:val="zh-CN" w:eastAsia="zh-CN" w:bidi="zh-CN"/>
      </w:rPr>
    </w:lvl>
    <w:lvl w:ilvl="6" w:tplc="AD32E9A2">
      <w:numFmt w:val="bullet"/>
      <w:lvlText w:val="•"/>
      <w:lvlJc w:val="left"/>
      <w:pPr>
        <w:ind w:left="5493" w:hanging="317"/>
      </w:pPr>
      <w:rPr>
        <w:rFonts w:hint="default"/>
        <w:lang w:val="zh-CN" w:eastAsia="zh-CN" w:bidi="zh-CN"/>
      </w:rPr>
    </w:lvl>
    <w:lvl w:ilvl="7" w:tplc="8BBC313A">
      <w:numFmt w:val="bullet"/>
      <w:lvlText w:val="•"/>
      <w:lvlJc w:val="left"/>
      <w:pPr>
        <w:ind w:left="6338" w:hanging="317"/>
      </w:pPr>
      <w:rPr>
        <w:rFonts w:hint="default"/>
        <w:lang w:val="zh-CN" w:eastAsia="zh-CN" w:bidi="zh-CN"/>
      </w:rPr>
    </w:lvl>
    <w:lvl w:ilvl="8" w:tplc="EB0E0708">
      <w:numFmt w:val="bullet"/>
      <w:lvlText w:val="•"/>
      <w:lvlJc w:val="left"/>
      <w:pPr>
        <w:ind w:left="7184" w:hanging="317"/>
      </w:pPr>
      <w:rPr>
        <w:rFonts w:hint="default"/>
        <w:lang w:val="zh-CN" w:eastAsia="zh-CN" w:bidi="zh-CN"/>
      </w:rPr>
    </w:lvl>
  </w:abstractNum>
  <w:abstractNum w:abstractNumId="5" w15:restartNumberingAfterBreak="0">
    <w:nsid w:val="40B523E0"/>
    <w:multiLevelType w:val="hybridMultilevel"/>
    <w:tmpl w:val="0A5E1304"/>
    <w:lvl w:ilvl="0" w:tplc="F8768A9A">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A9D04598">
      <w:numFmt w:val="bullet"/>
      <w:lvlText w:val="•"/>
      <w:lvlJc w:val="left"/>
      <w:pPr>
        <w:ind w:left="1643" w:hanging="317"/>
      </w:pPr>
      <w:rPr>
        <w:rFonts w:hint="default"/>
        <w:lang w:val="zh-CN" w:eastAsia="zh-CN" w:bidi="zh-CN"/>
      </w:rPr>
    </w:lvl>
    <w:lvl w:ilvl="2" w:tplc="37A2A31C">
      <w:numFmt w:val="bullet"/>
      <w:lvlText w:val="•"/>
      <w:lvlJc w:val="left"/>
      <w:pPr>
        <w:ind w:left="2447" w:hanging="317"/>
      </w:pPr>
      <w:rPr>
        <w:rFonts w:hint="default"/>
        <w:lang w:val="zh-CN" w:eastAsia="zh-CN" w:bidi="zh-CN"/>
      </w:rPr>
    </w:lvl>
    <w:lvl w:ilvl="3" w:tplc="DED8B9E2">
      <w:numFmt w:val="bullet"/>
      <w:lvlText w:val="•"/>
      <w:lvlJc w:val="left"/>
      <w:pPr>
        <w:ind w:left="3250" w:hanging="317"/>
      </w:pPr>
      <w:rPr>
        <w:rFonts w:hint="default"/>
        <w:lang w:val="zh-CN" w:eastAsia="zh-CN" w:bidi="zh-CN"/>
      </w:rPr>
    </w:lvl>
    <w:lvl w:ilvl="4" w:tplc="AED82164">
      <w:numFmt w:val="bullet"/>
      <w:lvlText w:val="•"/>
      <w:lvlJc w:val="left"/>
      <w:pPr>
        <w:ind w:left="4054" w:hanging="317"/>
      </w:pPr>
      <w:rPr>
        <w:rFonts w:hint="default"/>
        <w:lang w:val="zh-CN" w:eastAsia="zh-CN" w:bidi="zh-CN"/>
      </w:rPr>
    </w:lvl>
    <w:lvl w:ilvl="5" w:tplc="3F981148">
      <w:numFmt w:val="bullet"/>
      <w:lvlText w:val="•"/>
      <w:lvlJc w:val="left"/>
      <w:pPr>
        <w:ind w:left="4857" w:hanging="317"/>
      </w:pPr>
      <w:rPr>
        <w:rFonts w:hint="default"/>
        <w:lang w:val="zh-CN" w:eastAsia="zh-CN" w:bidi="zh-CN"/>
      </w:rPr>
    </w:lvl>
    <w:lvl w:ilvl="6" w:tplc="746022A6">
      <w:numFmt w:val="bullet"/>
      <w:lvlText w:val="•"/>
      <w:lvlJc w:val="left"/>
      <w:pPr>
        <w:ind w:left="5661" w:hanging="317"/>
      </w:pPr>
      <w:rPr>
        <w:rFonts w:hint="default"/>
        <w:lang w:val="zh-CN" w:eastAsia="zh-CN" w:bidi="zh-CN"/>
      </w:rPr>
    </w:lvl>
    <w:lvl w:ilvl="7" w:tplc="B0DEB274">
      <w:numFmt w:val="bullet"/>
      <w:lvlText w:val="•"/>
      <w:lvlJc w:val="left"/>
      <w:pPr>
        <w:ind w:left="6464" w:hanging="317"/>
      </w:pPr>
      <w:rPr>
        <w:rFonts w:hint="default"/>
        <w:lang w:val="zh-CN" w:eastAsia="zh-CN" w:bidi="zh-CN"/>
      </w:rPr>
    </w:lvl>
    <w:lvl w:ilvl="8" w:tplc="8092C90E">
      <w:numFmt w:val="bullet"/>
      <w:lvlText w:val="•"/>
      <w:lvlJc w:val="left"/>
      <w:pPr>
        <w:ind w:left="7268" w:hanging="317"/>
      </w:pPr>
      <w:rPr>
        <w:rFonts w:hint="default"/>
        <w:lang w:val="zh-CN" w:eastAsia="zh-CN" w:bidi="zh-CN"/>
      </w:rPr>
    </w:lvl>
  </w:abstractNum>
  <w:abstractNum w:abstractNumId="6" w15:restartNumberingAfterBreak="0">
    <w:nsid w:val="456C0E81"/>
    <w:multiLevelType w:val="hybridMultilevel"/>
    <w:tmpl w:val="1F22CF0C"/>
    <w:lvl w:ilvl="0" w:tplc="98A2159A">
      <w:start w:val="3"/>
      <w:numFmt w:val="decimal"/>
      <w:lvlText w:val="%1."/>
      <w:lvlJc w:val="left"/>
      <w:pPr>
        <w:ind w:left="842" w:hanging="317"/>
      </w:pPr>
      <w:rPr>
        <w:rFonts w:ascii="宋体" w:eastAsia="宋体" w:hAnsi="宋体" w:cs="宋体" w:hint="default"/>
        <w:w w:val="100"/>
        <w:sz w:val="21"/>
        <w:szCs w:val="21"/>
        <w:lang w:val="zh-CN" w:eastAsia="zh-CN" w:bidi="zh-CN"/>
      </w:rPr>
    </w:lvl>
    <w:lvl w:ilvl="1" w:tplc="0A0CF15A">
      <w:numFmt w:val="bullet"/>
      <w:lvlText w:val="•"/>
      <w:lvlJc w:val="left"/>
      <w:pPr>
        <w:ind w:left="1643" w:hanging="317"/>
      </w:pPr>
      <w:rPr>
        <w:rFonts w:hint="default"/>
        <w:lang w:val="zh-CN" w:eastAsia="zh-CN" w:bidi="zh-CN"/>
      </w:rPr>
    </w:lvl>
    <w:lvl w:ilvl="2" w:tplc="BD1EDE52">
      <w:numFmt w:val="bullet"/>
      <w:lvlText w:val="•"/>
      <w:lvlJc w:val="left"/>
      <w:pPr>
        <w:ind w:left="2447" w:hanging="317"/>
      </w:pPr>
      <w:rPr>
        <w:rFonts w:hint="default"/>
        <w:lang w:val="zh-CN" w:eastAsia="zh-CN" w:bidi="zh-CN"/>
      </w:rPr>
    </w:lvl>
    <w:lvl w:ilvl="3" w:tplc="8884998A">
      <w:numFmt w:val="bullet"/>
      <w:lvlText w:val="•"/>
      <w:lvlJc w:val="left"/>
      <w:pPr>
        <w:ind w:left="3250" w:hanging="317"/>
      </w:pPr>
      <w:rPr>
        <w:rFonts w:hint="default"/>
        <w:lang w:val="zh-CN" w:eastAsia="zh-CN" w:bidi="zh-CN"/>
      </w:rPr>
    </w:lvl>
    <w:lvl w:ilvl="4" w:tplc="BB926ABE">
      <w:numFmt w:val="bullet"/>
      <w:lvlText w:val="•"/>
      <w:lvlJc w:val="left"/>
      <w:pPr>
        <w:ind w:left="4054" w:hanging="317"/>
      </w:pPr>
      <w:rPr>
        <w:rFonts w:hint="default"/>
        <w:lang w:val="zh-CN" w:eastAsia="zh-CN" w:bidi="zh-CN"/>
      </w:rPr>
    </w:lvl>
    <w:lvl w:ilvl="5" w:tplc="818EC6FE">
      <w:numFmt w:val="bullet"/>
      <w:lvlText w:val="•"/>
      <w:lvlJc w:val="left"/>
      <w:pPr>
        <w:ind w:left="4857" w:hanging="317"/>
      </w:pPr>
      <w:rPr>
        <w:rFonts w:hint="default"/>
        <w:lang w:val="zh-CN" w:eastAsia="zh-CN" w:bidi="zh-CN"/>
      </w:rPr>
    </w:lvl>
    <w:lvl w:ilvl="6" w:tplc="7BB2BAD4">
      <w:numFmt w:val="bullet"/>
      <w:lvlText w:val="•"/>
      <w:lvlJc w:val="left"/>
      <w:pPr>
        <w:ind w:left="5661" w:hanging="317"/>
      </w:pPr>
      <w:rPr>
        <w:rFonts w:hint="default"/>
        <w:lang w:val="zh-CN" w:eastAsia="zh-CN" w:bidi="zh-CN"/>
      </w:rPr>
    </w:lvl>
    <w:lvl w:ilvl="7" w:tplc="0FC09C52">
      <w:numFmt w:val="bullet"/>
      <w:lvlText w:val="•"/>
      <w:lvlJc w:val="left"/>
      <w:pPr>
        <w:ind w:left="6464" w:hanging="317"/>
      </w:pPr>
      <w:rPr>
        <w:rFonts w:hint="default"/>
        <w:lang w:val="zh-CN" w:eastAsia="zh-CN" w:bidi="zh-CN"/>
      </w:rPr>
    </w:lvl>
    <w:lvl w:ilvl="8" w:tplc="A66C04F0">
      <w:numFmt w:val="bullet"/>
      <w:lvlText w:val="•"/>
      <w:lvlJc w:val="left"/>
      <w:pPr>
        <w:ind w:left="7268" w:hanging="317"/>
      </w:pPr>
      <w:rPr>
        <w:rFonts w:hint="default"/>
        <w:lang w:val="zh-CN" w:eastAsia="zh-CN" w:bidi="zh-CN"/>
      </w:rPr>
    </w:lvl>
  </w:abstractNum>
  <w:abstractNum w:abstractNumId="7" w15:restartNumberingAfterBreak="0">
    <w:nsid w:val="458E2D72"/>
    <w:multiLevelType w:val="hybridMultilevel"/>
    <w:tmpl w:val="99363088"/>
    <w:lvl w:ilvl="0" w:tplc="C3BC964E">
      <w:start w:val="1"/>
      <w:numFmt w:val="decimal"/>
      <w:suff w:val="noth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C6173BE"/>
    <w:multiLevelType w:val="hybridMultilevel"/>
    <w:tmpl w:val="B386D19A"/>
    <w:lvl w:ilvl="0" w:tplc="935E0B9A">
      <w:start w:val="1"/>
      <w:numFmt w:val="decimal"/>
      <w:pStyle w:val="07"/>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1DC18C2"/>
    <w:multiLevelType w:val="hybridMultilevel"/>
    <w:tmpl w:val="269803F6"/>
    <w:lvl w:ilvl="0" w:tplc="589E009A">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8940C488">
      <w:numFmt w:val="bullet"/>
      <w:lvlText w:val="•"/>
      <w:lvlJc w:val="left"/>
      <w:pPr>
        <w:ind w:left="1643" w:hanging="317"/>
      </w:pPr>
      <w:rPr>
        <w:rFonts w:hint="default"/>
        <w:lang w:val="zh-CN" w:eastAsia="zh-CN" w:bidi="zh-CN"/>
      </w:rPr>
    </w:lvl>
    <w:lvl w:ilvl="2" w:tplc="1C961838">
      <w:numFmt w:val="bullet"/>
      <w:lvlText w:val="•"/>
      <w:lvlJc w:val="left"/>
      <w:pPr>
        <w:ind w:left="2447" w:hanging="317"/>
      </w:pPr>
      <w:rPr>
        <w:rFonts w:hint="default"/>
        <w:lang w:val="zh-CN" w:eastAsia="zh-CN" w:bidi="zh-CN"/>
      </w:rPr>
    </w:lvl>
    <w:lvl w:ilvl="3" w:tplc="7A1E3AB6">
      <w:numFmt w:val="bullet"/>
      <w:lvlText w:val="•"/>
      <w:lvlJc w:val="left"/>
      <w:pPr>
        <w:ind w:left="3250" w:hanging="317"/>
      </w:pPr>
      <w:rPr>
        <w:rFonts w:hint="default"/>
        <w:lang w:val="zh-CN" w:eastAsia="zh-CN" w:bidi="zh-CN"/>
      </w:rPr>
    </w:lvl>
    <w:lvl w:ilvl="4" w:tplc="EBD4D83C">
      <w:numFmt w:val="bullet"/>
      <w:lvlText w:val="•"/>
      <w:lvlJc w:val="left"/>
      <w:pPr>
        <w:ind w:left="4054" w:hanging="317"/>
      </w:pPr>
      <w:rPr>
        <w:rFonts w:hint="default"/>
        <w:lang w:val="zh-CN" w:eastAsia="zh-CN" w:bidi="zh-CN"/>
      </w:rPr>
    </w:lvl>
    <w:lvl w:ilvl="5" w:tplc="FA8437CA">
      <w:numFmt w:val="bullet"/>
      <w:lvlText w:val="•"/>
      <w:lvlJc w:val="left"/>
      <w:pPr>
        <w:ind w:left="4857" w:hanging="317"/>
      </w:pPr>
      <w:rPr>
        <w:rFonts w:hint="default"/>
        <w:lang w:val="zh-CN" w:eastAsia="zh-CN" w:bidi="zh-CN"/>
      </w:rPr>
    </w:lvl>
    <w:lvl w:ilvl="6" w:tplc="9076A908">
      <w:numFmt w:val="bullet"/>
      <w:lvlText w:val="•"/>
      <w:lvlJc w:val="left"/>
      <w:pPr>
        <w:ind w:left="5661" w:hanging="317"/>
      </w:pPr>
      <w:rPr>
        <w:rFonts w:hint="default"/>
        <w:lang w:val="zh-CN" w:eastAsia="zh-CN" w:bidi="zh-CN"/>
      </w:rPr>
    </w:lvl>
    <w:lvl w:ilvl="7" w:tplc="0CBA8048">
      <w:numFmt w:val="bullet"/>
      <w:lvlText w:val="•"/>
      <w:lvlJc w:val="left"/>
      <w:pPr>
        <w:ind w:left="6464" w:hanging="317"/>
      </w:pPr>
      <w:rPr>
        <w:rFonts w:hint="default"/>
        <w:lang w:val="zh-CN" w:eastAsia="zh-CN" w:bidi="zh-CN"/>
      </w:rPr>
    </w:lvl>
    <w:lvl w:ilvl="8" w:tplc="F2D8F564">
      <w:numFmt w:val="bullet"/>
      <w:lvlText w:val="•"/>
      <w:lvlJc w:val="left"/>
      <w:pPr>
        <w:ind w:left="7268" w:hanging="317"/>
      </w:pPr>
      <w:rPr>
        <w:rFonts w:hint="default"/>
        <w:lang w:val="zh-CN" w:eastAsia="zh-CN" w:bidi="zh-CN"/>
      </w:rPr>
    </w:lvl>
  </w:abstractNum>
  <w:abstractNum w:abstractNumId="10" w15:restartNumberingAfterBreak="0">
    <w:nsid w:val="5A0377AC"/>
    <w:multiLevelType w:val="hybridMultilevel"/>
    <w:tmpl w:val="C5721C3C"/>
    <w:lvl w:ilvl="0" w:tplc="991E8BCE">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F90619DA">
      <w:numFmt w:val="bullet"/>
      <w:lvlText w:val="•"/>
      <w:lvlJc w:val="left"/>
      <w:pPr>
        <w:ind w:left="1643" w:hanging="317"/>
      </w:pPr>
      <w:rPr>
        <w:rFonts w:hint="default"/>
        <w:lang w:val="zh-CN" w:eastAsia="zh-CN" w:bidi="zh-CN"/>
      </w:rPr>
    </w:lvl>
    <w:lvl w:ilvl="2" w:tplc="43F21D22">
      <w:numFmt w:val="bullet"/>
      <w:lvlText w:val="•"/>
      <w:lvlJc w:val="left"/>
      <w:pPr>
        <w:ind w:left="2447" w:hanging="317"/>
      </w:pPr>
      <w:rPr>
        <w:rFonts w:hint="default"/>
        <w:lang w:val="zh-CN" w:eastAsia="zh-CN" w:bidi="zh-CN"/>
      </w:rPr>
    </w:lvl>
    <w:lvl w:ilvl="3" w:tplc="22DE1B40">
      <w:numFmt w:val="bullet"/>
      <w:lvlText w:val="•"/>
      <w:lvlJc w:val="left"/>
      <w:pPr>
        <w:ind w:left="3250" w:hanging="317"/>
      </w:pPr>
      <w:rPr>
        <w:rFonts w:hint="default"/>
        <w:lang w:val="zh-CN" w:eastAsia="zh-CN" w:bidi="zh-CN"/>
      </w:rPr>
    </w:lvl>
    <w:lvl w:ilvl="4" w:tplc="C240BAB0">
      <w:numFmt w:val="bullet"/>
      <w:lvlText w:val="•"/>
      <w:lvlJc w:val="left"/>
      <w:pPr>
        <w:ind w:left="4054" w:hanging="317"/>
      </w:pPr>
      <w:rPr>
        <w:rFonts w:hint="default"/>
        <w:lang w:val="zh-CN" w:eastAsia="zh-CN" w:bidi="zh-CN"/>
      </w:rPr>
    </w:lvl>
    <w:lvl w:ilvl="5" w:tplc="986CF104">
      <w:numFmt w:val="bullet"/>
      <w:lvlText w:val="•"/>
      <w:lvlJc w:val="left"/>
      <w:pPr>
        <w:ind w:left="4857" w:hanging="317"/>
      </w:pPr>
      <w:rPr>
        <w:rFonts w:hint="default"/>
        <w:lang w:val="zh-CN" w:eastAsia="zh-CN" w:bidi="zh-CN"/>
      </w:rPr>
    </w:lvl>
    <w:lvl w:ilvl="6" w:tplc="BF580C8E">
      <w:numFmt w:val="bullet"/>
      <w:lvlText w:val="•"/>
      <w:lvlJc w:val="left"/>
      <w:pPr>
        <w:ind w:left="5661" w:hanging="317"/>
      </w:pPr>
      <w:rPr>
        <w:rFonts w:hint="default"/>
        <w:lang w:val="zh-CN" w:eastAsia="zh-CN" w:bidi="zh-CN"/>
      </w:rPr>
    </w:lvl>
    <w:lvl w:ilvl="7" w:tplc="0A5837B0">
      <w:numFmt w:val="bullet"/>
      <w:lvlText w:val="•"/>
      <w:lvlJc w:val="left"/>
      <w:pPr>
        <w:ind w:left="6464" w:hanging="317"/>
      </w:pPr>
      <w:rPr>
        <w:rFonts w:hint="default"/>
        <w:lang w:val="zh-CN" w:eastAsia="zh-CN" w:bidi="zh-CN"/>
      </w:rPr>
    </w:lvl>
    <w:lvl w:ilvl="8" w:tplc="D772B9F0">
      <w:numFmt w:val="bullet"/>
      <w:lvlText w:val="•"/>
      <w:lvlJc w:val="left"/>
      <w:pPr>
        <w:ind w:left="7268" w:hanging="317"/>
      </w:pPr>
      <w:rPr>
        <w:rFonts w:hint="default"/>
        <w:lang w:val="zh-CN" w:eastAsia="zh-CN" w:bidi="zh-CN"/>
      </w:rPr>
    </w:lvl>
  </w:abstractNum>
  <w:abstractNum w:abstractNumId="11" w15:restartNumberingAfterBreak="0">
    <w:nsid w:val="5C9F17C3"/>
    <w:multiLevelType w:val="hybridMultilevel"/>
    <w:tmpl w:val="7ED883EE"/>
    <w:lvl w:ilvl="0" w:tplc="B2A60C50">
      <w:start w:val="1"/>
      <w:numFmt w:val="decimal"/>
      <w:lvlText w:val="%1."/>
      <w:lvlJc w:val="left"/>
      <w:pPr>
        <w:ind w:left="739" w:hanging="213"/>
      </w:pPr>
      <w:rPr>
        <w:rFonts w:ascii="宋体" w:eastAsia="宋体" w:hAnsi="宋体" w:cs="宋体" w:hint="default"/>
        <w:spacing w:val="-108"/>
        <w:w w:val="100"/>
        <w:sz w:val="19"/>
        <w:szCs w:val="19"/>
        <w:lang w:val="zh-CN" w:eastAsia="zh-CN" w:bidi="zh-CN"/>
      </w:rPr>
    </w:lvl>
    <w:lvl w:ilvl="1" w:tplc="B1E4F5BC">
      <w:numFmt w:val="bullet"/>
      <w:lvlText w:val="•"/>
      <w:lvlJc w:val="left"/>
      <w:pPr>
        <w:ind w:left="1596" w:hanging="213"/>
      </w:pPr>
      <w:rPr>
        <w:rFonts w:hint="default"/>
        <w:lang w:val="zh-CN" w:eastAsia="zh-CN" w:bidi="zh-CN"/>
      </w:rPr>
    </w:lvl>
    <w:lvl w:ilvl="2" w:tplc="F8DCA61E">
      <w:numFmt w:val="bullet"/>
      <w:lvlText w:val="•"/>
      <w:lvlJc w:val="left"/>
      <w:pPr>
        <w:ind w:left="2453" w:hanging="213"/>
      </w:pPr>
      <w:rPr>
        <w:rFonts w:hint="default"/>
        <w:lang w:val="zh-CN" w:eastAsia="zh-CN" w:bidi="zh-CN"/>
      </w:rPr>
    </w:lvl>
    <w:lvl w:ilvl="3" w:tplc="5DE815E8">
      <w:numFmt w:val="bullet"/>
      <w:lvlText w:val="•"/>
      <w:lvlJc w:val="left"/>
      <w:pPr>
        <w:ind w:left="3309" w:hanging="213"/>
      </w:pPr>
      <w:rPr>
        <w:rFonts w:hint="default"/>
        <w:lang w:val="zh-CN" w:eastAsia="zh-CN" w:bidi="zh-CN"/>
      </w:rPr>
    </w:lvl>
    <w:lvl w:ilvl="4" w:tplc="DAAA250A">
      <w:numFmt w:val="bullet"/>
      <w:lvlText w:val="•"/>
      <w:lvlJc w:val="left"/>
      <w:pPr>
        <w:ind w:left="4166" w:hanging="213"/>
      </w:pPr>
      <w:rPr>
        <w:rFonts w:hint="default"/>
        <w:lang w:val="zh-CN" w:eastAsia="zh-CN" w:bidi="zh-CN"/>
      </w:rPr>
    </w:lvl>
    <w:lvl w:ilvl="5" w:tplc="767AB198">
      <w:numFmt w:val="bullet"/>
      <w:lvlText w:val="•"/>
      <w:lvlJc w:val="left"/>
      <w:pPr>
        <w:ind w:left="5023" w:hanging="213"/>
      </w:pPr>
      <w:rPr>
        <w:rFonts w:hint="default"/>
        <w:lang w:val="zh-CN" w:eastAsia="zh-CN" w:bidi="zh-CN"/>
      </w:rPr>
    </w:lvl>
    <w:lvl w:ilvl="6" w:tplc="80FCE96E">
      <w:numFmt w:val="bullet"/>
      <w:lvlText w:val="•"/>
      <w:lvlJc w:val="left"/>
      <w:pPr>
        <w:ind w:left="5879" w:hanging="213"/>
      </w:pPr>
      <w:rPr>
        <w:rFonts w:hint="default"/>
        <w:lang w:val="zh-CN" w:eastAsia="zh-CN" w:bidi="zh-CN"/>
      </w:rPr>
    </w:lvl>
    <w:lvl w:ilvl="7" w:tplc="BB7ADBBA">
      <w:numFmt w:val="bullet"/>
      <w:lvlText w:val="•"/>
      <w:lvlJc w:val="left"/>
      <w:pPr>
        <w:ind w:left="6736" w:hanging="213"/>
      </w:pPr>
      <w:rPr>
        <w:rFonts w:hint="default"/>
        <w:lang w:val="zh-CN" w:eastAsia="zh-CN" w:bidi="zh-CN"/>
      </w:rPr>
    </w:lvl>
    <w:lvl w:ilvl="8" w:tplc="2452C6C8">
      <w:numFmt w:val="bullet"/>
      <w:lvlText w:val="•"/>
      <w:lvlJc w:val="left"/>
      <w:pPr>
        <w:ind w:left="7592" w:hanging="213"/>
      </w:pPr>
      <w:rPr>
        <w:rFonts w:hint="default"/>
        <w:lang w:val="zh-CN" w:eastAsia="zh-CN" w:bidi="zh-CN"/>
      </w:rPr>
    </w:lvl>
  </w:abstractNum>
  <w:abstractNum w:abstractNumId="12" w15:restartNumberingAfterBreak="0">
    <w:nsid w:val="5FAA4488"/>
    <w:multiLevelType w:val="hybridMultilevel"/>
    <w:tmpl w:val="AF722C70"/>
    <w:lvl w:ilvl="0" w:tplc="19DC799C">
      <w:start w:val="1"/>
      <w:numFmt w:val="decimal"/>
      <w:lvlText w:val="（%1）"/>
      <w:lvlJc w:val="left"/>
      <w:pPr>
        <w:ind w:left="1054" w:hanging="529"/>
      </w:pPr>
      <w:rPr>
        <w:rFonts w:ascii="宋体" w:eastAsia="宋体" w:hAnsi="宋体" w:cs="宋体" w:hint="default"/>
        <w:spacing w:val="-3"/>
        <w:w w:val="100"/>
        <w:sz w:val="19"/>
        <w:szCs w:val="19"/>
        <w:lang w:val="zh-CN" w:eastAsia="zh-CN" w:bidi="zh-CN"/>
      </w:rPr>
    </w:lvl>
    <w:lvl w:ilvl="1" w:tplc="E044517E">
      <w:numFmt w:val="bullet"/>
      <w:lvlText w:val="•"/>
      <w:lvlJc w:val="left"/>
      <w:pPr>
        <w:ind w:left="1841" w:hanging="529"/>
      </w:pPr>
      <w:rPr>
        <w:rFonts w:hint="default"/>
        <w:lang w:val="zh-CN" w:eastAsia="zh-CN" w:bidi="zh-CN"/>
      </w:rPr>
    </w:lvl>
    <w:lvl w:ilvl="2" w:tplc="B32E7474">
      <w:numFmt w:val="bullet"/>
      <w:lvlText w:val="•"/>
      <w:lvlJc w:val="left"/>
      <w:pPr>
        <w:ind w:left="2623" w:hanging="529"/>
      </w:pPr>
      <w:rPr>
        <w:rFonts w:hint="default"/>
        <w:lang w:val="zh-CN" w:eastAsia="zh-CN" w:bidi="zh-CN"/>
      </w:rPr>
    </w:lvl>
    <w:lvl w:ilvl="3" w:tplc="1E66AE22">
      <w:numFmt w:val="bullet"/>
      <w:lvlText w:val="•"/>
      <w:lvlJc w:val="left"/>
      <w:pPr>
        <w:ind w:left="3404" w:hanging="529"/>
      </w:pPr>
      <w:rPr>
        <w:rFonts w:hint="default"/>
        <w:lang w:val="zh-CN" w:eastAsia="zh-CN" w:bidi="zh-CN"/>
      </w:rPr>
    </w:lvl>
    <w:lvl w:ilvl="4" w:tplc="C30C50F0">
      <w:numFmt w:val="bullet"/>
      <w:lvlText w:val="•"/>
      <w:lvlJc w:val="left"/>
      <w:pPr>
        <w:ind w:left="4186" w:hanging="529"/>
      </w:pPr>
      <w:rPr>
        <w:rFonts w:hint="default"/>
        <w:lang w:val="zh-CN" w:eastAsia="zh-CN" w:bidi="zh-CN"/>
      </w:rPr>
    </w:lvl>
    <w:lvl w:ilvl="5" w:tplc="9D3A5E20">
      <w:numFmt w:val="bullet"/>
      <w:lvlText w:val="•"/>
      <w:lvlJc w:val="left"/>
      <w:pPr>
        <w:ind w:left="4967" w:hanging="529"/>
      </w:pPr>
      <w:rPr>
        <w:rFonts w:hint="default"/>
        <w:lang w:val="zh-CN" w:eastAsia="zh-CN" w:bidi="zh-CN"/>
      </w:rPr>
    </w:lvl>
    <w:lvl w:ilvl="6" w:tplc="5AE220A6">
      <w:numFmt w:val="bullet"/>
      <w:lvlText w:val="•"/>
      <w:lvlJc w:val="left"/>
      <w:pPr>
        <w:ind w:left="5749" w:hanging="529"/>
      </w:pPr>
      <w:rPr>
        <w:rFonts w:hint="default"/>
        <w:lang w:val="zh-CN" w:eastAsia="zh-CN" w:bidi="zh-CN"/>
      </w:rPr>
    </w:lvl>
    <w:lvl w:ilvl="7" w:tplc="CA6AE912">
      <w:numFmt w:val="bullet"/>
      <w:lvlText w:val="•"/>
      <w:lvlJc w:val="left"/>
      <w:pPr>
        <w:ind w:left="6530" w:hanging="529"/>
      </w:pPr>
      <w:rPr>
        <w:rFonts w:hint="default"/>
        <w:lang w:val="zh-CN" w:eastAsia="zh-CN" w:bidi="zh-CN"/>
      </w:rPr>
    </w:lvl>
    <w:lvl w:ilvl="8" w:tplc="E2521F00">
      <w:numFmt w:val="bullet"/>
      <w:lvlText w:val="•"/>
      <w:lvlJc w:val="left"/>
      <w:pPr>
        <w:ind w:left="7312" w:hanging="529"/>
      </w:pPr>
      <w:rPr>
        <w:rFonts w:hint="default"/>
        <w:lang w:val="zh-CN" w:eastAsia="zh-CN" w:bidi="zh-CN"/>
      </w:rPr>
    </w:lvl>
  </w:abstractNum>
  <w:abstractNum w:abstractNumId="13" w15:restartNumberingAfterBreak="0">
    <w:nsid w:val="6E48148D"/>
    <w:multiLevelType w:val="hybridMultilevel"/>
    <w:tmpl w:val="30DCD10A"/>
    <w:lvl w:ilvl="0" w:tplc="FBBAC9E2">
      <w:start w:val="1"/>
      <w:numFmt w:val="decimal"/>
      <w:lvlText w:val="%1."/>
      <w:lvlJc w:val="left"/>
      <w:pPr>
        <w:ind w:left="739" w:hanging="213"/>
      </w:pPr>
      <w:rPr>
        <w:rFonts w:ascii="宋体" w:eastAsia="宋体" w:hAnsi="宋体" w:cs="宋体" w:hint="default"/>
        <w:spacing w:val="-108"/>
        <w:w w:val="100"/>
        <w:sz w:val="19"/>
        <w:szCs w:val="19"/>
        <w:lang w:val="zh-CN" w:eastAsia="zh-CN" w:bidi="zh-CN"/>
      </w:rPr>
    </w:lvl>
    <w:lvl w:ilvl="1" w:tplc="56D81800">
      <w:numFmt w:val="bullet"/>
      <w:lvlText w:val="•"/>
      <w:lvlJc w:val="left"/>
      <w:pPr>
        <w:ind w:left="1596" w:hanging="213"/>
      </w:pPr>
      <w:rPr>
        <w:rFonts w:hint="default"/>
        <w:lang w:val="zh-CN" w:eastAsia="zh-CN" w:bidi="zh-CN"/>
      </w:rPr>
    </w:lvl>
    <w:lvl w:ilvl="2" w:tplc="23A4C2E2">
      <w:numFmt w:val="bullet"/>
      <w:lvlText w:val="•"/>
      <w:lvlJc w:val="left"/>
      <w:pPr>
        <w:ind w:left="2453" w:hanging="213"/>
      </w:pPr>
      <w:rPr>
        <w:rFonts w:hint="default"/>
        <w:lang w:val="zh-CN" w:eastAsia="zh-CN" w:bidi="zh-CN"/>
      </w:rPr>
    </w:lvl>
    <w:lvl w:ilvl="3" w:tplc="F7E2311A">
      <w:numFmt w:val="bullet"/>
      <w:lvlText w:val="•"/>
      <w:lvlJc w:val="left"/>
      <w:pPr>
        <w:ind w:left="3309" w:hanging="213"/>
      </w:pPr>
      <w:rPr>
        <w:rFonts w:hint="default"/>
        <w:lang w:val="zh-CN" w:eastAsia="zh-CN" w:bidi="zh-CN"/>
      </w:rPr>
    </w:lvl>
    <w:lvl w:ilvl="4" w:tplc="3E9C7180">
      <w:numFmt w:val="bullet"/>
      <w:lvlText w:val="•"/>
      <w:lvlJc w:val="left"/>
      <w:pPr>
        <w:ind w:left="4166" w:hanging="213"/>
      </w:pPr>
      <w:rPr>
        <w:rFonts w:hint="default"/>
        <w:lang w:val="zh-CN" w:eastAsia="zh-CN" w:bidi="zh-CN"/>
      </w:rPr>
    </w:lvl>
    <w:lvl w:ilvl="5" w:tplc="C93EC69A">
      <w:numFmt w:val="bullet"/>
      <w:lvlText w:val="•"/>
      <w:lvlJc w:val="left"/>
      <w:pPr>
        <w:ind w:left="5023" w:hanging="213"/>
      </w:pPr>
      <w:rPr>
        <w:rFonts w:hint="default"/>
        <w:lang w:val="zh-CN" w:eastAsia="zh-CN" w:bidi="zh-CN"/>
      </w:rPr>
    </w:lvl>
    <w:lvl w:ilvl="6" w:tplc="B95C7F62">
      <w:numFmt w:val="bullet"/>
      <w:lvlText w:val="•"/>
      <w:lvlJc w:val="left"/>
      <w:pPr>
        <w:ind w:left="5879" w:hanging="213"/>
      </w:pPr>
      <w:rPr>
        <w:rFonts w:hint="default"/>
        <w:lang w:val="zh-CN" w:eastAsia="zh-CN" w:bidi="zh-CN"/>
      </w:rPr>
    </w:lvl>
    <w:lvl w:ilvl="7" w:tplc="429259F0">
      <w:numFmt w:val="bullet"/>
      <w:lvlText w:val="•"/>
      <w:lvlJc w:val="left"/>
      <w:pPr>
        <w:ind w:left="6736" w:hanging="213"/>
      </w:pPr>
      <w:rPr>
        <w:rFonts w:hint="default"/>
        <w:lang w:val="zh-CN" w:eastAsia="zh-CN" w:bidi="zh-CN"/>
      </w:rPr>
    </w:lvl>
    <w:lvl w:ilvl="8" w:tplc="BDF621D2">
      <w:numFmt w:val="bullet"/>
      <w:lvlText w:val="•"/>
      <w:lvlJc w:val="left"/>
      <w:pPr>
        <w:ind w:left="7592" w:hanging="213"/>
      </w:pPr>
      <w:rPr>
        <w:rFonts w:hint="default"/>
        <w:lang w:val="zh-CN" w:eastAsia="zh-CN" w:bidi="zh-CN"/>
      </w:rPr>
    </w:lvl>
  </w:abstractNum>
  <w:abstractNum w:abstractNumId="14" w15:restartNumberingAfterBreak="0">
    <w:nsid w:val="72057570"/>
    <w:multiLevelType w:val="hybridMultilevel"/>
    <w:tmpl w:val="30D60F10"/>
    <w:lvl w:ilvl="0" w:tplc="4726F30A">
      <w:start w:val="1"/>
      <w:numFmt w:val="decimal"/>
      <w:lvlText w:val="%1."/>
      <w:lvlJc w:val="left"/>
      <w:pPr>
        <w:ind w:left="842" w:hanging="317"/>
      </w:pPr>
      <w:rPr>
        <w:rFonts w:ascii="宋体" w:eastAsia="宋体" w:hAnsi="宋体" w:cs="宋体" w:hint="default"/>
        <w:w w:val="100"/>
        <w:sz w:val="21"/>
        <w:szCs w:val="21"/>
        <w:lang w:val="zh-CN" w:eastAsia="zh-CN" w:bidi="zh-CN"/>
      </w:rPr>
    </w:lvl>
    <w:lvl w:ilvl="1" w:tplc="76008284">
      <w:numFmt w:val="bullet"/>
      <w:lvlText w:val="•"/>
      <w:lvlJc w:val="left"/>
      <w:pPr>
        <w:ind w:left="1643" w:hanging="317"/>
      </w:pPr>
      <w:rPr>
        <w:rFonts w:hint="default"/>
        <w:lang w:val="zh-CN" w:eastAsia="zh-CN" w:bidi="zh-CN"/>
      </w:rPr>
    </w:lvl>
    <w:lvl w:ilvl="2" w:tplc="8CCC0166">
      <w:numFmt w:val="bullet"/>
      <w:lvlText w:val="•"/>
      <w:lvlJc w:val="left"/>
      <w:pPr>
        <w:ind w:left="2447" w:hanging="317"/>
      </w:pPr>
      <w:rPr>
        <w:rFonts w:hint="default"/>
        <w:lang w:val="zh-CN" w:eastAsia="zh-CN" w:bidi="zh-CN"/>
      </w:rPr>
    </w:lvl>
    <w:lvl w:ilvl="3" w:tplc="F0E4EED8">
      <w:numFmt w:val="bullet"/>
      <w:lvlText w:val="•"/>
      <w:lvlJc w:val="left"/>
      <w:pPr>
        <w:ind w:left="3250" w:hanging="317"/>
      </w:pPr>
      <w:rPr>
        <w:rFonts w:hint="default"/>
        <w:lang w:val="zh-CN" w:eastAsia="zh-CN" w:bidi="zh-CN"/>
      </w:rPr>
    </w:lvl>
    <w:lvl w:ilvl="4" w:tplc="5DB20000">
      <w:numFmt w:val="bullet"/>
      <w:lvlText w:val="•"/>
      <w:lvlJc w:val="left"/>
      <w:pPr>
        <w:ind w:left="4054" w:hanging="317"/>
      </w:pPr>
      <w:rPr>
        <w:rFonts w:hint="default"/>
        <w:lang w:val="zh-CN" w:eastAsia="zh-CN" w:bidi="zh-CN"/>
      </w:rPr>
    </w:lvl>
    <w:lvl w:ilvl="5" w:tplc="3FECD3B0">
      <w:numFmt w:val="bullet"/>
      <w:lvlText w:val="•"/>
      <w:lvlJc w:val="left"/>
      <w:pPr>
        <w:ind w:left="4857" w:hanging="317"/>
      </w:pPr>
      <w:rPr>
        <w:rFonts w:hint="default"/>
        <w:lang w:val="zh-CN" w:eastAsia="zh-CN" w:bidi="zh-CN"/>
      </w:rPr>
    </w:lvl>
    <w:lvl w:ilvl="6" w:tplc="8F5AD4A4">
      <w:numFmt w:val="bullet"/>
      <w:lvlText w:val="•"/>
      <w:lvlJc w:val="left"/>
      <w:pPr>
        <w:ind w:left="5661" w:hanging="317"/>
      </w:pPr>
      <w:rPr>
        <w:rFonts w:hint="default"/>
        <w:lang w:val="zh-CN" w:eastAsia="zh-CN" w:bidi="zh-CN"/>
      </w:rPr>
    </w:lvl>
    <w:lvl w:ilvl="7" w:tplc="350C544E">
      <w:numFmt w:val="bullet"/>
      <w:lvlText w:val="•"/>
      <w:lvlJc w:val="left"/>
      <w:pPr>
        <w:ind w:left="6464" w:hanging="317"/>
      </w:pPr>
      <w:rPr>
        <w:rFonts w:hint="default"/>
        <w:lang w:val="zh-CN" w:eastAsia="zh-CN" w:bidi="zh-CN"/>
      </w:rPr>
    </w:lvl>
    <w:lvl w:ilvl="8" w:tplc="C7A2163C">
      <w:numFmt w:val="bullet"/>
      <w:lvlText w:val="•"/>
      <w:lvlJc w:val="left"/>
      <w:pPr>
        <w:ind w:left="7268" w:hanging="317"/>
      </w:pPr>
      <w:rPr>
        <w:rFonts w:hint="default"/>
        <w:lang w:val="zh-CN" w:eastAsia="zh-CN" w:bidi="zh-CN"/>
      </w:rPr>
    </w:lvl>
  </w:abstractNum>
  <w:abstractNum w:abstractNumId="15" w15:restartNumberingAfterBreak="0">
    <w:nsid w:val="7EB06C78"/>
    <w:multiLevelType w:val="hybridMultilevel"/>
    <w:tmpl w:val="139E138A"/>
    <w:lvl w:ilvl="0" w:tplc="EED855DE">
      <w:start w:val="1"/>
      <w:numFmt w:val="decimal"/>
      <w:lvlText w:val="（%1）"/>
      <w:lvlJc w:val="left"/>
      <w:pPr>
        <w:ind w:left="1054" w:hanging="529"/>
      </w:pPr>
      <w:rPr>
        <w:rFonts w:ascii="宋体" w:eastAsia="宋体" w:hAnsi="宋体" w:cs="宋体" w:hint="default"/>
        <w:spacing w:val="-3"/>
        <w:w w:val="100"/>
        <w:sz w:val="19"/>
        <w:szCs w:val="19"/>
        <w:lang w:val="zh-CN" w:eastAsia="zh-CN" w:bidi="zh-CN"/>
      </w:rPr>
    </w:lvl>
    <w:lvl w:ilvl="1" w:tplc="A530AA7C">
      <w:numFmt w:val="bullet"/>
      <w:lvlText w:val="•"/>
      <w:lvlJc w:val="left"/>
      <w:pPr>
        <w:ind w:left="1841" w:hanging="529"/>
      </w:pPr>
      <w:rPr>
        <w:rFonts w:hint="default"/>
        <w:lang w:val="zh-CN" w:eastAsia="zh-CN" w:bidi="zh-CN"/>
      </w:rPr>
    </w:lvl>
    <w:lvl w:ilvl="2" w:tplc="E6665B0A">
      <w:numFmt w:val="bullet"/>
      <w:lvlText w:val="•"/>
      <w:lvlJc w:val="left"/>
      <w:pPr>
        <w:ind w:left="2623" w:hanging="529"/>
      </w:pPr>
      <w:rPr>
        <w:rFonts w:hint="default"/>
        <w:lang w:val="zh-CN" w:eastAsia="zh-CN" w:bidi="zh-CN"/>
      </w:rPr>
    </w:lvl>
    <w:lvl w:ilvl="3" w:tplc="F2041B20">
      <w:numFmt w:val="bullet"/>
      <w:lvlText w:val="•"/>
      <w:lvlJc w:val="left"/>
      <w:pPr>
        <w:ind w:left="3404" w:hanging="529"/>
      </w:pPr>
      <w:rPr>
        <w:rFonts w:hint="default"/>
        <w:lang w:val="zh-CN" w:eastAsia="zh-CN" w:bidi="zh-CN"/>
      </w:rPr>
    </w:lvl>
    <w:lvl w:ilvl="4" w:tplc="0E088AC2">
      <w:numFmt w:val="bullet"/>
      <w:lvlText w:val="•"/>
      <w:lvlJc w:val="left"/>
      <w:pPr>
        <w:ind w:left="4186" w:hanging="529"/>
      </w:pPr>
      <w:rPr>
        <w:rFonts w:hint="default"/>
        <w:lang w:val="zh-CN" w:eastAsia="zh-CN" w:bidi="zh-CN"/>
      </w:rPr>
    </w:lvl>
    <w:lvl w:ilvl="5" w:tplc="DAD26BB2">
      <w:numFmt w:val="bullet"/>
      <w:lvlText w:val="•"/>
      <w:lvlJc w:val="left"/>
      <w:pPr>
        <w:ind w:left="4967" w:hanging="529"/>
      </w:pPr>
      <w:rPr>
        <w:rFonts w:hint="default"/>
        <w:lang w:val="zh-CN" w:eastAsia="zh-CN" w:bidi="zh-CN"/>
      </w:rPr>
    </w:lvl>
    <w:lvl w:ilvl="6" w:tplc="0350607A">
      <w:numFmt w:val="bullet"/>
      <w:lvlText w:val="•"/>
      <w:lvlJc w:val="left"/>
      <w:pPr>
        <w:ind w:left="5749" w:hanging="529"/>
      </w:pPr>
      <w:rPr>
        <w:rFonts w:hint="default"/>
        <w:lang w:val="zh-CN" w:eastAsia="zh-CN" w:bidi="zh-CN"/>
      </w:rPr>
    </w:lvl>
    <w:lvl w:ilvl="7" w:tplc="858E3B3A">
      <w:numFmt w:val="bullet"/>
      <w:lvlText w:val="•"/>
      <w:lvlJc w:val="left"/>
      <w:pPr>
        <w:ind w:left="6530" w:hanging="529"/>
      </w:pPr>
      <w:rPr>
        <w:rFonts w:hint="default"/>
        <w:lang w:val="zh-CN" w:eastAsia="zh-CN" w:bidi="zh-CN"/>
      </w:rPr>
    </w:lvl>
    <w:lvl w:ilvl="8" w:tplc="9F7A865A">
      <w:numFmt w:val="bullet"/>
      <w:lvlText w:val="•"/>
      <w:lvlJc w:val="left"/>
      <w:pPr>
        <w:ind w:left="7312" w:hanging="529"/>
      </w:pPr>
      <w:rPr>
        <w:rFonts w:hint="default"/>
        <w:lang w:val="zh-CN" w:eastAsia="zh-CN" w:bidi="zh-CN"/>
      </w:rPr>
    </w:lvl>
  </w:abstractNum>
  <w:num w:numId="1">
    <w:abstractNumId w:val="13"/>
  </w:num>
  <w:num w:numId="2">
    <w:abstractNumId w:val="11"/>
  </w:num>
  <w:num w:numId="3">
    <w:abstractNumId w:val="4"/>
  </w:num>
  <w:num w:numId="4">
    <w:abstractNumId w:val="15"/>
  </w:num>
  <w:num w:numId="5">
    <w:abstractNumId w:val="6"/>
  </w:num>
  <w:num w:numId="6">
    <w:abstractNumId w:val="12"/>
  </w:num>
  <w:num w:numId="7">
    <w:abstractNumId w:val="9"/>
  </w:num>
  <w:num w:numId="8">
    <w:abstractNumId w:val="5"/>
  </w:num>
  <w:num w:numId="9">
    <w:abstractNumId w:val="10"/>
  </w:num>
  <w:num w:numId="10">
    <w:abstractNumId w:val="14"/>
  </w:num>
  <w:num w:numId="11">
    <w:abstractNumId w:val="0"/>
  </w:num>
  <w:num w:numId="12">
    <w:abstractNumId w:val="1"/>
  </w:num>
  <w:num w:numId="13">
    <w:abstractNumId w:val="8"/>
  </w:num>
  <w:num w:numId="14">
    <w:abstractNumId w:val="7"/>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DBF"/>
    <w:rsid w:val="0000316F"/>
    <w:rsid w:val="000327DF"/>
    <w:rsid w:val="00090417"/>
    <w:rsid w:val="000D0478"/>
    <w:rsid w:val="001078C0"/>
    <w:rsid w:val="001305EB"/>
    <w:rsid w:val="00135BF5"/>
    <w:rsid w:val="00145681"/>
    <w:rsid w:val="00177C55"/>
    <w:rsid w:val="001A7D5D"/>
    <w:rsid w:val="001B4FC5"/>
    <w:rsid w:val="001C15EC"/>
    <w:rsid w:val="001D238B"/>
    <w:rsid w:val="001F7435"/>
    <w:rsid w:val="00217F29"/>
    <w:rsid w:val="0022467C"/>
    <w:rsid w:val="00226C1B"/>
    <w:rsid w:val="002831A9"/>
    <w:rsid w:val="0029200B"/>
    <w:rsid w:val="002A5879"/>
    <w:rsid w:val="002A6E63"/>
    <w:rsid w:val="002E2A10"/>
    <w:rsid w:val="0031622F"/>
    <w:rsid w:val="00347A6C"/>
    <w:rsid w:val="00347C52"/>
    <w:rsid w:val="003541B1"/>
    <w:rsid w:val="00355179"/>
    <w:rsid w:val="00383964"/>
    <w:rsid w:val="003A1CC8"/>
    <w:rsid w:val="003D0F68"/>
    <w:rsid w:val="003D737B"/>
    <w:rsid w:val="003E2349"/>
    <w:rsid w:val="003F3E14"/>
    <w:rsid w:val="004201DC"/>
    <w:rsid w:val="00442D61"/>
    <w:rsid w:val="00454F17"/>
    <w:rsid w:val="00463F46"/>
    <w:rsid w:val="0047194B"/>
    <w:rsid w:val="004735F2"/>
    <w:rsid w:val="004C2192"/>
    <w:rsid w:val="004D540F"/>
    <w:rsid w:val="00506A85"/>
    <w:rsid w:val="00510506"/>
    <w:rsid w:val="005163FD"/>
    <w:rsid w:val="0053190A"/>
    <w:rsid w:val="005356C7"/>
    <w:rsid w:val="00573184"/>
    <w:rsid w:val="00580A35"/>
    <w:rsid w:val="005810C5"/>
    <w:rsid w:val="00593280"/>
    <w:rsid w:val="005A5ED5"/>
    <w:rsid w:val="005B012D"/>
    <w:rsid w:val="005B3979"/>
    <w:rsid w:val="005C755C"/>
    <w:rsid w:val="005D1270"/>
    <w:rsid w:val="005D4C92"/>
    <w:rsid w:val="006638B3"/>
    <w:rsid w:val="006829E8"/>
    <w:rsid w:val="006C3DCA"/>
    <w:rsid w:val="006E3149"/>
    <w:rsid w:val="006F2D8F"/>
    <w:rsid w:val="0070379D"/>
    <w:rsid w:val="00731EF1"/>
    <w:rsid w:val="0075190C"/>
    <w:rsid w:val="00752E44"/>
    <w:rsid w:val="00766256"/>
    <w:rsid w:val="0077330B"/>
    <w:rsid w:val="00794E66"/>
    <w:rsid w:val="007A5450"/>
    <w:rsid w:val="007C7F70"/>
    <w:rsid w:val="00833AEE"/>
    <w:rsid w:val="0084155E"/>
    <w:rsid w:val="00872DFA"/>
    <w:rsid w:val="008B0B3C"/>
    <w:rsid w:val="008E1D98"/>
    <w:rsid w:val="008E285B"/>
    <w:rsid w:val="008E4827"/>
    <w:rsid w:val="008F78B5"/>
    <w:rsid w:val="00915195"/>
    <w:rsid w:val="0092071E"/>
    <w:rsid w:val="0094437C"/>
    <w:rsid w:val="0096717C"/>
    <w:rsid w:val="009847B4"/>
    <w:rsid w:val="009C0C4D"/>
    <w:rsid w:val="009D55B0"/>
    <w:rsid w:val="009E58FA"/>
    <w:rsid w:val="00A22A0E"/>
    <w:rsid w:val="00A95A51"/>
    <w:rsid w:val="00AD3762"/>
    <w:rsid w:val="00AE1D7C"/>
    <w:rsid w:val="00AF7DAB"/>
    <w:rsid w:val="00AF7DD0"/>
    <w:rsid w:val="00B14F0C"/>
    <w:rsid w:val="00B53285"/>
    <w:rsid w:val="00B63C8B"/>
    <w:rsid w:val="00B6595B"/>
    <w:rsid w:val="00B92600"/>
    <w:rsid w:val="00B9629F"/>
    <w:rsid w:val="00BB47BD"/>
    <w:rsid w:val="00BC4DBF"/>
    <w:rsid w:val="00BD5C8A"/>
    <w:rsid w:val="00BE6432"/>
    <w:rsid w:val="00BF4227"/>
    <w:rsid w:val="00C02C3B"/>
    <w:rsid w:val="00C159CC"/>
    <w:rsid w:val="00C4065B"/>
    <w:rsid w:val="00C46B27"/>
    <w:rsid w:val="00C50BBD"/>
    <w:rsid w:val="00C62DFF"/>
    <w:rsid w:val="00C75F4E"/>
    <w:rsid w:val="00C97C14"/>
    <w:rsid w:val="00CA12E3"/>
    <w:rsid w:val="00CD3AC8"/>
    <w:rsid w:val="00CE529B"/>
    <w:rsid w:val="00D5681B"/>
    <w:rsid w:val="00D65975"/>
    <w:rsid w:val="00D70963"/>
    <w:rsid w:val="00D7482D"/>
    <w:rsid w:val="00DB5307"/>
    <w:rsid w:val="00DE7161"/>
    <w:rsid w:val="00E04703"/>
    <w:rsid w:val="00E42558"/>
    <w:rsid w:val="00E811ED"/>
    <w:rsid w:val="00E8482C"/>
    <w:rsid w:val="00E8588E"/>
    <w:rsid w:val="00E8727C"/>
    <w:rsid w:val="00EC1010"/>
    <w:rsid w:val="00EC30A5"/>
    <w:rsid w:val="00F0210F"/>
    <w:rsid w:val="00F14A3B"/>
    <w:rsid w:val="00F7740D"/>
    <w:rsid w:val="00F8686F"/>
    <w:rsid w:val="00F974DF"/>
    <w:rsid w:val="00FD10B9"/>
    <w:rsid w:val="00FF5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D4BB3"/>
  <w15:docId w15:val="{C273A24F-D0DE-4BA5-944C-AE240F4A1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宋体" w:eastAsia="宋体" w:hAnsi="宋体" w:cs="宋体"/>
      <w:lang w:val="zh-CN" w:eastAsia="zh-CN" w:bidi="zh-CN"/>
    </w:rPr>
  </w:style>
  <w:style w:type="paragraph" w:styleId="1">
    <w:name w:val="heading 1"/>
    <w:basedOn w:val="TableParagraph"/>
    <w:next w:val="a"/>
    <w:link w:val="10"/>
    <w:uiPriority w:val="9"/>
    <w:qFormat/>
    <w:rsid w:val="00BD5C8A"/>
    <w:pPr>
      <w:spacing w:line="322" w:lineRule="auto"/>
      <w:ind w:firstLineChars="200" w:firstLine="560"/>
      <w:jc w:val="both"/>
      <w:outlineLvl w:val="0"/>
    </w:pPr>
    <w:rPr>
      <w:rFonts w:ascii="黑体" w:eastAsia="黑体" w:hAnsi="黑体"/>
      <w:sz w:val="28"/>
      <w:szCs w:val="28"/>
    </w:rPr>
  </w:style>
  <w:style w:type="paragraph" w:styleId="2">
    <w:name w:val="heading 2"/>
    <w:basedOn w:val="TableParagraph"/>
    <w:next w:val="a"/>
    <w:link w:val="20"/>
    <w:uiPriority w:val="9"/>
    <w:unhideWhenUsed/>
    <w:qFormat/>
    <w:rsid w:val="00BD5C8A"/>
    <w:pPr>
      <w:spacing w:line="322" w:lineRule="auto"/>
      <w:ind w:firstLineChars="200" w:firstLine="480"/>
      <w:jc w:val="both"/>
      <w:outlineLvl w:val="1"/>
    </w:pPr>
    <w:rPr>
      <w:rFonts w:ascii="黑体" w:eastAsia="黑体" w:hAnsi="黑体"/>
      <w:sz w:val="24"/>
      <w:szCs w:val="24"/>
    </w:rPr>
  </w:style>
  <w:style w:type="paragraph" w:styleId="3">
    <w:name w:val="heading 3"/>
    <w:basedOn w:val="a"/>
    <w:next w:val="a"/>
    <w:link w:val="30"/>
    <w:uiPriority w:val="9"/>
    <w:unhideWhenUsed/>
    <w:qFormat/>
    <w:rsid w:val="001A7D5D"/>
    <w:pPr>
      <w:keepNext/>
      <w:keepLines/>
      <w:topLinePunct/>
      <w:autoSpaceDE/>
      <w:autoSpaceDN/>
      <w:ind w:firstLineChars="160" w:firstLine="384"/>
      <w:jc w:val="both"/>
      <w:outlineLvl w:val="2"/>
    </w:pPr>
    <w:rPr>
      <w:rFonts w:ascii="方正兰亭中黑_GBK" w:eastAsia="方正兰亭中黑_GBK" w:hAnsi="Times New Roman"/>
      <w:kern w:val="2"/>
      <w:sz w:val="24"/>
      <w:szCs w:val="24"/>
      <w:lang w:val="en-US" w:bidi="ar-SA"/>
    </w:rPr>
  </w:style>
  <w:style w:type="paragraph" w:styleId="4">
    <w:name w:val="heading 4"/>
    <w:basedOn w:val="a"/>
    <w:next w:val="a"/>
    <w:link w:val="40"/>
    <w:uiPriority w:val="9"/>
    <w:semiHidden/>
    <w:unhideWhenUsed/>
    <w:qFormat/>
    <w:rsid w:val="00BD5C8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rFonts w:ascii="Times New Roman" w:eastAsia="Times New Roman" w:hAnsi="Times New Roman" w:cs="Times New Roman"/>
      <w:b/>
      <w:bCs/>
      <w:sz w:val="32"/>
      <w:szCs w:val="32"/>
    </w:rPr>
  </w:style>
  <w:style w:type="paragraph" w:styleId="a5">
    <w:name w:val="List Paragraph"/>
    <w:basedOn w:val="a"/>
    <w:uiPriority w:val="1"/>
    <w:qFormat/>
  </w:style>
  <w:style w:type="paragraph" w:customStyle="1" w:styleId="TableParagraph">
    <w:name w:val="Table Paragraph"/>
    <w:basedOn w:val="a"/>
    <w:uiPriority w:val="1"/>
    <w:qFormat/>
  </w:style>
  <w:style w:type="paragraph" w:styleId="a6">
    <w:name w:val="header"/>
    <w:basedOn w:val="a"/>
    <w:link w:val="a7"/>
    <w:uiPriority w:val="99"/>
    <w:unhideWhenUsed/>
    <w:rsid w:val="00C62DF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62DFF"/>
    <w:rPr>
      <w:rFonts w:ascii="宋体" w:eastAsia="宋体" w:hAnsi="宋体" w:cs="宋体"/>
      <w:sz w:val="18"/>
      <w:szCs w:val="18"/>
      <w:lang w:val="zh-CN" w:eastAsia="zh-CN" w:bidi="zh-CN"/>
    </w:rPr>
  </w:style>
  <w:style w:type="paragraph" w:styleId="a8">
    <w:name w:val="footer"/>
    <w:basedOn w:val="a"/>
    <w:link w:val="a9"/>
    <w:uiPriority w:val="99"/>
    <w:unhideWhenUsed/>
    <w:rsid w:val="00C62DFF"/>
    <w:pPr>
      <w:tabs>
        <w:tab w:val="center" w:pos="4153"/>
        <w:tab w:val="right" w:pos="8306"/>
      </w:tabs>
      <w:snapToGrid w:val="0"/>
    </w:pPr>
    <w:rPr>
      <w:sz w:val="18"/>
      <w:szCs w:val="18"/>
    </w:rPr>
  </w:style>
  <w:style w:type="character" w:customStyle="1" w:styleId="a9">
    <w:name w:val="页脚 字符"/>
    <w:basedOn w:val="a0"/>
    <w:link w:val="a8"/>
    <w:uiPriority w:val="99"/>
    <w:rsid w:val="00C62DFF"/>
    <w:rPr>
      <w:rFonts w:ascii="宋体" w:eastAsia="宋体" w:hAnsi="宋体" w:cs="宋体"/>
      <w:sz w:val="18"/>
      <w:szCs w:val="18"/>
      <w:lang w:val="zh-CN" w:eastAsia="zh-CN" w:bidi="zh-CN"/>
    </w:rPr>
  </w:style>
  <w:style w:type="paragraph" w:customStyle="1" w:styleId="11">
    <w:name w:val="11表格文字居中"/>
    <w:basedOn w:val="a"/>
    <w:autoRedefine/>
    <w:rsid w:val="005163FD"/>
    <w:pPr>
      <w:autoSpaceDE/>
      <w:autoSpaceDN/>
      <w:jc w:val="center"/>
      <w:outlineLvl w:val="4"/>
    </w:pPr>
    <w:rPr>
      <w:rFonts w:ascii="Times New Roman" w:hAnsi="Times New Roman" w:cs="Times New Roman"/>
      <w:kern w:val="2"/>
      <w:sz w:val="18"/>
      <w:szCs w:val="24"/>
      <w:lang w:val="en-US" w:bidi="ar-SA"/>
    </w:rPr>
  </w:style>
  <w:style w:type="paragraph" w:customStyle="1" w:styleId="12">
    <w:name w:val="12图格式"/>
    <w:basedOn w:val="a"/>
    <w:link w:val="12Char"/>
    <w:autoRedefine/>
    <w:rsid w:val="005163FD"/>
    <w:pPr>
      <w:autoSpaceDE/>
      <w:autoSpaceDN/>
      <w:spacing w:before="120"/>
      <w:jc w:val="center"/>
    </w:pPr>
    <w:rPr>
      <w:rFonts w:ascii="Times New Roman" w:hAnsi="Times New Roman" w:cs="Times New Roman"/>
      <w:kern w:val="2"/>
      <w:sz w:val="21"/>
      <w:szCs w:val="24"/>
      <w:lang w:val="en-US" w:bidi="ar-SA"/>
    </w:rPr>
  </w:style>
  <w:style w:type="character" w:customStyle="1" w:styleId="12Char">
    <w:name w:val="12图格式 Char"/>
    <w:link w:val="12"/>
    <w:rsid w:val="005163FD"/>
    <w:rPr>
      <w:rFonts w:ascii="Times New Roman" w:eastAsia="宋体" w:hAnsi="Times New Roman" w:cs="Times New Roman"/>
      <w:kern w:val="2"/>
      <w:sz w:val="21"/>
      <w:szCs w:val="24"/>
      <w:lang w:eastAsia="zh-CN"/>
    </w:rPr>
  </w:style>
  <w:style w:type="paragraph" w:customStyle="1" w:styleId="05">
    <w:name w:val="05小标题"/>
    <w:basedOn w:val="a"/>
    <w:autoRedefine/>
    <w:rsid w:val="005163FD"/>
    <w:pPr>
      <w:autoSpaceDE/>
      <w:autoSpaceDN/>
      <w:ind w:firstLineChars="200" w:firstLine="422"/>
      <w:jc w:val="both"/>
      <w:outlineLvl w:val="4"/>
    </w:pPr>
    <w:rPr>
      <w:rFonts w:ascii="Times New Roman" w:hAnsi="Times New Roman" w:cs="Times New Roman"/>
      <w:b/>
      <w:kern w:val="2"/>
      <w:sz w:val="21"/>
      <w:szCs w:val="24"/>
      <w:lang w:val="en-US" w:bidi="ar-SA"/>
    </w:rPr>
  </w:style>
  <w:style w:type="paragraph" w:customStyle="1" w:styleId="06">
    <w:name w:val="06正文中的步骤"/>
    <w:basedOn w:val="a"/>
    <w:autoRedefine/>
    <w:rsid w:val="005163FD"/>
    <w:pPr>
      <w:autoSpaceDE/>
      <w:autoSpaceDN/>
      <w:ind w:firstLineChars="200" w:firstLine="200"/>
      <w:outlineLvl w:val="5"/>
    </w:pPr>
    <w:rPr>
      <w:rFonts w:ascii="Times New Roman" w:hAnsi="Times New Roman" w:cs="Times New Roman"/>
      <w:kern w:val="2"/>
      <w:sz w:val="21"/>
      <w:szCs w:val="24"/>
      <w:lang w:val="en-US" w:bidi="ar-SA"/>
    </w:rPr>
  </w:style>
  <w:style w:type="paragraph" w:customStyle="1" w:styleId="07">
    <w:name w:val="07正文段落"/>
    <w:basedOn w:val="a"/>
    <w:link w:val="07Char"/>
    <w:autoRedefine/>
    <w:rsid w:val="005163FD"/>
    <w:pPr>
      <w:numPr>
        <w:numId w:val="13"/>
      </w:numPr>
      <w:autoSpaceDE/>
      <w:autoSpaceDN/>
    </w:pPr>
    <w:rPr>
      <w:rFonts w:ascii="Times New Roman" w:hAnsi="Times New Roman" w:cs="Times New Roman"/>
      <w:kern w:val="2"/>
      <w:sz w:val="21"/>
      <w:szCs w:val="21"/>
      <w:lang w:val="en-US" w:bidi="ar-SA"/>
    </w:rPr>
  </w:style>
  <w:style w:type="character" w:customStyle="1" w:styleId="07Char">
    <w:name w:val="07正文段落 Char"/>
    <w:link w:val="07"/>
    <w:rsid w:val="005163FD"/>
    <w:rPr>
      <w:rFonts w:ascii="Times New Roman" w:eastAsia="宋体" w:hAnsi="Times New Roman" w:cs="Times New Roman"/>
      <w:kern w:val="2"/>
      <w:sz w:val="21"/>
      <w:szCs w:val="21"/>
      <w:lang w:eastAsia="zh-CN"/>
    </w:rPr>
  </w:style>
  <w:style w:type="paragraph" w:customStyle="1" w:styleId="13">
    <w:name w:val="13图标题"/>
    <w:basedOn w:val="a"/>
    <w:link w:val="13Char"/>
    <w:autoRedefine/>
    <w:rsid w:val="005163FD"/>
    <w:pPr>
      <w:autoSpaceDE/>
      <w:autoSpaceDN/>
      <w:spacing w:before="120" w:after="120"/>
      <w:jc w:val="center"/>
    </w:pPr>
    <w:rPr>
      <w:rFonts w:ascii="Times New Roman" w:hAnsi="Times New Roman" w:cs="Times New Roman"/>
      <w:kern w:val="2"/>
      <w:sz w:val="18"/>
      <w:szCs w:val="24"/>
      <w:lang w:val="en-US" w:bidi="ar-SA"/>
    </w:rPr>
  </w:style>
  <w:style w:type="character" w:customStyle="1" w:styleId="13Char">
    <w:name w:val="13图标题 Char"/>
    <w:link w:val="13"/>
    <w:rsid w:val="005163FD"/>
    <w:rPr>
      <w:rFonts w:ascii="Times New Roman" w:eastAsia="宋体" w:hAnsi="Times New Roman" w:cs="Times New Roman"/>
      <w:kern w:val="2"/>
      <w:sz w:val="18"/>
      <w:szCs w:val="24"/>
      <w:lang w:eastAsia="zh-CN"/>
    </w:rPr>
  </w:style>
  <w:style w:type="paragraph" w:customStyle="1" w:styleId="120">
    <w:name w:val="12图中文字"/>
    <w:basedOn w:val="12"/>
    <w:link w:val="12Char0"/>
    <w:autoRedefine/>
    <w:rsid w:val="005163FD"/>
    <w:pPr>
      <w:spacing w:before="0"/>
    </w:pPr>
    <w:rPr>
      <w:sz w:val="18"/>
    </w:rPr>
  </w:style>
  <w:style w:type="paragraph" w:customStyle="1" w:styleId="041">
    <w:name w:val="041居左的四级标题"/>
    <w:basedOn w:val="a"/>
    <w:autoRedefine/>
    <w:rsid w:val="005163FD"/>
    <w:pPr>
      <w:autoSpaceDE/>
      <w:autoSpaceDN/>
      <w:spacing w:before="120" w:after="120"/>
      <w:outlineLvl w:val="3"/>
    </w:pPr>
    <w:rPr>
      <w:rFonts w:ascii="Times New Roman" w:hAnsi="Times New Roman" w:cs="Times New Roman"/>
      <w:b/>
      <w:color w:val="FF99CC"/>
      <w:kern w:val="2"/>
      <w:sz w:val="28"/>
      <w:szCs w:val="28"/>
      <w:lang w:val="en-US" w:bidi="ar-SA"/>
    </w:rPr>
  </w:style>
  <w:style w:type="paragraph" w:customStyle="1" w:styleId="032">
    <w:name w:val="032居左的三级标题"/>
    <w:basedOn w:val="a"/>
    <w:autoRedefine/>
    <w:rsid w:val="005163FD"/>
    <w:pPr>
      <w:autoSpaceDE/>
      <w:autoSpaceDN/>
      <w:spacing w:before="120" w:after="120"/>
      <w:outlineLvl w:val="2"/>
    </w:pPr>
    <w:rPr>
      <w:rFonts w:cs="Times New Roman"/>
      <w:b/>
      <w:color w:val="0000FF"/>
      <w:kern w:val="2"/>
      <w:sz w:val="30"/>
      <w:szCs w:val="30"/>
      <w:lang w:val="en-US" w:bidi="ar-SA"/>
    </w:rPr>
  </w:style>
  <w:style w:type="character" w:customStyle="1" w:styleId="12Char0">
    <w:name w:val="12图中文字 Char"/>
    <w:link w:val="120"/>
    <w:rsid w:val="005163FD"/>
    <w:rPr>
      <w:rFonts w:ascii="Times New Roman" w:eastAsia="宋体" w:hAnsi="Times New Roman" w:cs="Times New Roman"/>
      <w:kern w:val="2"/>
      <w:sz w:val="18"/>
      <w:szCs w:val="24"/>
      <w:lang w:eastAsia="zh-CN"/>
    </w:rPr>
  </w:style>
  <w:style w:type="paragraph" w:styleId="aa">
    <w:name w:val="Balloon Text"/>
    <w:basedOn w:val="a"/>
    <w:link w:val="ab"/>
    <w:uiPriority w:val="99"/>
    <w:semiHidden/>
    <w:unhideWhenUsed/>
    <w:rsid w:val="005163FD"/>
    <w:rPr>
      <w:sz w:val="18"/>
      <w:szCs w:val="18"/>
    </w:rPr>
  </w:style>
  <w:style w:type="character" w:customStyle="1" w:styleId="ab">
    <w:name w:val="批注框文本 字符"/>
    <w:basedOn w:val="a0"/>
    <w:link w:val="aa"/>
    <w:uiPriority w:val="99"/>
    <w:semiHidden/>
    <w:rsid w:val="005163FD"/>
    <w:rPr>
      <w:rFonts w:ascii="宋体" w:eastAsia="宋体" w:hAnsi="宋体" w:cs="宋体"/>
      <w:sz w:val="18"/>
      <w:szCs w:val="18"/>
      <w:lang w:val="zh-CN" w:eastAsia="zh-CN" w:bidi="zh-CN"/>
    </w:rPr>
  </w:style>
  <w:style w:type="character" w:customStyle="1" w:styleId="10">
    <w:name w:val="标题 1 字符"/>
    <w:basedOn w:val="a0"/>
    <w:link w:val="1"/>
    <w:uiPriority w:val="9"/>
    <w:rsid w:val="00BD5C8A"/>
    <w:rPr>
      <w:rFonts w:ascii="黑体" w:eastAsia="黑体" w:hAnsi="黑体" w:cs="宋体"/>
      <w:sz w:val="28"/>
      <w:szCs w:val="28"/>
      <w:lang w:val="zh-CN" w:eastAsia="zh-CN" w:bidi="zh-CN"/>
    </w:rPr>
  </w:style>
  <w:style w:type="character" w:customStyle="1" w:styleId="20">
    <w:name w:val="标题 2 字符"/>
    <w:basedOn w:val="a0"/>
    <w:link w:val="2"/>
    <w:uiPriority w:val="9"/>
    <w:rsid w:val="00BD5C8A"/>
    <w:rPr>
      <w:rFonts w:ascii="黑体" w:eastAsia="黑体" w:hAnsi="黑体" w:cs="宋体"/>
      <w:sz w:val="24"/>
      <w:szCs w:val="24"/>
      <w:lang w:val="zh-CN" w:eastAsia="zh-CN" w:bidi="zh-CN"/>
    </w:rPr>
  </w:style>
  <w:style w:type="character" w:customStyle="1" w:styleId="30">
    <w:name w:val="标题 3 字符"/>
    <w:basedOn w:val="a0"/>
    <w:link w:val="3"/>
    <w:uiPriority w:val="9"/>
    <w:rsid w:val="001A7D5D"/>
    <w:rPr>
      <w:rFonts w:ascii="方正兰亭中黑_GBK" w:eastAsia="方正兰亭中黑_GBK" w:hAnsi="Times New Roman" w:cs="宋体"/>
      <w:kern w:val="2"/>
      <w:sz w:val="24"/>
      <w:szCs w:val="24"/>
      <w:lang w:eastAsia="zh-CN"/>
    </w:rPr>
  </w:style>
  <w:style w:type="character" w:customStyle="1" w:styleId="40">
    <w:name w:val="标题 4 字符"/>
    <w:basedOn w:val="a0"/>
    <w:link w:val="4"/>
    <w:uiPriority w:val="9"/>
    <w:semiHidden/>
    <w:rsid w:val="00BD5C8A"/>
    <w:rPr>
      <w:rFonts w:asciiTheme="majorHAnsi" w:eastAsiaTheme="majorEastAsia" w:hAnsiTheme="majorHAnsi" w:cstheme="majorBidi"/>
      <w:b/>
      <w:bCs/>
      <w:sz w:val="28"/>
      <w:szCs w:val="28"/>
      <w:lang w:val="zh-CN" w:eastAsia="zh-CN" w:bidi="zh-CN"/>
    </w:rPr>
  </w:style>
  <w:style w:type="character" w:customStyle="1" w:styleId="a4">
    <w:name w:val="正文文本 字符"/>
    <w:basedOn w:val="a0"/>
    <w:link w:val="a3"/>
    <w:uiPriority w:val="1"/>
    <w:rsid w:val="001F7435"/>
    <w:rPr>
      <w:rFonts w:ascii="Times New Roman" w:eastAsia="Times New Roman" w:hAnsi="Times New Roman" w:cs="Times New Roman"/>
      <w:b/>
      <w:bCs/>
      <w:sz w:val="32"/>
      <w:szCs w:val="32"/>
      <w:lang w:val="zh-CN" w:eastAsia="zh-CN" w:bidi="zh-CN"/>
    </w:rPr>
  </w:style>
  <w:style w:type="character" w:customStyle="1" w:styleId="CharChar19">
    <w:name w:val="Char Char19"/>
    <w:locked/>
    <w:rsid w:val="00E04703"/>
    <w:rPr>
      <w:rFonts w:ascii="方正小标宋简体" w:eastAsia="方正小标宋简体"/>
      <w:kern w:val="20"/>
      <w:sz w:val="28"/>
      <w:szCs w:val="32"/>
      <w:lang w:val="en-US" w:eastAsia="zh-CN" w:bidi="ar-SA"/>
    </w:rPr>
  </w:style>
  <w:style w:type="paragraph" w:customStyle="1" w:styleId="93">
    <w:name w:val="样式93"/>
    <w:basedOn w:val="07"/>
    <w:rsid w:val="00E04703"/>
    <w:pPr>
      <w:numPr>
        <w:numId w:val="0"/>
      </w:numPr>
      <w:topLinePunct/>
      <w:adjustRightInd w:val="0"/>
      <w:ind w:firstLineChars="200" w:firstLine="200"/>
      <w:jc w:val="both"/>
    </w:pPr>
    <w:rPr>
      <w:rFonts w:ascii="方正兰亭刊黑_GBK" w:eastAsia="方正兰亭刊黑_GBK"/>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9</Pages>
  <Words>859</Words>
  <Characters>4898</Characters>
  <Application>Microsoft Office Word</Application>
  <DocSecurity>0</DocSecurity>
  <Lines>40</Lines>
  <Paragraphs>11</Paragraphs>
  <ScaleCrop>false</ScaleCrop>
  <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《网页设计与制作》课程定位</dc:title>
  <dc:creator>微软用户</dc:creator>
  <cp:lastModifiedBy>WD</cp:lastModifiedBy>
  <cp:revision>9</cp:revision>
  <dcterms:created xsi:type="dcterms:W3CDTF">2021-08-31T05:54:00Z</dcterms:created>
  <dcterms:modified xsi:type="dcterms:W3CDTF">2021-09-01T04:28:00Z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2018-08-18T00:00:00Z</vt:filetime>
  </property>
  <property fmtid="{D5CDD505-2E9C-101B-9397-08002B2CF9AE}" pid="3" name="Creator">
    <vt:lpwstr>Microsoft® Word 2016</vt:lpwstr>
  </property>
  <property fmtid="{D5CDD505-2E9C-101B-9397-08002B2CF9AE}" pid="4" name="LastSaved">
    <vt:filetime>2020-06-15T00:00:00Z</vt:filetime>
  </property>
</Properties>
</file>