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DBF" w:rsidRPr="005163FD" w:rsidRDefault="0000316F" w:rsidP="00593280">
      <w:pPr>
        <w:pStyle w:val="a3"/>
        <w:jc w:val="center"/>
      </w:pPr>
      <w:r>
        <w:rPr>
          <w:rFonts w:ascii="宋体" w:eastAsia="宋体" w:hint="eastAsia"/>
        </w:rPr>
        <w:t>第</w:t>
      </w:r>
      <w:r w:rsidR="00092E10">
        <w:rPr>
          <w:rFonts w:ascii="宋体" w:eastAsia="宋体" w:hint="eastAsia"/>
        </w:rPr>
        <w:t>8</w:t>
      </w:r>
      <w:r>
        <w:rPr>
          <w:rFonts w:ascii="宋体" w:eastAsia="宋体" w:hint="eastAsia"/>
        </w:rPr>
        <w:t>章</w:t>
      </w:r>
      <w:r w:rsidR="008E285B">
        <w:rPr>
          <w:rFonts w:ascii="宋体" w:eastAsia="宋体" w:hint="eastAsia"/>
        </w:rPr>
        <w:t xml:space="preserve"> </w:t>
      </w:r>
      <w:r w:rsidR="00092E10" w:rsidRPr="0035674D">
        <w:rPr>
          <w:rFonts w:ascii="宋体" w:hAnsi="宋体" w:hint="eastAsia"/>
          <w:szCs w:val="21"/>
        </w:rPr>
        <w:t>计算机视觉处理</w:t>
      </w:r>
    </w:p>
    <w:p w:rsidR="00BC4DBF" w:rsidRPr="005163FD" w:rsidRDefault="00BC4DBF">
      <w:pPr>
        <w:pStyle w:val="a3"/>
        <w:spacing w:before="3" w:after="1"/>
        <w:rPr>
          <w:sz w:val="9"/>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71"/>
        <w:gridCol w:w="2405"/>
        <w:gridCol w:w="279"/>
        <w:gridCol w:w="1192"/>
        <w:gridCol w:w="352"/>
        <w:gridCol w:w="1697"/>
        <w:gridCol w:w="1469"/>
        <w:gridCol w:w="1695"/>
      </w:tblGrid>
      <w:tr w:rsidR="005163FD" w:rsidRPr="005163FD" w:rsidTr="00FF57E0">
        <w:trPr>
          <w:trHeight w:val="623"/>
        </w:trPr>
        <w:tc>
          <w:tcPr>
            <w:tcW w:w="737" w:type="pct"/>
            <w:vAlign w:val="center"/>
          </w:tcPr>
          <w:p w:rsidR="00BC4DBF" w:rsidRPr="005163FD" w:rsidRDefault="00C75F4E" w:rsidP="00FF57E0">
            <w:pPr>
              <w:pStyle w:val="TableParagraph"/>
              <w:spacing w:before="158"/>
              <w:ind w:left="265" w:right="256"/>
              <w:jc w:val="center"/>
              <w:rPr>
                <w:rFonts w:ascii="黑体" w:eastAsia="黑体"/>
                <w:sz w:val="24"/>
              </w:rPr>
            </w:pPr>
            <w:r w:rsidRPr="005163FD">
              <w:rPr>
                <w:rFonts w:ascii="黑体" w:eastAsia="黑体" w:hint="eastAsia"/>
                <w:sz w:val="24"/>
              </w:rPr>
              <w:t>课程名称</w:t>
            </w:r>
          </w:p>
        </w:tc>
        <w:tc>
          <w:tcPr>
            <w:tcW w:w="1259" w:type="pct"/>
            <w:gridSpan w:val="2"/>
            <w:vAlign w:val="center"/>
          </w:tcPr>
          <w:p w:rsidR="00BC4DBF" w:rsidRPr="005163FD" w:rsidRDefault="00BB47BD" w:rsidP="00FF57E0">
            <w:pPr>
              <w:pStyle w:val="TableParagraph"/>
              <w:spacing w:before="43"/>
              <w:ind w:left="83" w:right="77"/>
              <w:jc w:val="center"/>
              <w:rPr>
                <w:sz w:val="21"/>
              </w:rPr>
            </w:pPr>
            <w:r w:rsidRPr="00BB47BD">
              <w:rPr>
                <w:rFonts w:hint="eastAsia"/>
                <w:sz w:val="21"/>
              </w:rPr>
              <w:t>人工智能基础与应用</w:t>
            </w:r>
          </w:p>
        </w:tc>
        <w:tc>
          <w:tcPr>
            <w:tcW w:w="1520" w:type="pct"/>
            <w:gridSpan w:val="3"/>
            <w:vAlign w:val="center"/>
          </w:tcPr>
          <w:p w:rsidR="00BC4DBF" w:rsidRPr="005163FD" w:rsidRDefault="00BB47BD" w:rsidP="00BB47BD">
            <w:pPr>
              <w:pStyle w:val="TableParagraph"/>
              <w:spacing w:before="158"/>
              <w:ind w:left="1083" w:right="1075"/>
              <w:jc w:val="center"/>
              <w:rPr>
                <w:rFonts w:ascii="黑体" w:eastAsia="黑体"/>
                <w:sz w:val="24"/>
              </w:rPr>
            </w:pPr>
            <w:r>
              <w:rPr>
                <w:rFonts w:ascii="黑体" w:eastAsia="黑体" w:hint="eastAsia"/>
                <w:sz w:val="24"/>
              </w:rPr>
              <w:t>章</w:t>
            </w:r>
            <w:r w:rsidR="00C75F4E" w:rsidRPr="005163FD">
              <w:rPr>
                <w:rFonts w:ascii="黑体" w:eastAsia="黑体" w:hint="eastAsia"/>
                <w:sz w:val="24"/>
              </w:rPr>
              <w:t>名</w:t>
            </w:r>
          </w:p>
        </w:tc>
        <w:tc>
          <w:tcPr>
            <w:tcW w:w="1484" w:type="pct"/>
            <w:gridSpan w:val="2"/>
            <w:vAlign w:val="center"/>
          </w:tcPr>
          <w:p w:rsidR="00BC4DBF" w:rsidRPr="005163FD" w:rsidRDefault="00092E10" w:rsidP="00FF57E0">
            <w:pPr>
              <w:pStyle w:val="TableParagraph"/>
              <w:spacing w:before="178"/>
              <w:jc w:val="center"/>
              <w:rPr>
                <w:sz w:val="21"/>
              </w:rPr>
            </w:pPr>
            <w:r w:rsidRPr="00092E10">
              <w:rPr>
                <w:rFonts w:hint="eastAsia"/>
                <w:sz w:val="21"/>
              </w:rPr>
              <w:t>计算机视觉处理</w:t>
            </w:r>
          </w:p>
        </w:tc>
      </w:tr>
      <w:tr w:rsidR="005163FD" w:rsidRPr="005163FD" w:rsidTr="00FF57E0">
        <w:trPr>
          <w:trHeight w:val="462"/>
        </w:trPr>
        <w:tc>
          <w:tcPr>
            <w:tcW w:w="737" w:type="pct"/>
            <w:vAlign w:val="center"/>
          </w:tcPr>
          <w:p w:rsidR="00BC4DBF" w:rsidRPr="005163FD" w:rsidRDefault="00BB47BD" w:rsidP="00FF57E0">
            <w:pPr>
              <w:pStyle w:val="TableParagraph"/>
              <w:spacing w:before="79"/>
              <w:ind w:left="265" w:right="256"/>
              <w:jc w:val="center"/>
              <w:rPr>
                <w:rFonts w:ascii="黑体" w:eastAsia="黑体"/>
                <w:sz w:val="24"/>
              </w:rPr>
            </w:pPr>
            <w:r>
              <w:rPr>
                <w:rFonts w:ascii="黑体" w:eastAsia="黑体" w:hint="eastAsia"/>
                <w:sz w:val="24"/>
              </w:rPr>
              <w:t>教</w:t>
            </w:r>
            <w:r>
              <w:rPr>
                <w:rFonts w:ascii="黑体" w:eastAsia="黑体"/>
                <w:sz w:val="24"/>
              </w:rPr>
              <w:t>学内容</w:t>
            </w:r>
          </w:p>
        </w:tc>
        <w:tc>
          <w:tcPr>
            <w:tcW w:w="1983" w:type="pct"/>
            <w:gridSpan w:val="4"/>
            <w:vAlign w:val="center"/>
          </w:tcPr>
          <w:p w:rsidR="00BC4DBF" w:rsidRPr="005163FD" w:rsidRDefault="00092E10" w:rsidP="00FF57E0">
            <w:pPr>
              <w:pStyle w:val="TableParagraph"/>
              <w:spacing w:before="99"/>
              <w:jc w:val="center"/>
              <w:rPr>
                <w:rFonts w:ascii="Times New Roman" w:eastAsiaTheme="minorEastAsia"/>
                <w:sz w:val="21"/>
              </w:rPr>
            </w:pPr>
            <w:r w:rsidRPr="00092E10">
              <w:rPr>
                <w:rFonts w:ascii="Times New Roman" w:eastAsiaTheme="minorEastAsia" w:hint="eastAsia"/>
                <w:sz w:val="21"/>
              </w:rPr>
              <w:t>计算机视觉处理</w:t>
            </w:r>
            <w:r w:rsidR="00DD2B34">
              <w:rPr>
                <w:rFonts w:ascii="Times New Roman" w:eastAsiaTheme="minorEastAsia" w:hint="eastAsia"/>
                <w:sz w:val="21"/>
              </w:rPr>
              <w:t>1</w:t>
            </w:r>
          </w:p>
        </w:tc>
        <w:tc>
          <w:tcPr>
            <w:tcW w:w="796" w:type="pct"/>
            <w:vAlign w:val="center"/>
          </w:tcPr>
          <w:p w:rsidR="00BC4DBF" w:rsidRPr="005163FD" w:rsidRDefault="00C75F4E" w:rsidP="00FF57E0">
            <w:pPr>
              <w:pStyle w:val="TableParagraph"/>
              <w:spacing w:before="79"/>
              <w:ind w:left="568" w:right="561"/>
              <w:jc w:val="center"/>
              <w:rPr>
                <w:rFonts w:ascii="黑体" w:eastAsia="黑体"/>
                <w:sz w:val="24"/>
              </w:rPr>
            </w:pPr>
            <w:r w:rsidRPr="005163FD">
              <w:rPr>
                <w:rFonts w:ascii="黑体" w:eastAsia="黑体" w:hint="eastAsia"/>
                <w:sz w:val="24"/>
              </w:rPr>
              <w:t>课时</w:t>
            </w:r>
          </w:p>
        </w:tc>
        <w:tc>
          <w:tcPr>
            <w:tcW w:w="1484" w:type="pct"/>
            <w:gridSpan w:val="2"/>
            <w:vAlign w:val="center"/>
          </w:tcPr>
          <w:p w:rsidR="00BC4DBF" w:rsidRPr="005163FD" w:rsidRDefault="005356C7" w:rsidP="00FF57E0">
            <w:pPr>
              <w:pStyle w:val="TableParagraph"/>
              <w:spacing w:before="99"/>
              <w:ind w:left="9"/>
              <w:jc w:val="center"/>
              <w:rPr>
                <w:sz w:val="21"/>
              </w:rPr>
            </w:pPr>
            <w:r w:rsidRPr="005163FD">
              <w:rPr>
                <w:rFonts w:hint="eastAsia"/>
                <w:sz w:val="21"/>
              </w:rPr>
              <w:t>2</w:t>
            </w:r>
          </w:p>
        </w:tc>
      </w:tr>
      <w:tr w:rsidR="005163FD" w:rsidRPr="005163FD" w:rsidTr="00C62DFF">
        <w:trPr>
          <w:trHeight w:val="513"/>
        </w:trPr>
        <w:tc>
          <w:tcPr>
            <w:tcW w:w="737" w:type="pct"/>
          </w:tcPr>
          <w:p w:rsidR="00BC4DBF" w:rsidRPr="005163FD" w:rsidRDefault="00C75F4E">
            <w:pPr>
              <w:pStyle w:val="TableParagraph"/>
              <w:spacing w:before="105"/>
              <w:ind w:left="262" w:right="258"/>
              <w:jc w:val="center"/>
              <w:rPr>
                <w:rFonts w:ascii="黑体" w:eastAsia="黑体"/>
                <w:sz w:val="24"/>
              </w:rPr>
            </w:pPr>
            <w:r w:rsidRPr="005163FD">
              <w:rPr>
                <w:rFonts w:ascii="黑体" w:eastAsia="黑体" w:hint="eastAsia"/>
                <w:sz w:val="24"/>
              </w:rPr>
              <w:t>项目性质</w:t>
            </w:r>
          </w:p>
        </w:tc>
        <w:tc>
          <w:tcPr>
            <w:tcW w:w="4263" w:type="pct"/>
            <w:gridSpan w:val="7"/>
          </w:tcPr>
          <w:p w:rsidR="00BC4DBF" w:rsidRPr="005163FD" w:rsidRDefault="00092E10" w:rsidP="00092E10">
            <w:pPr>
              <w:pStyle w:val="TableParagraph"/>
              <w:tabs>
                <w:tab w:val="left" w:pos="1579"/>
                <w:tab w:val="left" w:pos="2837"/>
                <w:tab w:val="left" w:pos="4097"/>
              </w:tabs>
              <w:spacing w:before="123"/>
              <w:ind w:left="317"/>
              <w:rPr>
                <w:sz w:val="21"/>
              </w:rPr>
            </w:pPr>
            <w:r w:rsidRPr="005163FD">
              <w:rPr>
                <w:sz w:val="21"/>
              </w:rPr>
              <w:t>□</w:t>
            </w:r>
            <w:r w:rsidR="00C75F4E" w:rsidRPr="005163FD">
              <w:rPr>
                <w:sz w:val="21"/>
              </w:rPr>
              <w:t>演</w:t>
            </w:r>
            <w:r w:rsidR="00C75F4E" w:rsidRPr="005163FD">
              <w:rPr>
                <w:spacing w:val="-3"/>
                <w:sz w:val="21"/>
              </w:rPr>
              <w:t>示</w:t>
            </w:r>
            <w:r w:rsidR="00C75F4E" w:rsidRPr="005163FD">
              <w:rPr>
                <w:sz w:val="21"/>
              </w:rPr>
              <w:t>性</w:t>
            </w:r>
            <w:r w:rsidR="00C75F4E" w:rsidRPr="005163FD">
              <w:rPr>
                <w:sz w:val="21"/>
              </w:rPr>
              <w:tab/>
            </w:r>
            <w:r w:rsidR="00C75F4E" w:rsidRPr="005163FD">
              <w:rPr>
                <w:spacing w:val="-3"/>
                <w:sz w:val="21"/>
              </w:rPr>
              <w:t>□</w:t>
            </w:r>
            <w:r w:rsidR="00C75F4E" w:rsidRPr="005163FD">
              <w:rPr>
                <w:sz w:val="21"/>
              </w:rPr>
              <w:t>验</w:t>
            </w:r>
            <w:r w:rsidR="00C75F4E" w:rsidRPr="005163FD">
              <w:rPr>
                <w:spacing w:val="-3"/>
                <w:sz w:val="21"/>
              </w:rPr>
              <w:t>证</w:t>
            </w:r>
            <w:r w:rsidR="00C75F4E" w:rsidRPr="005163FD">
              <w:rPr>
                <w:sz w:val="21"/>
              </w:rPr>
              <w:t>性</w:t>
            </w:r>
            <w:r w:rsidR="00C75F4E" w:rsidRPr="005163FD">
              <w:rPr>
                <w:sz w:val="21"/>
              </w:rPr>
              <w:tab/>
              <w:t>□</w:t>
            </w:r>
            <w:r w:rsidR="00C75F4E" w:rsidRPr="005163FD">
              <w:rPr>
                <w:spacing w:val="-3"/>
                <w:sz w:val="21"/>
              </w:rPr>
              <w:t>设</w:t>
            </w:r>
            <w:r w:rsidR="00C75F4E" w:rsidRPr="005163FD">
              <w:rPr>
                <w:sz w:val="21"/>
              </w:rPr>
              <w:t>计性</w:t>
            </w:r>
            <w:r w:rsidR="00C75F4E" w:rsidRPr="005163FD">
              <w:rPr>
                <w:sz w:val="21"/>
              </w:rPr>
              <w:tab/>
            </w:r>
            <w:r w:rsidRPr="005163FD">
              <w:rPr>
                <w:sz w:val="21"/>
              </w:rPr>
              <w:t>√</w:t>
            </w:r>
            <w:r w:rsidR="00C75F4E" w:rsidRPr="005163FD">
              <w:rPr>
                <w:spacing w:val="-3"/>
                <w:sz w:val="21"/>
              </w:rPr>
              <w:t>综</w:t>
            </w:r>
            <w:r w:rsidR="00C75F4E" w:rsidRPr="005163FD">
              <w:rPr>
                <w:sz w:val="21"/>
              </w:rPr>
              <w:t>合性</w:t>
            </w:r>
          </w:p>
        </w:tc>
      </w:tr>
      <w:tr w:rsidR="005163FD" w:rsidRPr="005163FD" w:rsidTr="00FF57E0">
        <w:trPr>
          <w:trHeight w:val="441"/>
        </w:trPr>
        <w:tc>
          <w:tcPr>
            <w:tcW w:w="737" w:type="pct"/>
            <w:vAlign w:val="center"/>
          </w:tcPr>
          <w:p w:rsidR="00BC4DBF" w:rsidRPr="005163FD" w:rsidRDefault="00C75F4E" w:rsidP="00FF57E0">
            <w:pPr>
              <w:pStyle w:val="TableParagraph"/>
              <w:spacing w:before="67"/>
              <w:ind w:left="265" w:right="256"/>
              <w:jc w:val="center"/>
              <w:rPr>
                <w:rFonts w:ascii="黑体" w:eastAsia="黑体"/>
                <w:sz w:val="24"/>
              </w:rPr>
            </w:pPr>
            <w:r w:rsidRPr="005163FD">
              <w:rPr>
                <w:rFonts w:ascii="黑体" w:eastAsia="黑体" w:hint="eastAsia"/>
                <w:sz w:val="24"/>
              </w:rPr>
              <w:t>授课班级</w:t>
            </w:r>
          </w:p>
        </w:tc>
        <w:tc>
          <w:tcPr>
            <w:tcW w:w="1128" w:type="pct"/>
            <w:vAlign w:val="center"/>
          </w:tcPr>
          <w:p w:rsidR="00BC4DBF" w:rsidRPr="005163FD" w:rsidRDefault="00BC4DBF" w:rsidP="00FF57E0">
            <w:pPr>
              <w:pStyle w:val="TableParagraph"/>
              <w:jc w:val="center"/>
              <w:rPr>
                <w:rFonts w:ascii="Times New Roman"/>
                <w:sz w:val="20"/>
              </w:rPr>
            </w:pPr>
          </w:p>
        </w:tc>
        <w:tc>
          <w:tcPr>
            <w:tcW w:w="690" w:type="pct"/>
            <w:gridSpan w:val="2"/>
            <w:vAlign w:val="center"/>
          </w:tcPr>
          <w:p w:rsidR="00BC4DBF" w:rsidRPr="005163FD" w:rsidRDefault="00C75F4E" w:rsidP="00FF57E0">
            <w:pPr>
              <w:pStyle w:val="TableParagraph"/>
              <w:spacing w:before="67"/>
              <w:ind w:left="240"/>
              <w:jc w:val="center"/>
              <w:rPr>
                <w:rFonts w:ascii="黑体" w:eastAsia="黑体"/>
                <w:sz w:val="24"/>
              </w:rPr>
            </w:pPr>
            <w:r w:rsidRPr="005163FD">
              <w:rPr>
                <w:rFonts w:ascii="黑体" w:eastAsia="黑体" w:hint="eastAsia"/>
                <w:sz w:val="24"/>
              </w:rPr>
              <w:t>授课日期</w:t>
            </w:r>
          </w:p>
        </w:tc>
        <w:tc>
          <w:tcPr>
            <w:tcW w:w="961" w:type="pct"/>
            <w:gridSpan w:val="2"/>
            <w:vAlign w:val="center"/>
          </w:tcPr>
          <w:p w:rsidR="00BC4DBF" w:rsidRPr="005163FD" w:rsidRDefault="00BC4DBF" w:rsidP="00FF57E0">
            <w:pPr>
              <w:pStyle w:val="TableParagraph"/>
              <w:jc w:val="center"/>
              <w:rPr>
                <w:rFonts w:ascii="Times New Roman"/>
                <w:sz w:val="20"/>
              </w:rPr>
            </w:pPr>
          </w:p>
        </w:tc>
        <w:tc>
          <w:tcPr>
            <w:tcW w:w="689" w:type="pct"/>
            <w:vAlign w:val="center"/>
          </w:tcPr>
          <w:p w:rsidR="00BC4DBF" w:rsidRPr="005163FD" w:rsidRDefault="00C75F4E" w:rsidP="00FF57E0">
            <w:pPr>
              <w:pStyle w:val="TableParagraph"/>
              <w:spacing w:before="67"/>
              <w:ind w:left="237"/>
              <w:jc w:val="center"/>
              <w:rPr>
                <w:rFonts w:ascii="黑体" w:eastAsia="黑体"/>
                <w:sz w:val="24"/>
              </w:rPr>
            </w:pPr>
            <w:r w:rsidRPr="005163FD">
              <w:rPr>
                <w:rFonts w:ascii="黑体" w:eastAsia="黑体" w:hint="eastAsia"/>
                <w:sz w:val="24"/>
              </w:rPr>
              <w:t>授课地点</w:t>
            </w:r>
          </w:p>
        </w:tc>
        <w:tc>
          <w:tcPr>
            <w:tcW w:w="795" w:type="pct"/>
            <w:vAlign w:val="center"/>
          </w:tcPr>
          <w:p w:rsidR="00BC4DBF" w:rsidRPr="005163FD" w:rsidRDefault="00BC4DBF" w:rsidP="00FF57E0">
            <w:pPr>
              <w:pStyle w:val="TableParagraph"/>
              <w:jc w:val="center"/>
              <w:rPr>
                <w:rFonts w:ascii="Times New Roman"/>
                <w:sz w:val="20"/>
              </w:rPr>
            </w:pPr>
          </w:p>
        </w:tc>
      </w:tr>
      <w:tr w:rsidR="005163FD" w:rsidRPr="005163FD" w:rsidTr="00BE6432">
        <w:trPr>
          <w:trHeight w:val="1255"/>
        </w:trPr>
        <w:tc>
          <w:tcPr>
            <w:tcW w:w="737" w:type="pct"/>
            <w:vAlign w:val="center"/>
          </w:tcPr>
          <w:p w:rsidR="00BC4DBF" w:rsidRPr="005163FD" w:rsidRDefault="00C75F4E" w:rsidP="00B6595B">
            <w:pPr>
              <w:pStyle w:val="TableParagraph"/>
              <w:spacing w:before="192"/>
              <w:ind w:left="265" w:right="256"/>
              <w:jc w:val="center"/>
              <w:rPr>
                <w:rFonts w:ascii="黑体" w:eastAsia="黑体"/>
                <w:sz w:val="24"/>
              </w:rPr>
            </w:pPr>
            <w:r w:rsidRPr="005163FD">
              <w:rPr>
                <w:rFonts w:ascii="黑体" w:eastAsia="黑体" w:hint="eastAsia"/>
                <w:sz w:val="24"/>
              </w:rPr>
              <w:t>教学目标</w:t>
            </w:r>
          </w:p>
        </w:tc>
        <w:tc>
          <w:tcPr>
            <w:tcW w:w="4263" w:type="pct"/>
            <w:gridSpan w:val="7"/>
            <w:vAlign w:val="center"/>
          </w:tcPr>
          <w:p w:rsidR="00DD2B34" w:rsidRPr="00DD2B34" w:rsidRDefault="00DD2B34" w:rsidP="00DD2B34">
            <w:pPr>
              <w:pStyle w:val="TableParagraph"/>
              <w:tabs>
                <w:tab w:val="left" w:pos="843"/>
              </w:tabs>
              <w:spacing w:before="132"/>
              <w:ind w:firstLineChars="200" w:firstLine="420"/>
              <w:jc w:val="both"/>
              <w:rPr>
                <w:sz w:val="21"/>
              </w:rPr>
            </w:pPr>
            <w:r w:rsidRPr="00DD2B34">
              <w:rPr>
                <w:rFonts w:hint="eastAsia"/>
                <w:sz w:val="21"/>
              </w:rPr>
              <w:t>了解计算机视觉开发</w:t>
            </w:r>
          </w:p>
          <w:p w:rsidR="00BC4DBF" w:rsidRPr="005163FD" w:rsidRDefault="00DD2B34" w:rsidP="00DD2B34">
            <w:pPr>
              <w:pStyle w:val="TableParagraph"/>
              <w:tabs>
                <w:tab w:val="left" w:pos="843"/>
              </w:tabs>
              <w:spacing w:before="132"/>
              <w:ind w:firstLineChars="200" w:firstLine="420"/>
              <w:jc w:val="both"/>
              <w:rPr>
                <w:sz w:val="21"/>
              </w:rPr>
            </w:pPr>
            <w:r w:rsidRPr="00DD2B34">
              <w:rPr>
                <w:rFonts w:hint="eastAsia"/>
                <w:sz w:val="21"/>
              </w:rPr>
              <w:t>掌握手写数字识别项目的实现</w:t>
            </w:r>
          </w:p>
        </w:tc>
      </w:tr>
      <w:tr w:rsidR="005163FD" w:rsidRPr="005163FD" w:rsidTr="00BE6432">
        <w:trPr>
          <w:trHeight w:val="1685"/>
        </w:trPr>
        <w:tc>
          <w:tcPr>
            <w:tcW w:w="737" w:type="pct"/>
            <w:vAlign w:val="center"/>
          </w:tcPr>
          <w:p w:rsidR="00BC4DBF" w:rsidRPr="005163FD" w:rsidRDefault="00C75F4E" w:rsidP="00B6595B">
            <w:pPr>
              <w:pStyle w:val="TableParagraph"/>
              <w:spacing w:before="1"/>
              <w:ind w:left="265" w:right="256"/>
              <w:jc w:val="center"/>
              <w:rPr>
                <w:rFonts w:ascii="黑体" w:eastAsia="黑体"/>
                <w:sz w:val="24"/>
              </w:rPr>
            </w:pPr>
            <w:r w:rsidRPr="005163FD">
              <w:rPr>
                <w:rFonts w:ascii="黑体" w:eastAsia="黑体" w:hint="eastAsia"/>
                <w:sz w:val="24"/>
              </w:rPr>
              <w:t>教学内容</w:t>
            </w:r>
          </w:p>
        </w:tc>
        <w:tc>
          <w:tcPr>
            <w:tcW w:w="4263" w:type="pct"/>
            <w:gridSpan w:val="7"/>
            <w:vAlign w:val="center"/>
          </w:tcPr>
          <w:p w:rsidR="00DD2B34" w:rsidRPr="00DD2B34" w:rsidRDefault="00DD2B34" w:rsidP="00DD2B34">
            <w:pPr>
              <w:pStyle w:val="TableParagraph"/>
              <w:numPr>
                <w:ilvl w:val="0"/>
                <w:numId w:val="17"/>
              </w:numPr>
              <w:tabs>
                <w:tab w:val="left" w:pos="843"/>
              </w:tabs>
              <w:spacing w:before="132"/>
              <w:jc w:val="both"/>
              <w:rPr>
                <w:sz w:val="21"/>
              </w:rPr>
            </w:pPr>
            <w:r w:rsidRPr="00DD2B34">
              <w:rPr>
                <w:rFonts w:hint="eastAsia"/>
                <w:sz w:val="21"/>
              </w:rPr>
              <w:t>计算机视觉开发</w:t>
            </w:r>
            <w:r>
              <w:rPr>
                <w:rFonts w:hint="eastAsia"/>
                <w:sz w:val="21"/>
              </w:rPr>
              <w:t>介</w:t>
            </w:r>
            <w:r>
              <w:rPr>
                <w:sz w:val="21"/>
              </w:rPr>
              <w:t>绍</w:t>
            </w:r>
          </w:p>
          <w:p w:rsidR="000D0478" w:rsidRPr="007A5450" w:rsidRDefault="00DD2B34" w:rsidP="00DD2B34">
            <w:pPr>
              <w:pStyle w:val="TableParagraph"/>
              <w:numPr>
                <w:ilvl w:val="0"/>
                <w:numId w:val="17"/>
              </w:numPr>
              <w:tabs>
                <w:tab w:val="left" w:pos="843"/>
              </w:tabs>
              <w:spacing w:before="132"/>
              <w:jc w:val="both"/>
              <w:rPr>
                <w:sz w:val="21"/>
              </w:rPr>
            </w:pPr>
            <w:r w:rsidRPr="00DD2B34">
              <w:rPr>
                <w:rFonts w:hint="eastAsia"/>
                <w:sz w:val="21"/>
              </w:rPr>
              <w:t>手写数字识别</w:t>
            </w:r>
          </w:p>
        </w:tc>
      </w:tr>
      <w:tr w:rsidR="005163FD" w:rsidRPr="005163FD" w:rsidTr="00FF57E0">
        <w:trPr>
          <w:trHeight w:val="720"/>
        </w:trPr>
        <w:tc>
          <w:tcPr>
            <w:tcW w:w="737" w:type="pct"/>
            <w:vAlign w:val="center"/>
          </w:tcPr>
          <w:p w:rsidR="00BC4DBF" w:rsidRPr="005163FD" w:rsidRDefault="00C75F4E" w:rsidP="00B6595B">
            <w:pPr>
              <w:pStyle w:val="TableParagraph"/>
              <w:spacing w:before="206"/>
              <w:ind w:left="265" w:right="256"/>
              <w:jc w:val="center"/>
              <w:rPr>
                <w:rFonts w:ascii="黑体" w:eastAsia="黑体"/>
                <w:sz w:val="24"/>
              </w:rPr>
            </w:pPr>
            <w:r w:rsidRPr="005163FD">
              <w:rPr>
                <w:rFonts w:ascii="黑体" w:eastAsia="黑体" w:hint="eastAsia"/>
                <w:sz w:val="24"/>
              </w:rPr>
              <w:t>教学重点</w:t>
            </w:r>
          </w:p>
        </w:tc>
        <w:tc>
          <w:tcPr>
            <w:tcW w:w="4263" w:type="pct"/>
            <w:gridSpan w:val="7"/>
            <w:vAlign w:val="center"/>
          </w:tcPr>
          <w:p w:rsidR="0096717C" w:rsidRPr="00442D61" w:rsidRDefault="00207079" w:rsidP="0084155E">
            <w:pPr>
              <w:pStyle w:val="TableParagraph"/>
              <w:tabs>
                <w:tab w:val="left" w:pos="1055"/>
              </w:tabs>
              <w:spacing w:before="91" w:line="262" w:lineRule="exact"/>
              <w:ind w:firstLineChars="200" w:firstLine="420"/>
              <w:jc w:val="both"/>
              <w:rPr>
                <w:sz w:val="21"/>
                <w:szCs w:val="21"/>
              </w:rPr>
            </w:pPr>
            <w:r w:rsidRPr="00207079">
              <w:rPr>
                <w:rFonts w:hint="eastAsia"/>
                <w:sz w:val="21"/>
                <w:szCs w:val="21"/>
              </w:rPr>
              <w:t>使用</w:t>
            </w:r>
            <w:r w:rsidRPr="00207079">
              <w:rPr>
                <w:sz w:val="21"/>
                <w:szCs w:val="21"/>
              </w:rPr>
              <w:t>TensorFlow设计手写数字识别项目</w:t>
            </w:r>
          </w:p>
        </w:tc>
      </w:tr>
      <w:tr w:rsidR="005163FD" w:rsidRPr="005163FD" w:rsidTr="00FF57E0">
        <w:trPr>
          <w:trHeight w:val="458"/>
        </w:trPr>
        <w:tc>
          <w:tcPr>
            <w:tcW w:w="737" w:type="pct"/>
            <w:vAlign w:val="center"/>
          </w:tcPr>
          <w:p w:rsidR="00BC4DBF" w:rsidRPr="005163FD" w:rsidRDefault="00C75F4E" w:rsidP="00B6595B">
            <w:pPr>
              <w:pStyle w:val="TableParagraph"/>
              <w:spacing w:before="76"/>
              <w:ind w:left="265" w:right="256"/>
              <w:jc w:val="center"/>
              <w:rPr>
                <w:rFonts w:ascii="黑体" w:eastAsia="黑体"/>
                <w:sz w:val="24"/>
              </w:rPr>
            </w:pPr>
            <w:r w:rsidRPr="005163FD">
              <w:rPr>
                <w:rFonts w:ascii="黑体" w:eastAsia="黑体" w:hint="eastAsia"/>
                <w:sz w:val="24"/>
              </w:rPr>
              <w:t>教学难点</w:t>
            </w:r>
          </w:p>
        </w:tc>
        <w:tc>
          <w:tcPr>
            <w:tcW w:w="4263" w:type="pct"/>
            <w:gridSpan w:val="7"/>
            <w:vAlign w:val="center"/>
          </w:tcPr>
          <w:p w:rsidR="00BC4DBF" w:rsidRPr="00442D61" w:rsidRDefault="00207079" w:rsidP="0084155E">
            <w:pPr>
              <w:pStyle w:val="TableParagraph"/>
              <w:spacing w:before="128"/>
              <w:ind w:firstLineChars="200" w:firstLine="420"/>
              <w:jc w:val="both"/>
              <w:rPr>
                <w:sz w:val="21"/>
                <w:szCs w:val="21"/>
              </w:rPr>
            </w:pPr>
            <w:r w:rsidRPr="00207079">
              <w:rPr>
                <w:rFonts w:hint="eastAsia"/>
                <w:sz w:val="21"/>
                <w:szCs w:val="21"/>
              </w:rPr>
              <w:t>使用</w:t>
            </w:r>
            <w:r w:rsidRPr="00207079">
              <w:rPr>
                <w:sz w:val="21"/>
                <w:szCs w:val="21"/>
              </w:rPr>
              <w:t>TensorFlow设计手写数字识别项目</w:t>
            </w:r>
          </w:p>
        </w:tc>
      </w:tr>
      <w:tr w:rsidR="005163FD" w:rsidRPr="005163FD" w:rsidTr="00FF57E0">
        <w:trPr>
          <w:trHeight w:val="1425"/>
        </w:trPr>
        <w:tc>
          <w:tcPr>
            <w:tcW w:w="737" w:type="pct"/>
            <w:vAlign w:val="center"/>
          </w:tcPr>
          <w:p w:rsidR="00BC4DBF" w:rsidRPr="005163FD" w:rsidRDefault="00C75F4E" w:rsidP="00B6595B">
            <w:pPr>
              <w:pStyle w:val="TableParagraph"/>
              <w:ind w:left="265" w:right="256"/>
              <w:jc w:val="center"/>
              <w:rPr>
                <w:rFonts w:ascii="黑体" w:eastAsia="黑体"/>
                <w:sz w:val="24"/>
              </w:rPr>
            </w:pPr>
            <w:r w:rsidRPr="005163FD">
              <w:rPr>
                <w:rFonts w:ascii="黑体" w:eastAsia="黑体" w:hint="eastAsia"/>
                <w:sz w:val="24"/>
              </w:rPr>
              <w:t>教学准备</w:t>
            </w:r>
          </w:p>
        </w:tc>
        <w:tc>
          <w:tcPr>
            <w:tcW w:w="4263" w:type="pct"/>
            <w:gridSpan w:val="7"/>
            <w:vAlign w:val="center"/>
          </w:tcPr>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装有</w:t>
            </w:r>
            <w:r w:rsidR="00BB47BD" w:rsidRPr="00D75954">
              <w:rPr>
                <w:rFonts w:hint="eastAsia"/>
                <w:kern w:val="2"/>
              </w:rPr>
              <w:t>Python</w:t>
            </w:r>
            <w:r w:rsidR="00BB47BD">
              <w:rPr>
                <w:rFonts w:hint="eastAsia"/>
                <w:kern w:val="2"/>
              </w:rPr>
              <w:t>的</w:t>
            </w:r>
            <w:r w:rsidR="00BB47BD">
              <w:rPr>
                <w:rFonts w:hint="eastAsia"/>
                <w:sz w:val="21"/>
              </w:rPr>
              <w:t>计算机</w:t>
            </w:r>
          </w:p>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教学课件</w:t>
            </w:r>
            <w:r w:rsidRPr="005163FD">
              <w:rPr>
                <w:sz w:val="21"/>
              </w:rPr>
              <w:t>PPT</w:t>
            </w:r>
          </w:p>
          <w:p w:rsidR="00BC4DBF" w:rsidRPr="005163FD" w:rsidRDefault="00A95A51" w:rsidP="00E8588E">
            <w:pPr>
              <w:pStyle w:val="TableParagraph"/>
              <w:tabs>
                <w:tab w:val="left" w:pos="423"/>
                <w:tab w:val="left" w:pos="7091"/>
              </w:tabs>
              <w:spacing w:before="98"/>
              <w:ind w:firstLineChars="200" w:firstLine="420"/>
              <w:jc w:val="both"/>
              <w:rPr>
                <w:sz w:val="21"/>
              </w:rPr>
            </w:pPr>
            <w:r w:rsidRPr="005163FD">
              <w:rPr>
                <w:sz w:val="21"/>
              </w:rPr>
              <w:t>教材：</w:t>
            </w:r>
            <w:r w:rsidRPr="005163FD">
              <w:rPr>
                <w:rFonts w:hint="eastAsia"/>
                <w:sz w:val="21"/>
              </w:rPr>
              <w:t>《</w:t>
            </w:r>
            <w:r w:rsidR="00BB47BD" w:rsidRPr="00BB47BD">
              <w:rPr>
                <w:rFonts w:hint="eastAsia"/>
                <w:sz w:val="21"/>
              </w:rPr>
              <w:t>人工智能基础与应用（微课版）</w:t>
            </w:r>
            <w:r w:rsidRPr="005163FD">
              <w:rPr>
                <w:sz w:val="21"/>
              </w:rPr>
              <w:t>》</w:t>
            </w:r>
          </w:p>
        </w:tc>
      </w:tr>
      <w:tr w:rsidR="005163FD" w:rsidRPr="005163FD" w:rsidTr="00B14F0C">
        <w:trPr>
          <w:trHeight w:val="2161"/>
        </w:trPr>
        <w:tc>
          <w:tcPr>
            <w:tcW w:w="737" w:type="pct"/>
            <w:vAlign w:val="center"/>
          </w:tcPr>
          <w:p w:rsidR="00BF4227" w:rsidRPr="005163FD" w:rsidRDefault="00BF4227" w:rsidP="00B6595B">
            <w:pPr>
              <w:pStyle w:val="TableParagraph"/>
              <w:ind w:left="265" w:right="256"/>
              <w:jc w:val="center"/>
              <w:rPr>
                <w:rFonts w:ascii="黑体" w:eastAsia="黑体"/>
                <w:sz w:val="24"/>
              </w:rPr>
            </w:pPr>
            <w:r w:rsidRPr="005163FD">
              <w:rPr>
                <w:rFonts w:ascii="黑体" w:eastAsia="黑体" w:hint="eastAsia"/>
                <w:sz w:val="24"/>
              </w:rPr>
              <w:t>作业设计</w:t>
            </w:r>
          </w:p>
        </w:tc>
        <w:tc>
          <w:tcPr>
            <w:tcW w:w="4263" w:type="pct"/>
            <w:gridSpan w:val="7"/>
            <w:vAlign w:val="center"/>
          </w:tcPr>
          <w:p w:rsidR="00BF4227" w:rsidRPr="005163FD" w:rsidRDefault="00BF4227" w:rsidP="008B0B3C">
            <w:pPr>
              <w:pStyle w:val="TableParagraph"/>
              <w:tabs>
                <w:tab w:val="left" w:pos="423"/>
                <w:tab w:val="left" w:pos="7091"/>
              </w:tabs>
              <w:spacing w:before="98"/>
              <w:ind w:firstLineChars="200" w:firstLine="420"/>
              <w:jc w:val="both"/>
              <w:rPr>
                <w:sz w:val="21"/>
              </w:rPr>
            </w:pPr>
          </w:p>
        </w:tc>
      </w:tr>
    </w:tbl>
    <w:p w:rsidR="00BC4DBF" w:rsidRPr="005163FD" w:rsidRDefault="00BC4DBF">
      <w:pPr>
        <w:rPr>
          <w:sz w:val="21"/>
        </w:rPr>
        <w:sectPr w:rsidR="00BC4DBF" w:rsidRPr="005163FD">
          <w:footerReference w:type="default" r:id="rId7"/>
          <w:type w:val="continuous"/>
          <w:pgSz w:w="11910" w:h="16840"/>
          <w:pgMar w:top="1460" w:right="620" w:bottom="1100" w:left="620" w:header="720" w:footer="908" w:gutter="0"/>
          <w:pgNumType w:start="1"/>
          <w:cols w:space="720"/>
        </w:sectPr>
      </w:pPr>
    </w:p>
    <w:p w:rsidR="00BC4DBF" w:rsidRPr="005163FD" w:rsidRDefault="00C75F4E">
      <w:pPr>
        <w:pStyle w:val="a3"/>
        <w:spacing w:before="27"/>
        <w:ind w:left="3573" w:right="3569"/>
        <w:jc w:val="center"/>
        <w:rPr>
          <w:rFonts w:ascii="宋体" w:eastAsia="宋体"/>
        </w:rPr>
      </w:pPr>
      <w:r w:rsidRPr="005163FD">
        <w:rPr>
          <w:rFonts w:ascii="宋体" w:eastAsia="宋体" w:hint="eastAsia"/>
        </w:rPr>
        <w:lastRenderedPageBreak/>
        <w:t>教学过程</w:t>
      </w:r>
    </w:p>
    <w:p w:rsidR="00BC4DBF" w:rsidRPr="005163FD" w:rsidRDefault="00BC4DBF">
      <w:pPr>
        <w:spacing w:before="4" w:after="1"/>
        <w:rPr>
          <w:b/>
          <w:sz w:val="8"/>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63"/>
        <w:gridCol w:w="9097"/>
      </w:tblGrid>
      <w:tr w:rsidR="005163FD" w:rsidRPr="005163FD" w:rsidTr="001305EB">
        <w:trPr>
          <w:trHeight w:val="861"/>
        </w:trPr>
        <w:tc>
          <w:tcPr>
            <w:tcW w:w="733" w:type="pct"/>
            <w:vAlign w:val="center"/>
          </w:tcPr>
          <w:p w:rsidR="00BC4DBF" w:rsidRPr="005163FD" w:rsidRDefault="00C75F4E" w:rsidP="001305EB">
            <w:pPr>
              <w:pStyle w:val="TableParagraph"/>
              <w:spacing w:before="40" w:line="302" w:lineRule="auto"/>
              <w:ind w:left="222" w:right="131"/>
              <w:jc w:val="center"/>
              <w:rPr>
                <w:b/>
                <w:sz w:val="24"/>
              </w:rPr>
            </w:pPr>
            <w:r w:rsidRPr="005163FD">
              <w:rPr>
                <w:b/>
                <w:sz w:val="24"/>
              </w:rPr>
              <w:t>教学环节</w:t>
            </w:r>
          </w:p>
        </w:tc>
        <w:tc>
          <w:tcPr>
            <w:tcW w:w="4267" w:type="pct"/>
            <w:vAlign w:val="center"/>
          </w:tcPr>
          <w:p w:rsidR="00BC4DBF" w:rsidRPr="005163FD" w:rsidRDefault="00C75F4E" w:rsidP="00AF7DAB">
            <w:pPr>
              <w:pStyle w:val="TableParagraph"/>
              <w:spacing w:before="40" w:line="302" w:lineRule="auto"/>
              <w:ind w:left="222" w:right="131"/>
              <w:jc w:val="center"/>
              <w:rPr>
                <w:b/>
                <w:sz w:val="24"/>
              </w:rPr>
            </w:pPr>
            <w:r w:rsidRPr="005163FD">
              <w:rPr>
                <w:b/>
                <w:sz w:val="24"/>
              </w:rPr>
              <w:t>教学内容与过程</w:t>
            </w:r>
          </w:p>
          <w:p w:rsidR="00BC4DBF" w:rsidRPr="005163FD" w:rsidRDefault="00C75F4E" w:rsidP="00AF7DAB">
            <w:pPr>
              <w:pStyle w:val="TableParagraph"/>
              <w:spacing w:before="40" w:line="302" w:lineRule="auto"/>
              <w:ind w:left="222" w:right="131"/>
              <w:jc w:val="center"/>
              <w:rPr>
                <w:b/>
                <w:sz w:val="24"/>
              </w:rPr>
            </w:pPr>
            <w:r w:rsidRPr="005163FD">
              <w:rPr>
                <w:b/>
                <w:sz w:val="24"/>
              </w:rPr>
              <w:t>（教学内容、教学方法、组织形式、教学手段）</w:t>
            </w:r>
          </w:p>
        </w:tc>
      </w:tr>
      <w:tr w:rsidR="005163FD" w:rsidRPr="005163FD" w:rsidTr="001305EB">
        <w:trPr>
          <w:trHeight w:val="1115"/>
        </w:trPr>
        <w:tc>
          <w:tcPr>
            <w:tcW w:w="733" w:type="pct"/>
            <w:vAlign w:val="center"/>
          </w:tcPr>
          <w:p w:rsidR="00BC4DBF" w:rsidRPr="005163FD" w:rsidRDefault="00C75F4E" w:rsidP="001305EB">
            <w:pPr>
              <w:pStyle w:val="TableParagraph"/>
              <w:spacing w:before="40" w:line="302" w:lineRule="auto"/>
              <w:ind w:left="222" w:right="131"/>
              <w:jc w:val="center"/>
              <w:rPr>
                <w:sz w:val="21"/>
              </w:rPr>
            </w:pPr>
            <w:r w:rsidRPr="005163FD">
              <w:rPr>
                <w:b/>
                <w:sz w:val="24"/>
              </w:rPr>
              <w:t>课前组织</w:t>
            </w:r>
          </w:p>
        </w:tc>
        <w:tc>
          <w:tcPr>
            <w:tcW w:w="4267" w:type="pct"/>
            <w:vAlign w:val="center"/>
          </w:tcPr>
          <w:p w:rsidR="00BC4DBF" w:rsidRPr="005163FD" w:rsidRDefault="008B0B3C" w:rsidP="006829E8">
            <w:pPr>
              <w:pStyle w:val="TableParagraph"/>
              <w:spacing w:line="322" w:lineRule="auto"/>
              <w:ind w:firstLineChars="200" w:firstLine="420"/>
              <w:jc w:val="both"/>
              <w:rPr>
                <w:sz w:val="21"/>
              </w:rPr>
            </w:pPr>
            <w:r w:rsidRPr="005163FD">
              <w:rPr>
                <w:rFonts w:hint="eastAsia"/>
                <w:sz w:val="21"/>
              </w:rPr>
              <w:t>做好</w:t>
            </w:r>
            <w:r w:rsidRPr="005163FD">
              <w:rPr>
                <w:sz w:val="21"/>
              </w:rPr>
              <w:t>上课前的各项准备工作（打开</w:t>
            </w:r>
            <w:r w:rsidR="006829E8">
              <w:rPr>
                <w:rFonts w:hint="eastAsia"/>
                <w:sz w:val="21"/>
              </w:rPr>
              <w:t>计</w:t>
            </w:r>
            <w:r w:rsidR="006829E8">
              <w:rPr>
                <w:sz w:val="21"/>
              </w:rPr>
              <w:t>算机</w:t>
            </w:r>
            <w:r w:rsidRPr="005163FD">
              <w:rPr>
                <w:sz w:val="21"/>
              </w:rPr>
              <w:t>、打</w:t>
            </w:r>
            <w:r w:rsidRPr="005163FD">
              <w:rPr>
                <w:rFonts w:hint="eastAsia"/>
                <w:sz w:val="21"/>
              </w:rPr>
              <w:t>开课件、打开软件</w:t>
            </w:r>
            <w:r w:rsidRPr="005163FD">
              <w:rPr>
                <w:sz w:val="21"/>
              </w:rPr>
              <w:t>、打开授课计划、教案等），吸引学生注意力。</w:t>
            </w:r>
          </w:p>
        </w:tc>
      </w:tr>
      <w:tr w:rsidR="005163FD" w:rsidRPr="005163FD" w:rsidTr="009C0C4D">
        <w:trPr>
          <w:trHeight w:val="1926"/>
        </w:trPr>
        <w:tc>
          <w:tcPr>
            <w:tcW w:w="733" w:type="pct"/>
            <w:vAlign w:val="center"/>
          </w:tcPr>
          <w:p w:rsidR="00BC4DBF" w:rsidRPr="005163FD" w:rsidRDefault="00731EF1" w:rsidP="001305EB">
            <w:pPr>
              <w:pStyle w:val="TableParagraph"/>
              <w:spacing w:before="40" w:line="302" w:lineRule="auto"/>
              <w:ind w:left="222" w:right="131"/>
              <w:jc w:val="center"/>
              <w:rPr>
                <w:sz w:val="21"/>
              </w:rPr>
            </w:pPr>
            <w:r w:rsidRPr="00731EF1">
              <w:rPr>
                <w:rFonts w:hint="eastAsia"/>
                <w:b/>
                <w:sz w:val="24"/>
              </w:rPr>
              <w:t>课程说明</w:t>
            </w:r>
          </w:p>
        </w:tc>
        <w:tc>
          <w:tcPr>
            <w:tcW w:w="4267" w:type="pct"/>
            <w:vAlign w:val="center"/>
          </w:tcPr>
          <w:p w:rsidR="0094437C" w:rsidRPr="0089104F" w:rsidRDefault="0094437C" w:rsidP="0094437C">
            <w:pPr>
              <w:pStyle w:val="TableParagraph"/>
              <w:spacing w:line="322" w:lineRule="auto"/>
              <w:ind w:firstLineChars="200" w:firstLine="420"/>
              <w:jc w:val="both"/>
              <w:rPr>
                <w:sz w:val="21"/>
              </w:rPr>
            </w:pPr>
            <w:r w:rsidRPr="0089104F">
              <w:rPr>
                <w:rFonts w:hint="eastAsia"/>
                <w:sz w:val="21"/>
              </w:rPr>
              <w:t>【课前说明】</w:t>
            </w:r>
          </w:p>
          <w:p w:rsidR="0094437C" w:rsidRDefault="0094437C" w:rsidP="0094437C">
            <w:pPr>
              <w:pStyle w:val="TableParagraph"/>
              <w:spacing w:line="322" w:lineRule="auto"/>
              <w:ind w:firstLineChars="200" w:firstLine="420"/>
              <w:jc w:val="both"/>
              <w:rPr>
                <w:sz w:val="21"/>
              </w:rPr>
            </w:pPr>
            <w:r w:rsidRPr="0089104F">
              <w:rPr>
                <w:rFonts w:hint="eastAsia"/>
                <w:sz w:val="21"/>
              </w:rPr>
              <w:t>从</w:t>
            </w:r>
            <w:r w:rsidR="00207079" w:rsidRPr="00207079">
              <w:rPr>
                <w:rFonts w:hint="eastAsia"/>
                <w:sz w:val="21"/>
              </w:rPr>
              <w:t>计算机视觉比较突出的应用领域</w:t>
            </w:r>
            <w:r w:rsidR="00207079">
              <w:rPr>
                <w:rFonts w:hint="eastAsia"/>
                <w:sz w:val="21"/>
              </w:rPr>
              <w:t>引</w:t>
            </w:r>
            <w:r w:rsidR="00207079">
              <w:rPr>
                <w:sz w:val="21"/>
              </w:rPr>
              <w:t>入本节课学习内容</w:t>
            </w:r>
            <w:r w:rsidRPr="0089104F">
              <w:rPr>
                <w:sz w:val="21"/>
              </w:rPr>
              <w:t>。</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【目的】</w:t>
            </w:r>
          </w:p>
          <w:p w:rsidR="00226C1B" w:rsidRPr="005163FD" w:rsidRDefault="0094437C" w:rsidP="006829E8">
            <w:pPr>
              <w:pStyle w:val="TableParagraph"/>
              <w:spacing w:line="322" w:lineRule="auto"/>
              <w:ind w:firstLineChars="200" w:firstLine="420"/>
              <w:jc w:val="both"/>
              <w:rPr>
                <w:sz w:val="21"/>
              </w:rPr>
            </w:pPr>
            <w:r w:rsidRPr="0089104F">
              <w:rPr>
                <w:rFonts w:hint="eastAsia"/>
                <w:sz w:val="21"/>
              </w:rPr>
              <w:t>使学生从了解本</w:t>
            </w:r>
            <w:r w:rsidR="006829E8">
              <w:rPr>
                <w:rFonts w:hint="eastAsia"/>
                <w:sz w:val="21"/>
              </w:rPr>
              <w:t>节课</w:t>
            </w:r>
            <w:r w:rsidRPr="0089104F">
              <w:rPr>
                <w:rFonts w:hint="eastAsia"/>
                <w:sz w:val="21"/>
              </w:rPr>
              <w:t>的学习目标、学习重点、考评方式等方面明确</w:t>
            </w:r>
            <w:r w:rsidR="006829E8">
              <w:rPr>
                <w:rFonts w:hint="eastAsia"/>
                <w:sz w:val="21"/>
              </w:rPr>
              <w:t>课</w:t>
            </w:r>
            <w:r w:rsidR="006829E8">
              <w:rPr>
                <w:sz w:val="21"/>
              </w:rPr>
              <w:t>程</w:t>
            </w:r>
            <w:r w:rsidRPr="0089104F">
              <w:rPr>
                <w:rFonts w:hint="eastAsia"/>
                <w:sz w:val="21"/>
              </w:rPr>
              <w:t>学习的要求和目标。</w:t>
            </w:r>
          </w:p>
        </w:tc>
      </w:tr>
      <w:tr w:rsidR="005163FD" w:rsidRPr="003F3E14" w:rsidTr="00B321BB">
        <w:trPr>
          <w:trHeight w:val="3960"/>
        </w:trPr>
        <w:tc>
          <w:tcPr>
            <w:tcW w:w="733" w:type="pct"/>
            <w:vAlign w:val="center"/>
          </w:tcPr>
          <w:p w:rsidR="00C62DFF" w:rsidRPr="005163FD" w:rsidRDefault="00C62DFF" w:rsidP="001305EB">
            <w:pPr>
              <w:pStyle w:val="TableParagraph"/>
              <w:spacing w:before="40" w:line="302" w:lineRule="auto"/>
              <w:ind w:left="222" w:right="131"/>
              <w:jc w:val="center"/>
              <w:rPr>
                <w:b/>
                <w:sz w:val="24"/>
              </w:rPr>
            </w:pPr>
            <w:r w:rsidRPr="005163FD">
              <w:rPr>
                <w:rFonts w:hint="eastAsia"/>
                <w:b/>
                <w:sz w:val="24"/>
              </w:rPr>
              <w:t>课程内容描述</w:t>
            </w:r>
          </w:p>
        </w:tc>
        <w:tc>
          <w:tcPr>
            <w:tcW w:w="4267" w:type="pct"/>
            <w:vAlign w:val="center"/>
          </w:tcPr>
          <w:p w:rsidR="003716D5" w:rsidRPr="003716D5" w:rsidRDefault="003716D5" w:rsidP="003716D5">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3716D5">
              <w:rPr>
                <w:rFonts w:ascii="方正兰亭特黑_GBK" w:eastAsia="方正兰亭特黑_GBK" w:hAnsi="Arial" w:hint="eastAsia"/>
                <w:bCs/>
                <w:kern w:val="2"/>
                <w:sz w:val="28"/>
                <w:szCs w:val="28"/>
                <w:lang w:val="en-US" w:bidi="ar-SA"/>
              </w:rPr>
              <w:t>8.1</w:t>
            </w:r>
            <w:r w:rsidRPr="003716D5">
              <w:rPr>
                <w:rFonts w:ascii="方正兰亭中黑_GBK" w:eastAsia="方正兰亭中黑_GBK" w:hAnsi="Arial" w:hint="eastAsia"/>
                <w:bCs/>
                <w:kern w:val="2"/>
                <w:sz w:val="28"/>
                <w:szCs w:val="28"/>
                <w:lang w:val="en-US" w:bidi="ar-SA"/>
              </w:rPr>
              <w:t xml:space="preserve">  计算机视觉开发介绍</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计算机视觉是一个跨学科的领域，涉及的部分学科如图所示。</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drawing>
                <wp:inline distT="0" distB="0" distL="0" distR="0">
                  <wp:extent cx="3571875" cy="2657475"/>
                  <wp:effectExtent l="0" t="0" r="9525" b="9525"/>
                  <wp:docPr id="37" name="图片 37"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1875" cy="2657475"/>
                          </a:xfrm>
                          <a:prstGeom prst="rect">
                            <a:avLst/>
                          </a:prstGeom>
                          <a:noFill/>
                          <a:ln>
                            <a:noFill/>
                          </a:ln>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计算机视觉涉及的部分学科</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在</w:t>
            </w:r>
            <w:r w:rsidRPr="003716D5">
              <w:rPr>
                <w:rFonts w:ascii="Times New Roman" w:eastAsia="方正兰亭刊黑_GBK" w:hAnsi="Times New Roman" w:cs="Times New Roman"/>
                <w:spacing w:val="-2"/>
                <w:kern w:val="2"/>
                <w:sz w:val="19"/>
                <w:szCs w:val="19"/>
                <w:lang w:val="en-US" w:bidi="ar-SA"/>
              </w:rPr>
              <w:t>20</w:t>
            </w:r>
            <w:r w:rsidRPr="003716D5">
              <w:rPr>
                <w:rFonts w:ascii="Times New Roman" w:eastAsia="方正兰亭刊黑_GBK" w:hAnsi="Times New Roman" w:cs="Times New Roman" w:hint="eastAsia"/>
                <w:spacing w:val="-2"/>
                <w:kern w:val="2"/>
                <w:sz w:val="19"/>
                <w:szCs w:val="19"/>
                <w:lang w:val="en-US" w:bidi="ar-SA"/>
              </w:rPr>
              <w:t>世纪</w:t>
            </w:r>
            <w:r w:rsidRPr="003716D5">
              <w:rPr>
                <w:rFonts w:ascii="Times New Roman" w:eastAsia="方正兰亭刊黑_GBK" w:hAnsi="Times New Roman" w:cs="Times New Roman"/>
                <w:spacing w:val="-2"/>
                <w:kern w:val="2"/>
                <w:sz w:val="19"/>
                <w:szCs w:val="19"/>
                <w:lang w:val="en-US" w:bidi="ar-SA"/>
              </w:rPr>
              <w:t>60</w:t>
            </w:r>
            <w:r w:rsidRPr="003716D5">
              <w:rPr>
                <w:rFonts w:ascii="Times New Roman" w:eastAsia="方正兰亭刊黑_GBK" w:hAnsi="Times New Roman" w:cs="Times New Roman" w:hint="eastAsia"/>
                <w:spacing w:val="-2"/>
                <w:kern w:val="2"/>
                <w:sz w:val="19"/>
                <w:szCs w:val="19"/>
                <w:lang w:val="en-US" w:bidi="ar-SA"/>
              </w:rPr>
              <w:t>年代后期，一些涉及了人工智能相关方向的大学开始研究计算机视觉，它旨在模仿人类的视觉系统，开始的时候，开发者希望利用计算机视觉从图像中提取三维结构，以实现对整个场景的理解。</w:t>
            </w:r>
            <w:r w:rsidRPr="003716D5">
              <w:rPr>
                <w:rFonts w:ascii="Times New Roman" w:eastAsia="方正兰亭刊黑_GBK" w:hAnsi="Times New Roman" w:cs="Times New Roman"/>
                <w:spacing w:val="-2"/>
                <w:kern w:val="2"/>
                <w:sz w:val="19"/>
                <w:szCs w:val="19"/>
                <w:lang w:val="en-US" w:bidi="ar-SA"/>
              </w:rPr>
              <w:t>20</w:t>
            </w:r>
            <w:r w:rsidRPr="003716D5">
              <w:rPr>
                <w:rFonts w:ascii="Times New Roman" w:eastAsia="方正兰亭刊黑_GBK" w:hAnsi="Times New Roman" w:cs="Times New Roman" w:hint="eastAsia"/>
                <w:spacing w:val="-2"/>
                <w:kern w:val="2"/>
                <w:sz w:val="19"/>
                <w:szCs w:val="19"/>
                <w:lang w:val="en-US" w:bidi="ar-SA"/>
              </w:rPr>
              <w:t>世纪</w:t>
            </w:r>
            <w:r w:rsidRPr="003716D5">
              <w:rPr>
                <w:rFonts w:ascii="Times New Roman" w:eastAsia="方正兰亭刊黑_GBK" w:hAnsi="Times New Roman" w:cs="Times New Roman"/>
                <w:spacing w:val="-2"/>
                <w:kern w:val="2"/>
                <w:sz w:val="19"/>
                <w:szCs w:val="19"/>
                <w:lang w:val="en-US" w:bidi="ar-SA"/>
              </w:rPr>
              <w:t>70</w:t>
            </w:r>
            <w:r w:rsidRPr="003716D5">
              <w:rPr>
                <w:rFonts w:ascii="Times New Roman" w:eastAsia="方正兰亭刊黑_GBK" w:hAnsi="Times New Roman" w:cs="Times New Roman" w:hint="eastAsia"/>
                <w:spacing w:val="-2"/>
                <w:kern w:val="2"/>
                <w:sz w:val="19"/>
                <w:szCs w:val="19"/>
                <w:lang w:val="en-US" w:bidi="ar-SA"/>
              </w:rPr>
              <w:t>年代的研究包括从图像中提取边缘、标记线条、进行非多面体和多面体建模、将对象表示为较小结构的互连、光流以及运动估计等，为当今的计算机视觉奠定了基础。</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计算机视觉是深度学习最先取得突破性成就的领域。</w:t>
            </w:r>
            <w:r w:rsidRPr="003716D5">
              <w:rPr>
                <w:rFonts w:ascii="Times New Roman" w:eastAsia="方正兰亭刊黑_GBK" w:hAnsi="Times New Roman" w:cs="Times New Roman"/>
                <w:kern w:val="2"/>
                <w:sz w:val="19"/>
                <w:szCs w:val="19"/>
                <w:lang w:val="en-US" w:bidi="ar-SA"/>
              </w:rPr>
              <w:t>2012</w:t>
            </w:r>
            <w:r w:rsidRPr="003716D5">
              <w:rPr>
                <w:rFonts w:ascii="Times New Roman" w:eastAsia="方正兰亭刊黑_GBK" w:hAnsi="Times New Roman" w:cs="Times New Roman" w:hint="eastAsia"/>
                <w:kern w:val="2"/>
                <w:sz w:val="19"/>
                <w:szCs w:val="19"/>
                <w:lang w:val="en-US" w:bidi="ar-SA"/>
              </w:rPr>
              <w:t>年，在</w:t>
            </w:r>
            <w:r w:rsidRPr="003716D5">
              <w:rPr>
                <w:rFonts w:ascii="Times New Roman" w:eastAsia="方正兰亭刊黑_GBK" w:hAnsi="Times New Roman" w:cs="Times New Roman"/>
                <w:kern w:val="2"/>
                <w:sz w:val="19"/>
                <w:szCs w:val="19"/>
                <w:lang w:val="en-US" w:bidi="ar-SA"/>
              </w:rPr>
              <w:t>ILSVRC</w:t>
            </w:r>
            <w:r w:rsidRPr="003716D5">
              <w:rPr>
                <w:rFonts w:ascii="Times New Roman" w:eastAsia="方正兰亭刊黑_GBK" w:hAnsi="Times New Roman" w:cs="Times New Roman" w:hint="eastAsia"/>
                <w:kern w:val="2"/>
                <w:sz w:val="19"/>
                <w:szCs w:val="19"/>
                <w:lang w:val="en-US" w:bidi="ar-SA"/>
              </w:rPr>
              <w:t>大赛上，基于卷积</w:t>
            </w:r>
            <w:r w:rsidRPr="003716D5">
              <w:rPr>
                <w:rFonts w:ascii="Times New Roman" w:eastAsia="方正兰亭刊黑_GBK" w:hAnsi="Times New Roman" w:cs="Times New Roman" w:hint="eastAsia"/>
                <w:spacing w:val="-2"/>
                <w:kern w:val="2"/>
                <w:sz w:val="19"/>
                <w:szCs w:val="19"/>
                <w:lang w:val="en-US" w:bidi="ar-SA"/>
              </w:rPr>
              <w:t>神经网络的</w:t>
            </w:r>
            <w:r w:rsidRPr="003716D5">
              <w:rPr>
                <w:rFonts w:ascii="Times New Roman" w:eastAsia="方正兰亭刊黑_GBK" w:hAnsi="Times New Roman" w:cs="Times New Roman"/>
                <w:spacing w:val="-2"/>
                <w:kern w:val="2"/>
                <w:sz w:val="19"/>
                <w:szCs w:val="19"/>
                <w:lang w:val="en-US" w:bidi="ar-SA"/>
              </w:rPr>
              <w:t>AlexNet</w:t>
            </w:r>
            <w:r w:rsidRPr="003716D5">
              <w:rPr>
                <w:rFonts w:ascii="Times New Roman" w:eastAsia="方正兰亭刊黑_GBK" w:hAnsi="Times New Roman" w:cs="Times New Roman" w:hint="eastAsia"/>
                <w:spacing w:val="-2"/>
                <w:kern w:val="2"/>
                <w:sz w:val="19"/>
                <w:szCs w:val="19"/>
                <w:lang w:val="en-US" w:bidi="ar-SA"/>
              </w:rPr>
              <w:t>模型获得了当年图像分类的冠军。历年</w:t>
            </w:r>
            <w:r w:rsidRPr="003716D5">
              <w:rPr>
                <w:rFonts w:ascii="Times New Roman" w:eastAsia="方正兰亭刊黑_GBK" w:hAnsi="Times New Roman" w:cs="Times New Roman"/>
                <w:spacing w:val="-2"/>
                <w:kern w:val="2"/>
                <w:sz w:val="19"/>
                <w:szCs w:val="19"/>
                <w:lang w:val="en-US" w:bidi="ar-SA"/>
              </w:rPr>
              <w:t>ILSVRC</w:t>
            </w:r>
            <w:r w:rsidRPr="003716D5">
              <w:rPr>
                <w:rFonts w:ascii="Times New Roman" w:eastAsia="方正兰亭刊黑_GBK" w:hAnsi="Times New Roman" w:cs="Times New Roman" w:hint="eastAsia"/>
                <w:spacing w:val="-2"/>
                <w:kern w:val="2"/>
                <w:sz w:val="19"/>
                <w:szCs w:val="19"/>
                <w:lang w:val="en-US" w:bidi="ar-SA"/>
              </w:rPr>
              <w:t>比赛冠军模型错误率如图</w:t>
            </w:r>
            <w:r w:rsidRPr="003716D5">
              <w:rPr>
                <w:rFonts w:ascii="Times New Roman" w:eastAsia="方正兰亭刊黑_GBK" w:hAnsi="Times New Roman" w:cs="Times New Roman"/>
                <w:spacing w:val="-2"/>
                <w:kern w:val="2"/>
                <w:sz w:val="19"/>
                <w:szCs w:val="19"/>
                <w:lang w:val="en-US" w:bidi="ar-SA"/>
              </w:rPr>
              <w:t>8</w:t>
            </w:r>
            <w:r w:rsidRPr="003716D5">
              <w:rPr>
                <w:rFonts w:ascii="方正兰亭黑_GBK" w:eastAsia="方正兰亭黑_GBK" w:hAnsi="Times New Roman" w:hint="eastAsia"/>
                <w:kern w:val="2"/>
                <w:sz w:val="16"/>
                <w:szCs w:val="18"/>
                <w:lang w:val="en-US" w:bidi="ar-SA"/>
              </w:rPr>
              <w:t>-</w:t>
            </w:r>
            <w:r w:rsidRPr="003716D5">
              <w:rPr>
                <w:rFonts w:ascii="Times New Roman" w:eastAsia="方正兰亭刊黑_GBK" w:hAnsi="Times New Roman" w:cs="Times New Roman"/>
                <w:spacing w:val="-2"/>
                <w:kern w:val="2"/>
                <w:sz w:val="19"/>
                <w:szCs w:val="19"/>
                <w:lang w:val="en-US" w:bidi="ar-SA"/>
              </w:rPr>
              <w:t>2</w:t>
            </w:r>
            <w:r w:rsidRPr="003716D5">
              <w:rPr>
                <w:rFonts w:ascii="Times New Roman" w:eastAsia="方正兰亭刊黑_GBK" w:hAnsi="Times New Roman" w:cs="Times New Roman" w:hint="eastAsia"/>
                <w:kern w:val="2"/>
                <w:sz w:val="19"/>
                <w:szCs w:val="19"/>
                <w:lang w:val="en-US" w:bidi="ar-SA"/>
              </w:rPr>
              <w:t>所示。从</w:t>
            </w:r>
            <w:r w:rsidR="00B321BB">
              <w:rPr>
                <w:rFonts w:ascii="Times New Roman" w:eastAsia="方正兰亭刊黑_GBK" w:hAnsi="Times New Roman" w:cs="Times New Roman" w:hint="eastAsia"/>
                <w:kern w:val="2"/>
                <w:sz w:val="19"/>
                <w:szCs w:val="19"/>
                <w:lang w:val="en-US" w:bidi="ar-SA"/>
              </w:rPr>
              <w:t>下</w:t>
            </w:r>
            <w:r w:rsidRPr="003716D5">
              <w:rPr>
                <w:rFonts w:ascii="Times New Roman" w:eastAsia="方正兰亭刊黑_GBK" w:hAnsi="Times New Roman" w:cs="Times New Roman" w:hint="eastAsia"/>
                <w:kern w:val="2"/>
                <w:sz w:val="19"/>
                <w:szCs w:val="19"/>
                <w:lang w:val="en-US" w:bidi="ar-SA"/>
              </w:rPr>
              <w:t>图中可以看出，在</w:t>
            </w:r>
            <w:r w:rsidRPr="003716D5">
              <w:rPr>
                <w:rFonts w:ascii="Times New Roman" w:eastAsia="方正兰亭刊黑_GBK" w:hAnsi="Times New Roman" w:cs="Times New Roman"/>
                <w:kern w:val="2"/>
                <w:sz w:val="19"/>
                <w:szCs w:val="19"/>
                <w:lang w:val="en-US" w:bidi="ar-SA"/>
              </w:rPr>
              <w:t>2012</w:t>
            </w:r>
            <w:r w:rsidRPr="003716D5">
              <w:rPr>
                <w:rFonts w:ascii="Times New Roman" w:eastAsia="方正兰亭刊黑_GBK" w:hAnsi="Times New Roman" w:cs="Times New Roman" w:hint="eastAsia"/>
                <w:kern w:val="2"/>
                <w:sz w:val="19"/>
                <w:szCs w:val="19"/>
                <w:lang w:val="en-US" w:bidi="ar-SA"/>
              </w:rPr>
              <w:t>年以前，传统的视觉处理方法错误率最低的为</w:t>
            </w:r>
            <w:r w:rsidRPr="003716D5">
              <w:rPr>
                <w:rFonts w:ascii="Times New Roman" w:eastAsia="方正兰亭刊黑_GBK" w:hAnsi="Times New Roman" w:cs="Times New Roman"/>
                <w:kern w:val="2"/>
                <w:sz w:val="19"/>
                <w:szCs w:val="19"/>
                <w:lang w:val="en-US" w:bidi="ar-SA"/>
              </w:rPr>
              <w:t>2011</w:t>
            </w:r>
            <w:r w:rsidRPr="003716D5">
              <w:rPr>
                <w:rFonts w:ascii="Times New Roman" w:eastAsia="方正兰亭刊黑_GBK" w:hAnsi="Times New Roman" w:cs="Times New Roman" w:hint="eastAsia"/>
                <w:kern w:val="2"/>
                <w:sz w:val="19"/>
                <w:szCs w:val="19"/>
                <w:lang w:val="en-US" w:bidi="ar-SA"/>
              </w:rPr>
              <w:t>年的</w:t>
            </w:r>
            <w:r w:rsidRPr="003716D5">
              <w:rPr>
                <w:rFonts w:ascii="Times New Roman" w:eastAsia="方正兰亭刊黑_GBK" w:hAnsi="Times New Roman" w:cs="Times New Roman"/>
                <w:kern w:val="2"/>
                <w:sz w:val="19"/>
                <w:szCs w:val="19"/>
                <w:lang w:val="en-US" w:bidi="ar-SA"/>
              </w:rPr>
              <w:t>25.8</w:t>
            </w:r>
            <w:r w:rsidRPr="003716D5">
              <w:rPr>
                <w:rFonts w:ascii="Times New Roman" w:eastAsia="方正兰亭刊黑_GBK" w:hAnsi="Times New Roman" w:cs="Times New Roman" w:hint="eastAsia"/>
                <w:kern w:val="2"/>
                <w:sz w:val="19"/>
                <w:szCs w:val="19"/>
                <w:lang w:val="en-US" w:bidi="ar-SA"/>
              </w:rPr>
              <w:t>0</w:t>
            </w:r>
            <w:r w:rsidRPr="003716D5">
              <w:rPr>
                <w:rFonts w:ascii="Times New Roman" w:eastAsia="方正兰亭刊黑_GBK" w:hAnsi="Times New Roman" w:cs="Times New Roman"/>
                <w:kern w:val="2"/>
                <w:sz w:val="19"/>
                <w:szCs w:val="19"/>
                <w:lang w:val="en-US" w:bidi="ar-SA"/>
              </w:rPr>
              <w:t>%</w:t>
            </w:r>
            <w:r w:rsidRPr="003716D5">
              <w:rPr>
                <w:rFonts w:ascii="Times New Roman" w:eastAsia="方正兰亭刊黑_GBK" w:hAnsi="Times New Roman" w:cs="Times New Roman" w:hint="eastAsia"/>
                <w:kern w:val="2"/>
                <w:sz w:val="19"/>
                <w:szCs w:val="19"/>
                <w:lang w:val="en-US" w:bidi="ar-SA"/>
              </w:rPr>
              <w:t>。在</w:t>
            </w:r>
            <w:r w:rsidRPr="003716D5">
              <w:rPr>
                <w:rFonts w:ascii="Times New Roman" w:eastAsia="方正兰亭刊黑_GBK" w:hAnsi="Times New Roman" w:cs="Times New Roman"/>
                <w:kern w:val="2"/>
                <w:sz w:val="19"/>
                <w:szCs w:val="19"/>
                <w:lang w:val="en-US" w:bidi="ar-SA"/>
              </w:rPr>
              <w:t>2012</w:t>
            </w:r>
            <w:r w:rsidRPr="003716D5">
              <w:rPr>
                <w:rFonts w:ascii="Times New Roman" w:eastAsia="方正兰亭刊黑_GBK" w:hAnsi="Times New Roman" w:cs="Times New Roman" w:hint="eastAsia"/>
                <w:kern w:val="2"/>
                <w:sz w:val="19"/>
                <w:szCs w:val="19"/>
                <w:lang w:val="en-US" w:bidi="ar-SA"/>
              </w:rPr>
              <w:t>年，将深度学习引入计算机视觉后，错误率降到了</w:t>
            </w:r>
            <w:r w:rsidRPr="003716D5">
              <w:rPr>
                <w:rFonts w:ascii="Times New Roman" w:eastAsia="方正兰亭刊黑_GBK" w:hAnsi="Times New Roman" w:cs="Times New Roman"/>
                <w:kern w:val="2"/>
                <w:sz w:val="19"/>
                <w:szCs w:val="19"/>
                <w:lang w:val="en-US" w:bidi="ar-SA"/>
              </w:rPr>
              <w:t>16.4</w:t>
            </w:r>
            <w:r w:rsidRPr="003716D5">
              <w:rPr>
                <w:rFonts w:ascii="Times New Roman" w:eastAsia="方正兰亭刊黑_GBK" w:hAnsi="Times New Roman" w:cs="Times New Roman" w:hint="eastAsia"/>
                <w:kern w:val="2"/>
                <w:sz w:val="19"/>
                <w:szCs w:val="19"/>
                <w:lang w:val="en-US" w:bidi="ar-SA"/>
              </w:rPr>
              <w:t>0</w:t>
            </w:r>
            <w:r w:rsidRPr="003716D5">
              <w:rPr>
                <w:rFonts w:ascii="Times New Roman" w:eastAsia="方正兰亭刊黑_GBK" w:hAnsi="Times New Roman" w:cs="Times New Roman"/>
                <w:kern w:val="2"/>
                <w:sz w:val="19"/>
                <w:szCs w:val="19"/>
                <w:lang w:val="en-US" w:bidi="ar-SA"/>
              </w:rPr>
              <w:t>%</w:t>
            </w:r>
            <w:r w:rsidRPr="003716D5">
              <w:rPr>
                <w:rFonts w:ascii="Times New Roman" w:eastAsia="方正兰亭刊黑_GBK" w:hAnsi="Times New Roman" w:cs="Times New Roman" w:hint="eastAsia"/>
                <w:kern w:val="2"/>
                <w:sz w:val="19"/>
                <w:szCs w:val="19"/>
                <w:lang w:val="en-US" w:bidi="ar-SA"/>
              </w:rPr>
              <w:t>。从</w:t>
            </w:r>
            <w:r w:rsidRPr="003716D5">
              <w:rPr>
                <w:rFonts w:ascii="Times New Roman" w:eastAsia="方正兰亭刊黑_GBK" w:hAnsi="Times New Roman" w:cs="Times New Roman"/>
                <w:kern w:val="2"/>
                <w:sz w:val="19"/>
                <w:szCs w:val="19"/>
                <w:lang w:val="en-US" w:bidi="ar-SA"/>
              </w:rPr>
              <w:t>2013</w:t>
            </w:r>
            <w:r w:rsidRPr="003716D5">
              <w:rPr>
                <w:rFonts w:ascii="Times New Roman" w:eastAsia="方正兰亭刊黑_GBK" w:hAnsi="Times New Roman" w:cs="Times New Roman" w:hint="eastAsia"/>
                <w:kern w:val="2"/>
                <w:sz w:val="19"/>
                <w:szCs w:val="19"/>
                <w:lang w:val="en-US" w:bidi="ar-SA"/>
              </w:rPr>
              <w:t>年开始，比</w:t>
            </w:r>
            <w:r w:rsidRPr="003716D5">
              <w:rPr>
                <w:rFonts w:ascii="Times New Roman" w:eastAsia="方正兰亭刊黑_GBK" w:hAnsi="Times New Roman" w:cs="Times New Roman" w:hint="eastAsia"/>
                <w:spacing w:val="-2"/>
                <w:kern w:val="2"/>
                <w:sz w:val="19"/>
                <w:szCs w:val="19"/>
                <w:lang w:val="en-US" w:bidi="ar-SA"/>
              </w:rPr>
              <w:t>赛中的前</w:t>
            </w:r>
            <w:r w:rsidRPr="003716D5">
              <w:rPr>
                <w:rFonts w:ascii="Times New Roman" w:eastAsia="方正兰亭刊黑_GBK" w:hAnsi="Times New Roman" w:cs="Times New Roman"/>
                <w:spacing w:val="-2"/>
                <w:kern w:val="2"/>
                <w:sz w:val="19"/>
                <w:szCs w:val="19"/>
                <w:lang w:val="en-US" w:bidi="ar-SA"/>
              </w:rPr>
              <w:t>20</w:t>
            </w:r>
            <w:r w:rsidRPr="003716D5">
              <w:rPr>
                <w:rFonts w:ascii="Times New Roman" w:eastAsia="方正兰亭刊黑_GBK" w:hAnsi="Times New Roman" w:cs="Times New Roman" w:hint="eastAsia"/>
                <w:spacing w:val="-2"/>
                <w:kern w:val="2"/>
                <w:sz w:val="19"/>
                <w:szCs w:val="19"/>
                <w:lang w:val="en-US" w:bidi="ar-SA"/>
              </w:rPr>
              <w:t>名都使用了深度学习算法。</w:t>
            </w:r>
            <w:r w:rsidRPr="003716D5">
              <w:rPr>
                <w:rFonts w:ascii="Times New Roman" w:eastAsia="方正兰亭刊黑_GBK" w:hAnsi="Times New Roman" w:cs="Times New Roman"/>
                <w:spacing w:val="-2"/>
                <w:kern w:val="2"/>
                <w:sz w:val="19"/>
                <w:szCs w:val="19"/>
                <w:lang w:val="en-US" w:bidi="ar-SA"/>
              </w:rPr>
              <w:t>2013</w:t>
            </w:r>
            <w:r w:rsidRPr="003716D5">
              <w:rPr>
                <w:rFonts w:ascii="Times New Roman" w:eastAsia="方正兰亭刊黑_GBK" w:hAnsi="Times New Roman" w:cs="Times New Roman" w:hint="eastAsia"/>
                <w:spacing w:val="-2"/>
                <w:kern w:val="2"/>
                <w:sz w:val="19"/>
                <w:szCs w:val="19"/>
                <w:lang w:val="en-US" w:bidi="ar-SA"/>
              </w:rPr>
              <w:t>年之后，</w:t>
            </w:r>
            <w:r w:rsidRPr="003716D5">
              <w:rPr>
                <w:rFonts w:ascii="Times New Roman" w:eastAsia="方正兰亭刊黑_GBK" w:hAnsi="Times New Roman" w:cs="Times New Roman"/>
                <w:spacing w:val="-2"/>
                <w:kern w:val="2"/>
                <w:sz w:val="19"/>
                <w:szCs w:val="19"/>
                <w:lang w:val="en-US" w:bidi="ar-SA"/>
              </w:rPr>
              <w:t>ILSVRC</w:t>
            </w:r>
            <w:r w:rsidRPr="003716D5">
              <w:rPr>
                <w:rFonts w:ascii="Times New Roman" w:eastAsia="方正兰亭刊黑_GBK" w:hAnsi="Times New Roman" w:cs="Times New Roman" w:hint="eastAsia"/>
                <w:spacing w:val="-2"/>
                <w:kern w:val="2"/>
                <w:sz w:val="19"/>
                <w:szCs w:val="19"/>
                <w:lang w:val="en-US" w:bidi="ar-SA"/>
              </w:rPr>
              <w:t>比赛就基本上只有深度学习算法参赛</w:t>
            </w:r>
            <w:r w:rsidRPr="003716D5">
              <w:rPr>
                <w:rFonts w:ascii="Times New Roman" w:eastAsia="方正兰亭刊黑_GBK" w:hAnsi="Times New Roman" w:cs="Times New Roman" w:hint="eastAsia"/>
                <w:kern w:val="2"/>
                <w:sz w:val="19"/>
                <w:szCs w:val="19"/>
                <w:lang w:val="en-US" w:bidi="ar-SA"/>
              </w:rPr>
              <w:t>了。</w:t>
            </w:r>
            <w:r w:rsidRPr="003716D5">
              <w:rPr>
                <w:rFonts w:ascii="Times New Roman" w:eastAsia="方正兰亭刊黑_GBK" w:hAnsi="Times New Roman" w:cs="Times New Roman"/>
                <w:kern w:val="2"/>
                <w:sz w:val="19"/>
                <w:szCs w:val="19"/>
                <w:lang w:val="en-US" w:bidi="ar-SA"/>
              </w:rPr>
              <w:t>2012</w:t>
            </w:r>
            <w:r w:rsidRPr="003716D5">
              <w:rPr>
                <w:rFonts w:ascii="Times New Roman" w:eastAsia="方正兰亭刊黑_GBK" w:hAnsi="Times New Roman" w:cs="Times New Roman" w:hint="eastAsia"/>
                <w:kern w:val="2"/>
                <w:sz w:val="19"/>
                <w:szCs w:val="19"/>
                <w:lang w:val="en-US" w:bidi="ar-SA"/>
              </w:rPr>
              <w:t>—</w:t>
            </w:r>
            <w:r w:rsidRPr="003716D5">
              <w:rPr>
                <w:rFonts w:ascii="Times New Roman" w:eastAsia="方正兰亭刊黑_GBK" w:hAnsi="Times New Roman" w:cs="Times New Roman"/>
                <w:kern w:val="2"/>
                <w:sz w:val="19"/>
                <w:szCs w:val="19"/>
                <w:lang w:val="en-US" w:bidi="ar-SA"/>
              </w:rPr>
              <w:t>2016</w:t>
            </w:r>
            <w:r w:rsidRPr="003716D5">
              <w:rPr>
                <w:rFonts w:ascii="Times New Roman" w:eastAsia="方正兰亭刊黑_GBK" w:hAnsi="Times New Roman" w:cs="Times New Roman" w:hint="eastAsia"/>
                <w:kern w:val="2"/>
                <w:sz w:val="19"/>
                <w:szCs w:val="19"/>
                <w:lang w:val="en-US" w:bidi="ar-SA"/>
              </w:rPr>
              <w:t>年，通过对算法的研究以及优化，识别错误率在不断地下降，这让图像分类问题得到了很好的解决。在</w:t>
            </w:r>
            <w:r w:rsidRPr="003716D5">
              <w:rPr>
                <w:rFonts w:ascii="Times New Roman" w:eastAsia="方正兰亭刊黑_GBK" w:hAnsi="Times New Roman" w:cs="Times New Roman"/>
                <w:kern w:val="2"/>
                <w:sz w:val="19"/>
                <w:szCs w:val="19"/>
                <w:lang w:val="en-US" w:bidi="ar-SA"/>
              </w:rPr>
              <w:t>2015</w:t>
            </w:r>
            <w:r w:rsidRPr="003716D5">
              <w:rPr>
                <w:rFonts w:ascii="Times New Roman" w:eastAsia="方正兰亭刊黑_GBK" w:hAnsi="Times New Roman" w:cs="Times New Roman" w:hint="eastAsia"/>
                <w:kern w:val="2"/>
                <w:sz w:val="19"/>
                <w:szCs w:val="19"/>
                <w:lang w:val="en-US" w:bidi="ar-SA"/>
              </w:rPr>
              <w:t>年，当年的冠军模型</w:t>
            </w:r>
            <w:r w:rsidRPr="003716D5">
              <w:rPr>
                <w:rFonts w:ascii="Times New Roman" w:eastAsia="方正兰亭刊黑_GBK" w:hAnsi="Times New Roman" w:cs="Times New Roman"/>
                <w:kern w:val="2"/>
                <w:sz w:val="19"/>
                <w:szCs w:val="19"/>
                <w:lang w:val="en-US" w:bidi="ar-SA"/>
              </w:rPr>
              <w:t>ResNet</w:t>
            </w:r>
            <w:r w:rsidRPr="003716D5">
              <w:rPr>
                <w:rFonts w:ascii="Times New Roman" w:eastAsia="方正兰亭刊黑_GBK" w:hAnsi="Times New Roman" w:cs="Times New Roman" w:hint="eastAsia"/>
                <w:kern w:val="2"/>
                <w:sz w:val="19"/>
                <w:szCs w:val="19"/>
                <w:lang w:val="en-US" w:bidi="ar-SA"/>
              </w:rPr>
              <w:t>将错误率下降到了</w:t>
            </w:r>
            <w:r w:rsidRPr="003716D5">
              <w:rPr>
                <w:rFonts w:ascii="Times New Roman" w:eastAsia="方正兰亭刊黑_GBK" w:hAnsi="Times New Roman" w:cs="Times New Roman"/>
                <w:kern w:val="2"/>
                <w:sz w:val="19"/>
                <w:szCs w:val="19"/>
                <w:lang w:val="en-US" w:bidi="ar-SA"/>
              </w:rPr>
              <w:t>3.6</w:t>
            </w:r>
            <w:r w:rsidRPr="003716D5">
              <w:rPr>
                <w:rFonts w:ascii="Times New Roman" w:eastAsia="方正兰亭刊黑_GBK" w:hAnsi="Times New Roman" w:cs="Times New Roman" w:hint="eastAsia"/>
                <w:kern w:val="2"/>
                <w:sz w:val="19"/>
                <w:szCs w:val="19"/>
                <w:lang w:val="en-US" w:bidi="ar-SA"/>
              </w:rPr>
              <w:t>0</w:t>
            </w:r>
            <w:r w:rsidRPr="003716D5">
              <w:rPr>
                <w:rFonts w:ascii="Times New Roman" w:eastAsia="方正兰亭刊黑_GBK" w:hAnsi="Times New Roman" w:cs="Times New Roman"/>
                <w:kern w:val="2"/>
                <w:sz w:val="19"/>
                <w:szCs w:val="19"/>
                <w:lang w:val="en-US" w:bidi="ar-SA"/>
              </w:rPr>
              <w:t>%</w:t>
            </w:r>
            <w:r w:rsidRPr="003716D5">
              <w:rPr>
                <w:rFonts w:ascii="Times New Roman" w:eastAsia="方正兰亭刊黑_GBK" w:hAnsi="Times New Roman" w:cs="Times New Roman" w:hint="eastAsia"/>
                <w:kern w:val="2"/>
                <w:sz w:val="19"/>
                <w:szCs w:val="19"/>
                <w:lang w:val="en-US" w:bidi="ar-SA"/>
              </w:rPr>
              <w:t>，要低于人工标注的错误率</w:t>
            </w:r>
            <w:r w:rsidRPr="003716D5">
              <w:rPr>
                <w:rFonts w:ascii="Times New Roman" w:eastAsia="方正兰亭刊黑_GBK" w:hAnsi="Times New Roman" w:cs="Times New Roman"/>
                <w:kern w:val="2"/>
                <w:sz w:val="19"/>
                <w:szCs w:val="19"/>
                <w:lang w:val="en-US" w:bidi="ar-SA"/>
              </w:rPr>
              <w:t>5.1%</w:t>
            </w:r>
            <w:r w:rsidRPr="003716D5">
              <w:rPr>
                <w:rFonts w:ascii="Times New Roman" w:eastAsia="方正兰亭刊黑_GBK" w:hAnsi="Times New Roman" w:cs="Times New Roman" w:hint="eastAsia"/>
                <w:kern w:val="2"/>
                <w:sz w:val="19"/>
                <w:szCs w:val="19"/>
                <w:lang w:val="en-US" w:bidi="ar-SA"/>
              </w:rPr>
              <w:t>，实现了计算机视觉上的突破。</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lastRenderedPageBreak/>
              <w:drawing>
                <wp:inline distT="0" distB="0" distL="0" distR="0">
                  <wp:extent cx="3752850" cy="2095500"/>
                  <wp:effectExtent l="0" t="0" r="0" b="0"/>
                  <wp:docPr id="36" name="图片 36"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2850" cy="2095500"/>
                          </a:xfrm>
                          <a:prstGeom prst="rect">
                            <a:avLst/>
                          </a:prstGeom>
                          <a:noFill/>
                          <a:ln>
                            <a:noFill/>
                          </a:ln>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历年ILSVRC比赛冠军模型错误率</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神经网络和深度学习极大地推动了计算机视觉的发展，发展较好的几个方向如下。</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t>1</w:t>
            </w:r>
            <w:r w:rsidRPr="003716D5">
              <w:rPr>
                <w:rFonts w:ascii="方正兰亭中黑_GBK" w:eastAsia="方正兰亭中黑_GBK" w:hAnsi="Times New Roman" w:cs="Times New Roman" w:hint="eastAsia"/>
                <w:kern w:val="2"/>
                <w:sz w:val="19"/>
                <w:szCs w:val="19"/>
                <w:lang w:val="en-US" w:bidi="ar-SA"/>
              </w:rPr>
              <w:t>．图像分类</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在图像分类问题中，图像上只有单一类别，将很多带有标记的数据集进行训练之后，可以对新的、未知的、具有单一类别的图像进行预测，类似于教小孩子看图识物，这种方法是数据驱动的方法，也是图像分类最常用的方法。例如，对猫的类别进行训练后，再将</w:t>
            </w:r>
            <w:r w:rsidR="00B321BB">
              <w:rPr>
                <w:rFonts w:ascii="Times New Roman" w:eastAsia="方正兰亭刊黑_GBK" w:hAnsi="Times New Roman" w:cs="Times New Roman" w:hint="eastAsia"/>
                <w:kern w:val="2"/>
                <w:sz w:val="19"/>
                <w:szCs w:val="19"/>
                <w:lang w:val="en-US" w:bidi="ar-SA"/>
              </w:rPr>
              <w:t>下</w:t>
            </w:r>
            <w:r w:rsidRPr="003716D5">
              <w:rPr>
                <w:rFonts w:ascii="Times New Roman" w:eastAsia="方正兰亭刊黑_GBK" w:hAnsi="Times New Roman" w:cs="Times New Roman" w:hint="eastAsia"/>
                <w:kern w:val="2"/>
                <w:sz w:val="19"/>
                <w:szCs w:val="19"/>
                <w:lang w:val="en-US" w:bidi="ar-SA"/>
              </w:rPr>
              <w:t>图所示的照片输入网络进行预测，在网络训练效果不错的前提下，可以识别出这是一只猫。</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drawing>
                <wp:inline distT="0" distB="0" distL="0" distR="0">
                  <wp:extent cx="1400175" cy="1228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1228725"/>
                          </a:xfrm>
                          <a:prstGeom prst="rect">
                            <a:avLst/>
                          </a:prstGeom>
                          <a:noFill/>
                          <a:ln>
                            <a:noFill/>
                          </a:ln>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猫的照片</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t>2</w:t>
            </w:r>
            <w:r w:rsidRPr="003716D5">
              <w:rPr>
                <w:rFonts w:ascii="方正兰亭中黑_GBK" w:eastAsia="方正兰亭中黑_GBK" w:hAnsi="Times New Roman" w:cs="Times New Roman" w:hint="eastAsia"/>
                <w:kern w:val="2"/>
                <w:sz w:val="19"/>
                <w:szCs w:val="19"/>
                <w:lang w:val="en-US" w:bidi="ar-SA"/>
              </w:rPr>
              <w:t>．目标检测</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与图像分类不同，进行目标检测的图像中并不一定只有单一类别的物体。在处理这类问题时，需要在数据上针对各个对象画出边界框和标签，训练完成后可以对新的图像进行预测，目标检测如图所示，方框可以圈出猫的位置。</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drawing>
                <wp:inline distT="0" distB="0" distL="0" distR="0">
                  <wp:extent cx="1495425" cy="13144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314450"/>
                          </a:xfrm>
                          <a:prstGeom prst="rect">
                            <a:avLst/>
                          </a:prstGeom>
                          <a:noFill/>
                          <a:ln>
                            <a:noFill/>
                          </a:ln>
                        </pic:spPr>
                      </pic:pic>
                    </a:graphicData>
                  </a:graphic>
                </wp:inline>
              </w:drawing>
            </w:r>
            <w:r w:rsidRPr="003716D5">
              <w:rPr>
                <w:rFonts w:ascii="Times New Roman" w:hAnsi="Times New Roman"/>
                <w:noProof/>
                <w:kern w:val="2"/>
                <w:sz w:val="16"/>
                <w:szCs w:val="20"/>
                <w:lang w:val="en-US" w:bidi="ar-SA"/>
              </w:rPr>
              <w:drawing>
                <wp:inline distT="0" distB="0" distL="0" distR="0">
                  <wp:extent cx="1514475" cy="1314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1314450"/>
                          </a:xfrm>
                          <a:prstGeom prst="rect">
                            <a:avLst/>
                          </a:prstGeom>
                          <a:noFill/>
                          <a:ln>
                            <a:noFill/>
                          </a:ln>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目标检测</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t>3</w:t>
            </w:r>
            <w:r w:rsidRPr="003716D5">
              <w:rPr>
                <w:rFonts w:ascii="方正兰亭中黑_GBK" w:eastAsia="方正兰亭中黑_GBK" w:hAnsi="Times New Roman" w:cs="Times New Roman" w:hint="eastAsia"/>
                <w:kern w:val="2"/>
                <w:sz w:val="19"/>
                <w:szCs w:val="19"/>
                <w:lang w:val="en-US" w:bidi="ar-SA"/>
              </w:rPr>
              <w:t>．语义分割</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语义分割与目标检测不同，语义分割需要对每个像素进行语义上的理解，由于需要对每个像素属于图像上的哪个部分做出分类，所以每个像素都拥有标签，语义分割如图所示。</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lastRenderedPageBreak/>
              <w:drawing>
                <wp:inline distT="0" distB="0" distL="0" distR="0">
                  <wp:extent cx="1495425" cy="1314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314450"/>
                          </a:xfrm>
                          <a:prstGeom prst="rect">
                            <a:avLst/>
                          </a:prstGeom>
                          <a:noFill/>
                          <a:ln>
                            <a:noFill/>
                          </a:ln>
                        </pic:spPr>
                      </pic:pic>
                    </a:graphicData>
                  </a:graphic>
                </wp:inline>
              </w:drawing>
            </w:r>
            <w:r w:rsidRPr="003716D5">
              <w:rPr>
                <w:rFonts w:ascii="Times New Roman" w:hAnsi="Times New Roman"/>
                <w:noProof/>
                <w:kern w:val="2"/>
                <w:sz w:val="16"/>
                <w:szCs w:val="20"/>
                <w:lang w:val="en-US" w:bidi="ar-SA"/>
              </w:rPr>
              <w:drawing>
                <wp:inline distT="0" distB="0" distL="0" distR="0">
                  <wp:extent cx="1533525" cy="1304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04925"/>
                          </a:xfrm>
                          <a:prstGeom prst="rect">
                            <a:avLst/>
                          </a:prstGeom>
                          <a:noFill/>
                          <a:ln>
                            <a:noFill/>
                          </a:ln>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语义分割</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计算机视觉比较突出的应用领域如下。医学图像检验：从图像数据中提取信息以诊断患者患病类别；工业领域：在该领域，计算机视觉有时被称为机器视觉，如产品质量把控，机器视觉也大量运用于农业上，以去除不良幼苗或除虫；安防、娱乐领域：传统机器学习的方法运用于人脸识别时并不能很好地满足精度要求，并且同一个人在不同光照、姿态下的特征会有差异，在深度学习运用于计算机视觉后，算法能够提升识别准确率；光学字符识别：将计算机无法理解的图像形式转换成计算机可以理解的文本格式；自动驾驶：可以在马路上无人驾驶汽车，还可以进行自动泊车等操作。</w:t>
            </w:r>
          </w:p>
          <w:p w:rsidR="003716D5" w:rsidRPr="003716D5" w:rsidRDefault="003716D5" w:rsidP="003716D5">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3716D5">
              <w:rPr>
                <w:rFonts w:ascii="方正兰亭特黑_GBK" w:eastAsia="方正兰亭特黑_GBK" w:hAnsi="Arial" w:hint="eastAsia"/>
                <w:bCs/>
                <w:kern w:val="2"/>
                <w:sz w:val="28"/>
                <w:szCs w:val="28"/>
                <w:lang w:val="en-US" w:bidi="ar-SA"/>
              </w:rPr>
              <w:t>8.2</w:t>
            </w:r>
            <w:r w:rsidRPr="003716D5">
              <w:rPr>
                <w:rFonts w:ascii="方正兰亭中黑_GBK" w:eastAsia="方正兰亭中黑_GBK" w:hAnsi="Arial" w:hint="eastAsia"/>
                <w:bCs/>
                <w:kern w:val="2"/>
                <w:sz w:val="28"/>
                <w:szCs w:val="28"/>
                <w:lang w:val="en-US" w:bidi="ar-SA"/>
              </w:rPr>
              <w:t xml:space="preserve">  手写数字识别</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基于</w:t>
            </w:r>
            <w:r w:rsidRPr="003716D5">
              <w:rPr>
                <w:rFonts w:ascii="Times New Roman" w:eastAsia="方正兰亭刊黑_GBK" w:hAnsi="Times New Roman" w:cs="Times New Roman"/>
                <w:kern w:val="2"/>
                <w:sz w:val="19"/>
                <w:szCs w:val="19"/>
                <w:lang w:val="en-US" w:bidi="ar-SA"/>
              </w:rPr>
              <w:t>MNIST</w:t>
            </w:r>
            <w:r w:rsidRPr="003716D5">
              <w:rPr>
                <w:rFonts w:ascii="Times New Roman" w:eastAsia="方正兰亭刊黑_GBK" w:hAnsi="Times New Roman" w:cs="Times New Roman" w:hint="eastAsia"/>
                <w:kern w:val="2"/>
                <w:sz w:val="19"/>
                <w:szCs w:val="19"/>
                <w:lang w:val="en-US" w:bidi="ar-SA"/>
              </w:rPr>
              <w:t>数据集的手写数字识别是学习深度学习的一个入门级例子，本节将使用</w:t>
            </w:r>
            <w:r w:rsidRPr="003716D5">
              <w:rPr>
                <w:rFonts w:ascii="Times New Roman" w:eastAsia="方正兰亭刊黑_GBK" w:hAnsi="Times New Roman" w:cs="Times New Roman"/>
                <w:kern w:val="2"/>
                <w:sz w:val="19"/>
                <w:szCs w:val="19"/>
                <w:lang w:val="en-US" w:bidi="ar-SA"/>
              </w:rPr>
              <w:t>TensorFlow</w:t>
            </w:r>
            <w:r w:rsidRPr="003716D5">
              <w:rPr>
                <w:rFonts w:ascii="Times New Roman" w:eastAsia="方正兰亭刊黑_GBK" w:hAnsi="Times New Roman" w:cs="Times New Roman" w:hint="eastAsia"/>
                <w:kern w:val="2"/>
                <w:sz w:val="19"/>
                <w:szCs w:val="19"/>
                <w:lang w:val="en-US" w:bidi="ar-SA"/>
              </w:rPr>
              <w:t>设计一个手写数字识别项目。</w:t>
            </w:r>
          </w:p>
          <w:p w:rsidR="003716D5" w:rsidRPr="003716D5" w:rsidRDefault="003716D5" w:rsidP="00B321BB">
            <w:pPr>
              <w:pStyle w:val="3"/>
            </w:pPr>
            <w:r w:rsidRPr="003716D5">
              <w:rPr>
                <w:rFonts w:hint="eastAsia"/>
              </w:rPr>
              <w:t>8.2.1</w:t>
            </w:r>
            <w:r w:rsidRPr="003716D5">
              <w:t xml:space="preserve">  </w:t>
            </w:r>
            <w:r w:rsidRPr="003716D5">
              <w:rPr>
                <w:rFonts w:hint="eastAsia"/>
              </w:rPr>
              <w:t>项目介绍</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本</w:t>
            </w:r>
            <w:r w:rsidRPr="003716D5">
              <w:rPr>
                <w:rFonts w:ascii="Times New Roman" w:eastAsia="方正兰亭刊黑_GBK" w:hAnsi="Times New Roman" w:cs="Times New Roman" w:hint="eastAsia"/>
                <w:spacing w:val="-3"/>
                <w:kern w:val="2"/>
                <w:sz w:val="19"/>
                <w:szCs w:val="19"/>
                <w:lang w:val="en-US" w:bidi="ar-SA"/>
              </w:rPr>
              <w:t>项目采用卷积神经网络，为了保证整个项目的完整性，在训练过程中不仅要显示损失或者准确率，而且在训练完成后需要保存得到的模型，然后调用摄像头来实时预测新的图像，新图像可以是数据集中的，也可以是自己手写的。通过实现整个过程，将</w:t>
            </w:r>
            <w:r w:rsidRPr="003716D5">
              <w:rPr>
                <w:rFonts w:ascii="Times New Roman" w:eastAsia="方正兰亭刊黑_GBK" w:hAnsi="Times New Roman" w:cs="Times New Roman"/>
                <w:spacing w:val="-3"/>
                <w:kern w:val="2"/>
                <w:sz w:val="19"/>
                <w:szCs w:val="19"/>
                <w:lang w:val="en-US" w:bidi="ar-SA"/>
              </w:rPr>
              <w:t>OpenCV</w:t>
            </w:r>
            <w:r w:rsidRPr="003716D5">
              <w:rPr>
                <w:rFonts w:ascii="Times New Roman" w:eastAsia="方正兰亭刊黑_GBK" w:hAnsi="Times New Roman" w:cs="Times New Roman" w:hint="eastAsia"/>
                <w:spacing w:val="-3"/>
                <w:kern w:val="2"/>
                <w:sz w:val="19"/>
                <w:szCs w:val="19"/>
                <w:lang w:val="en-US" w:bidi="ar-SA"/>
              </w:rPr>
              <w:t>、神经网络以及</w:t>
            </w:r>
            <w:r w:rsidRPr="003716D5">
              <w:rPr>
                <w:rFonts w:ascii="Times New Roman" w:eastAsia="方正兰亭刊黑_GBK" w:hAnsi="Times New Roman" w:cs="Times New Roman"/>
                <w:spacing w:val="-3"/>
                <w:kern w:val="2"/>
                <w:sz w:val="19"/>
                <w:szCs w:val="19"/>
                <w:lang w:val="en-US" w:bidi="ar-SA"/>
              </w:rPr>
              <w:t>TensorFlow</w:t>
            </w:r>
            <w:r w:rsidRPr="003716D5">
              <w:rPr>
                <w:rFonts w:ascii="Times New Roman" w:eastAsia="方正兰亭刊黑_GBK" w:hAnsi="Times New Roman" w:cs="Times New Roman" w:hint="eastAsia"/>
                <w:spacing w:val="-3"/>
                <w:kern w:val="2"/>
                <w:sz w:val="19"/>
                <w:szCs w:val="19"/>
                <w:lang w:val="en-US" w:bidi="ar-SA"/>
              </w:rPr>
              <w:t>结合起来学习，项目流程图如图所示。</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lastRenderedPageBreak/>
              <w:drawing>
                <wp:inline distT="0" distB="0" distL="0" distR="0">
                  <wp:extent cx="1133475" cy="4591050"/>
                  <wp:effectExtent l="0" t="0" r="9525" b="0"/>
                  <wp:docPr id="30" name="图片 30"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3475" cy="4591050"/>
                          </a:xfrm>
                          <a:prstGeom prst="rect">
                            <a:avLst/>
                          </a:prstGeom>
                          <a:noFill/>
                          <a:ln>
                            <a:noFill/>
                          </a:ln>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项目流程图</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在</w:t>
            </w:r>
            <w:r w:rsidRPr="003716D5">
              <w:rPr>
                <w:rFonts w:ascii="Times New Roman" w:eastAsia="方正兰亭刊黑_GBK" w:hAnsi="Times New Roman" w:cs="Times New Roman"/>
                <w:kern w:val="2"/>
                <w:sz w:val="19"/>
                <w:szCs w:val="19"/>
                <w:lang w:val="en-US" w:bidi="ar-SA"/>
              </w:rPr>
              <w:t>5.4</w:t>
            </w:r>
            <w:r w:rsidRPr="003716D5">
              <w:rPr>
                <w:rFonts w:ascii="Times New Roman" w:eastAsia="方正兰亭刊黑_GBK" w:hAnsi="Times New Roman" w:cs="Times New Roman" w:hint="eastAsia"/>
                <w:kern w:val="2"/>
                <w:sz w:val="19"/>
                <w:szCs w:val="19"/>
                <w:lang w:val="en-US" w:bidi="ar-SA"/>
              </w:rPr>
              <w:t>节中，通过</w:t>
            </w:r>
            <w:r w:rsidRPr="003716D5">
              <w:rPr>
                <w:rFonts w:ascii="Times New Roman" w:eastAsia="方正兰亭刊黑_GBK" w:hAnsi="Times New Roman" w:cs="Times New Roman"/>
                <w:kern w:val="2"/>
                <w:sz w:val="19"/>
                <w:szCs w:val="19"/>
                <w:lang w:val="en-US" w:bidi="ar-SA"/>
              </w:rPr>
              <w:t>TensorFlow</w:t>
            </w:r>
            <w:r w:rsidRPr="003716D5">
              <w:rPr>
                <w:rFonts w:ascii="Times New Roman" w:eastAsia="方正兰亭刊黑_GBK" w:hAnsi="Times New Roman" w:cs="Times New Roman" w:hint="eastAsia"/>
                <w:kern w:val="2"/>
                <w:sz w:val="19"/>
                <w:szCs w:val="19"/>
                <w:lang w:val="en-US" w:bidi="ar-SA"/>
              </w:rPr>
              <w:t>框架实现了一个类似于</w:t>
            </w:r>
            <w:r w:rsidRPr="003716D5">
              <w:rPr>
                <w:rFonts w:ascii="Times New Roman" w:eastAsia="方正兰亭刊黑_GBK" w:hAnsi="Times New Roman" w:cs="Times New Roman"/>
                <w:kern w:val="2"/>
                <w:sz w:val="19"/>
                <w:szCs w:val="19"/>
                <w:lang w:val="en-US" w:bidi="ar-SA"/>
              </w:rPr>
              <w:t>LeNet-5</w:t>
            </w:r>
            <w:r w:rsidRPr="003716D5">
              <w:rPr>
                <w:rFonts w:ascii="Times New Roman" w:eastAsia="方正兰亭刊黑_GBK" w:hAnsi="Times New Roman" w:cs="Times New Roman" w:hint="eastAsia"/>
                <w:kern w:val="2"/>
                <w:sz w:val="19"/>
                <w:szCs w:val="19"/>
                <w:lang w:val="en-US" w:bidi="ar-SA"/>
              </w:rPr>
              <w:t>的神经网络，来解决</w:t>
            </w:r>
            <w:r w:rsidRPr="003716D5">
              <w:rPr>
                <w:rFonts w:ascii="Times New Roman" w:eastAsia="方正兰亭刊黑_GBK" w:hAnsi="Times New Roman" w:cs="Times New Roman"/>
                <w:kern w:val="2"/>
                <w:sz w:val="19"/>
                <w:szCs w:val="19"/>
                <w:lang w:val="en-US" w:bidi="ar-SA"/>
              </w:rPr>
              <w:t>MNIST</w:t>
            </w:r>
            <w:r w:rsidRPr="003716D5">
              <w:rPr>
                <w:rFonts w:ascii="Times New Roman" w:eastAsia="方正兰亭刊黑_GBK" w:hAnsi="Times New Roman" w:cs="Times New Roman" w:hint="eastAsia"/>
                <w:kern w:val="2"/>
                <w:sz w:val="19"/>
                <w:szCs w:val="19"/>
                <w:lang w:val="en-US" w:bidi="ar-SA"/>
              </w:rPr>
              <w:t>数据集上的手写数字识别问题，本节训练过程依然使用该网络，并且在最后训练出模型，模型文件以变量的形式存储参数，该变量需要在代码中初始化。在训练过程中，将更新的参数存储到变量中，使用</w:t>
            </w:r>
            <w:r w:rsidRPr="003716D5">
              <w:rPr>
                <w:rFonts w:ascii="Times New Roman" w:eastAsia="方正兰亭刊黑_GBK" w:hAnsi="Times New Roman" w:cs="Times New Roman"/>
                <w:kern w:val="2"/>
                <w:sz w:val="19"/>
                <w:szCs w:val="19"/>
                <w:lang w:val="en-US" w:bidi="ar-SA"/>
              </w:rPr>
              <w:t>tf.train.Saver()</w:t>
            </w:r>
            <w:r w:rsidRPr="003716D5">
              <w:rPr>
                <w:rFonts w:ascii="Times New Roman" w:eastAsia="方正兰亭刊黑_GBK" w:hAnsi="Times New Roman" w:cs="Times New Roman" w:hint="eastAsia"/>
                <w:kern w:val="2"/>
                <w:sz w:val="19"/>
                <w:szCs w:val="19"/>
                <w:lang w:val="en-US" w:bidi="ar-SA"/>
              </w:rPr>
              <w:t>对象将所有的变量添加到</w:t>
            </w:r>
            <w:r w:rsidRPr="003716D5">
              <w:rPr>
                <w:rFonts w:ascii="Times New Roman" w:eastAsia="方正兰亭刊黑_GBK" w:hAnsi="Times New Roman" w:cs="Times New Roman"/>
                <w:kern w:val="2"/>
                <w:sz w:val="19"/>
                <w:szCs w:val="19"/>
                <w:lang w:val="en-US" w:bidi="ar-SA"/>
              </w:rPr>
              <w:t>Graph</w:t>
            </w:r>
            <w:r w:rsidRPr="003716D5">
              <w:rPr>
                <w:rFonts w:ascii="Times New Roman" w:eastAsia="方正兰亭刊黑_GBK" w:hAnsi="Times New Roman" w:cs="Times New Roman" w:hint="eastAsia"/>
                <w:kern w:val="2"/>
                <w:sz w:val="19"/>
                <w:szCs w:val="19"/>
                <w:lang w:val="en-US" w:bidi="ar-SA"/>
              </w:rPr>
              <w:t>中。</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保存模型的函数为：</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save_path = saver.save(sess, model_path)</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如果每隔一定的迭代步数就保存一次模型，就把迭代步数作为参数传进去：</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save_path = saver.save(sess, model_path, global_step=step,write_meta_graph=False)</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在模型保存之后，调用该模型可以完成新数据的分类预测，模型在保存后会生成</w:t>
            </w:r>
            <w:r w:rsidRPr="003716D5">
              <w:rPr>
                <w:rFonts w:ascii="Times New Roman" w:eastAsia="方正兰亭刊黑_GBK" w:hAnsi="Times New Roman" w:cs="Times New Roman" w:hint="eastAsia"/>
                <w:kern w:val="2"/>
                <w:sz w:val="19"/>
                <w:szCs w:val="19"/>
                <w:lang w:val="en-US" w:bidi="ar-SA"/>
              </w:rPr>
              <w:t>4</w:t>
            </w:r>
            <w:r w:rsidRPr="003716D5">
              <w:rPr>
                <w:rFonts w:ascii="Times New Roman" w:eastAsia="方正兰亭刊黑_GBK" w:hAnsi="Times New Roman" w:cs="Times New Roman" w:hint="eastAsia"/>
                <w:kern w:val="2"/>
                <w:sz w:val="19"/>
                <w:szCs w:val="19"/>
                <w:lang w:val="en-US" w:bidi="ar-SA"/>
              </w:rPr>
              <w:t>个文件，</w:t>
            </w:r>
            <w:r w:rsidRPr="003716D5">
              <w:rPr>
                <w:rFonts w:ascii="Times New Roman" w:eastAsia="方正兰亭刊黑_GBK" w:hAnsi="Times New Roman" w:cs="Times New Roman"/>
                <w:kern w:val="2"/>
                <w:sz w:val="19"/>
                <w:szCs w:val="19"/>
                <w:lang w:val="en-US" w:bidi="ar-SA"/>
              </w:rPr>
              <w:t>TensorFlow</w:t>
            </w:r>
            <w:r w:rsidRPr="003716D5">
              <w:rPr>
                <w:rFonts w:ascii="Times New Roman" w:eastAsia="方正兰亭刊黑_GBK" w:hAnsi="Times New Roman" w:cs="Times New Roman" w:hint="eastAsia"/>
                <w:kern w:val="2"/>
                <w:sz w:val="19"/>
                <w:szCs w:val="19"/>
                <w:lang w:val="en-US" w:bidi="ar-SA"/>
              </w:rPr>
              <w:t>模型如图所示。</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drawing>
                <wp:inline distT="0" distB="0" distL="0" distR="0">
                  <wp:extent cx="1819275" cy="6953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695325"/>
                          </a:xfrm>
                          <a:prstGeom prst="rect">
                            <a:avLst/>
                          </a:prstGeom>
                          <a:noFill/>
                          <a:ln w="6350" cmpd="sng">
                            <a:solidFill>
                              <a:srgbClr val="000000"/>
                            </a:solidFill>
                            <a:miter lim="800000"/>
                            <a:headEnd/>
                            <a:tailEnd/>
                          </a:ln>
                          <a:effectLst/>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kern w:val="2"/>
                <w:sz w:val="16"/>
                <w:szCs w:val="20"/>
                <w:lang w:val="en-US" w:bidi="ar-SA"/>
              </w:rPr>
              <w:t>TensorFlow</w:t>
            </w:r>
            <w:r w:rsidRPr="003716D5">
              <w:rPr>
                <w:rFonts w:ascii="方正兰亭黑_GBK" w:eastAsia="方正兰亭黑_GBK" w:hAnsi="Times New Roman" w:hint="eastAsia"/>
                <w:kern w:val="2"/>
                <w:sz w:val="16"/>
                <w:szCs w:val="20"/>
                <w:lang w:val="en-US" w:bidi="ar-SA"/>
              </w:rPr>
              <w:t>模型</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其</w:t>
            </w:r>
            <w:r w:rsidRPr="003716D5">
              <w:rPr>
                <w:rFonts w:ascii="Times New Roman" w:eastAsia="方正兰亭刊黑_GBK" w:hAnsi="Times New Roman" w:cs="Times New Roman" w:hint="eastAsia"/>
                <w:spacing w:val="2"/>
                <w:kern w:val="2"/>
                <w:sz w:val="19"/>
                <w:szCs w:val="19"/>
                <w:lang w:val="en-US" w:bidi="ar-SA"/>
              </w:rPr>
              <w:t>中，</w:t>
            </w:r>
            <w:r w:rsidRPr="003716D5">
              <w:rPr>
                <w:rFonts w:ascii="Times New Roman" w:eastAsia="方正兰亭刊黑_GBK" w:hAnsi="Times New Roman" w:cs="Times New Roman"/>
                <w:spacing w:val="2"/>
                <w:kern w:val="2"/>
                <w:sz w:val="19"/>
                <w:szCs w:val="19"/>
                <w:lang w:val="en-US" w:bidi="ar-SA"/>
              </w:rPr>
              <w:t>model.meta</w:t>
            </w:r>
            <w:r w:rsidRPr="003716D5">
              <w:rPr>
                <w:rFonts w:ascii="Times New Roman" w:eastAsia="方正兰亭刊黑_GBK" w:hAnsi="Times New Roman" w:cs="Times New Roman" w:hint="eastAsia"/>
                <w:spacing w:val="2"/>
                <w:kern w:val="2"/>
                <w:sz w:val="19"/>
                <w:szCs w:val="19"/>
                <w:lang w:val="en-US" w:bidi="ar-SA"/>
              </w:rPr>
              <w:t>是训练过程中保存的元数据；</w:t>
            </w:r>
            <w:r w:rsidRPr="003716D5">
              <w:rPr>
                <w:rFonts w:ascii="Times New Roman" w:eastAsia="方正兰亭刊黑_GBK" w:hAnsi="Times New Roman" w:cs="Times New Roman"/>
                <w:spacing w:val="2"/>
                <w:kern w:val="2"/>
                <w:sz w:val="19"/>
                <w:szCs w:val="19"/>
                <w:lang w:val="en-US" w:bidi="ar-SA"/>
              </w:rPr>
              <w:t>model.data-00000-of-00001</w:t>
            </w:r>
            <w:r w:rsidRPr="003716D5">
              <w:rPr>
                <w:rFonts w:ascii="Times New Roman" w:eastAsia="方正兰亭刊黑_GBK" w:hAnsi="Times New Roman" w:cs="Times New Roman" w:hint="eastAsia"/>
                <w:spacing w:val="2"/>
                <w:kern w:val="2"/>
                <w:sz w:val="19"/>
                <w:szCs w:val="19"/>
                <w:lang w:val="en-US" w:bidi="ar-SA"/>
              </w:rPr>
              <w:t>和</w:t>
            </w:r>
            <w:r w:rsidRPr="003716D5">
              <w:rPr>
                <w:rFonts w:ascii="Times New Roman" w:eastAsia="方正兰亭刊黑_GBK" w:hAnsi="Times New Roman" w:cs="Times New Roman"/>
                <w:spacing w:val="2"/>
                <w:kern w:val="2"/>
                <w:sz w:val="19"/>
                <w:szCs w:val="19"/>
                <w:lang w:val="en-US" w:bidi="ar-SA"/>
              </w:rPr>
              <w:t>model.index</w:t>
            </w:r>
            <w:r w:rsidRPr="003716D5">
              <w:rPr>
                <w:rFonts w:ascii="Times New Roman" w:eastAsia="方正兰亭刊黑_GBK" w:hAnsi="Times New Roman" w:cs="Times New Roman" w:hint="eastAsia"/>
                <w:spacing w:val="2"/>
                <w:kern w:val="2"/>
                <w:sz w:val="19"/>
                <w:szCs w:val="19"/>
                <w:lang w:val="en-US" w:bidi="ar-SA"/>
              </w:rPr>
              <w:t>是检查点文件，存储着训练过程中保存的模型；</w:t>
            </w:r>
            <w:r w:rsidRPr="003716D5">
              <w:rPr>
                <w:rFonts w:ascii="Times New Roman" w:eastAsia="方正兰亭刊黑_GBK" w:hAnsi="Times New Roman" w:cs="Times New Roman"/>
                <w:spacing w:val="2"/>
                <w:kern w:val="2"/>
                <w:sz w:val="19"/>
                <w:szCs w:val="19"/>
                <w:lang w:val="en-US" w:bidi="ar-SA"/>
              </w:rPr>
              <w:t>checkpoint</w:t>
            </w:r>
            <w:r w:rsidRPr="003716D5">
              <w:rPr>
                <w:rFonts w:ascii="Times New Roman" w:eastAsia="方正兰亭刊黑_GBK" w:hAnsi="Times New Roman" w:cs="Times New Roman" w:hint="eastAsia"/>
                <w:spacing w:val="2"/>
                <w:kern w:val="2"/>
                <w:sz w:val="19"/>
                <w:szCs w:val="19"/>
                <w:lang w:val="en-US" w:bidi="ar-SA"/>
              </w:rPr>
              <w:t>是记录文件，保存最新检查点文件的记录。</w:t>
            </w:r>
          </w:p>
          <w:p w:rsidR="003716D5" w:rsidRPr="003716D5" w:rsidRDefault="003716D5" w:rsidP="00B321BB">
            <w:pPr>
              <w:pStyle w:val="3"/>
            </w:pPr>
            <w:r w:rsidRPr="003716D5">
              <w:rPr>
                <w:rFonts w:hint="eastAsia"/>
              </w:rPr>
              <w:t>8.2.2</w:t>
            </w:r>
            <w:r w:rsidRPr="003716D5">
              <w:t xml:space="preserve">  </w:t>
            </w:r>
            <w:r w:rsidRPr="003716D5">
              <w:rPr>
                <w:rFonts w:hint="eastAsia"/>
              </w:rPr>
              <w:t>图像获取以及预处理</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本项目中使用两种方式获取图像：直接读取图像和调用摄像头从视频流中获取图像。新建</w:t>
            </w:r>
            <w:r w:rsidRPr="003716D5">
              <w:rPr>
                <w:rFonts w:ascii="Times New Roman" w:eastAsia="方正兰亭刊黑_GBK" w:hAnsi="Times New Roman" w:cs="Times New Roman"/>
                <w:kern w:val="2"/>
                <w:sz w:val="19"/>
                <w:szCs w:val="19"/>
                <w:lang w:val="en-US" w:bidi="ar-SA"/>
              </w:rPr>
              <w:t>CV</w:t>
            </w:r>
            <w:r w:rsidRPr="003716D5">
              <w:rPr>
                <w:rFonts w:ascii="Times New Roman" w:eastAsia="方正兰亭刊黑_GBK" w:hAnsi="Times New Roman" w:cs="Times New Roman" w:hint="eastAsia"/>
                <w:kern w:val="2"/>
                <w:sz w:val="19"/>
                <w:szCs w:val="19"/>
                <w:lang w:val="en-US" w:bidi="ar-SA"/>
              </w:rPr>
              <w:t>目录，在</w:t>
            </w:r>
            <w:r w:rsidRPr="003716D5">
              <w:rPr>
                <w:rFonts w:ascii="Times New Roman" w:eastAsia="方正兰亭刊黑_GBK" w:hAnsi="Times New Roman" w:cs="Times New Roman"/>
                <w:kern w:val="2"/>
                <w:sz w:val="19"/>
                <w:szCs w:val="19"/>
                <w:lang w:val="en-US" w:bidi="ar-SA"/>
              </w:rPr>
              <w:lastRenderedPageBreak/>
              <w:t>CV</w:t>
            </w:r>
            <w:r w:rsidRPr="003716D5">
              <w:rPr>
                <w:rFonts w:ascii="Times New Roman" w:eastAsia="方正兰亭刊黑_GBK" w:hAnsi="Times New Roman" w:cs="Times New Roman" w:hint="eastAsia"/>
                <w:kern w:val="2"/>
                <w:sz w:val="19"/>
                <w:szCs w:val="19"/>
                <w:lang w:val="en-US" w:bidi="ar-SA"/>
              </w:rPr>
              <w:t>目录下新建</w:t>
            </w:r>
            <w:r w:rsidRPr="003716D5">
              <w:rPr>
                <w:rFonts w:ascii="Times New Roman" w:eastAsia="方正兰亭刊黑_GBK" w:hAnsi="Times New Roman" w:cs="Times New Roman"/>
                <w:kern w:val="2"/>
                <w:sz w:val="19"/>
                <w:szCs w:val="19"/>
                <w:lang w:val="en-US" w:bidi="ar-SA"/>
              </w:rPr>
              <w:t>mnist_predict</w:t>
            </w:r>
            <w:r w:rsidRPr="003716D5">
              <w:rPr>
                <w:rFonts w:ascii="Times New Roman" w:eastAsia="方正兰亭刊黑_GBK" w:hAnsi="Times New Roman" w:cs="Times New Roman" w:hint="eastAsia"/>
                <w:kern w:val="2"/>
                <w:sz w:val="19"/>
                <w:szCs w:val="19"/>
                <w:lang w:val="en-US" w:bidi="ar-SA"/>
              </w:rPr>
              <w:t>项目目录，将</w:t>
            </w:r>
            <w:r w:rsidRPr="003716D5">
              <w:rPr>
                <w:rFonts w:ascii="Times New Roman" w:eastAsia="方正兰亭刊黑_GBK" w:hAnsi="Times New Roman" w:cs="Times New Roman"/>
                <w:kern w:val="2"/>
                <w:sz w:val="19"/>
                <w:szCs w:val="19"/>
                <w:lang w:val="en-US" w:bidi="ar-SA"/>
              </w:rPr>
              <w:t>5.4.1</w:t>
            </w:r>
            <w:r w:rsidRPr="003716D5">
              <w:rPr>
                <w:rFonts w:ascii="Times New Roman" w:eastAsia="方正兰亭刊黑_GBK" w:hAnsi="Times New Roman" w:cs="Times New Roman" w:hint="eastAsia"/>
                <w:kern w:val="2"/>
                <w:sz w:val="19"/>
                <w:szCs w:val="19"/>
                <w:lang w:val="en-US" w:bidi="ar-SA"/>
              </w:rPr>
              <w:t>小节训练完成的模型目录放在</w:t>
            </w:r>
            <w:r w:rsidRPr="003716D5">
              <w:rPr>
                <w:rFonts w:ascii="Times New Roman" w:eastAsia="方正兰亭刊黑_GBK" w:hAnsi="Times New Roman" w:cs="Times New Roman"/>
                <w:kern w:val="2"/>
                <w:sz w:val="19"/>
                <w:szCs w:val="19"/>
                <w:lang w:val="en-US" w:bidi="ar-SA"/>
              </w:rPr>
              <w:t>mnist_</w:t>
            </w:r>
            <w:r w:rsidRPr="003716D5">
              <w:rPr>
                <w:rFonts w:ascii="Times New Roman" w:eastAsia="方正兰亭刊黑_GBK" w:hAnsi="Times New Roman" w:cs="Times New Roman" w:hint="eastAsia"/>
                <w:kern w:val="2"/>
                <w:sz w:val="19"/>
                <w:szCs w:val="19"/>
                <w:lang w:val="en-US" w:bidi="ar-SA"/>
              </w:rPr>
              <w:t xml:space="preserve">   </w:t>
            </w:r>
            <w:r w:rsidRPr="003716D5">
              <w:rPr>
                <w:rFonts w:ascii="Times New Roman" w:eastAsia="方正兰亭刊黑_GBK" w:hAnsi="Times New Roman" w:cs="Times New Roman"/>
                <w:kern w:val="2"/>
                <w:sz w:val="19"/>
                <w:szCs w:val="19"/>
                <w:lang w:val="en-US" w:bidi="ar-SA"/>
              </w:rPr>
              <w:t>predict</w:t>
            </w:r>
            <w:r w:rsidRPr="003716D5">
              <w:rPr>
                <w:rFonts w:ascii="Times New Roman" w:eastAsia="方正兰亭刊黑_GBK" w:hAnsi="Times New Roman" w:cs="Times New Roman" w:hint="eastAsia"/>
                <w:kern w:val="2"/>
                <w:sz w:val="19"/>
                <w:szCs w:val="19"/>
                <w:lang w:val="en-US" w:bidi="ar-SA"/>
              </w:rPr>
              <w:t>目录下。</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t>1</w:t>
            </w:r>
            <w:r w:rsidRPr="003716D5">
              <w:rPr>
                <w:rFonts w:ascii="方正兰亭中黑_GBK" w:eastAsia="方正兰亭中黑_GBK" w:hAnsi="Times New Roman" w:cs="Times New Roman" w:hint="eastAsia"/>
                <w:kern w:val="2"/>
                <w:sz w:val="19"/>
                <w:szCs w:val="19"/>
                <w:lang w:val="en-US" w:bidi="ar-SA"/>
              </w:rPr>
              <w:t>．从图像文件中读取并处理</w:t>
            </w:r>
          </w:p>
          <w:p w:rsidR="003716D5" w:rsidRPr="003716D5" w:rsidRDefault="003716D5" w:rsidP="003716D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3716D5">
              <w:rPr>
                <w:rFonts w:ascii="Arial" w:eastAsia="黑体" w:hAnsi="Arial" w:cs="Arial" w:hint="eastAsia"/>
                <w:snapToGrid w:val="0"/>
                <w:spacing w:val="2"/>
                <w:kern w:val="2"/>
                <w:sz w:val="19"/>
                <w:szCs w:val="24"/>
                <w:lang w:val="en-US" w:bidi="ar-SA"/>
              </w:rPr>
              <w:t>【例</w:t>
            </w:r>
            <w:r w:rsidRPr="003716D5">
              <w:rPr>
                <w:rFonts w:ascii="Arial" w:eastAsia="黑体" w:hAnsi="Arial" w:cs="Arial" w:hint="eastAsia"/>
                <w:snapToGrid w:val="0"/>
                <w:spacing w:val="2"/>
                <w:kern w:val="2"/>
                <w:sz w:val="19"/>
                <w:szCs w:val="24"/>
                <w:lang w:val="en-US" w:bidi="ar-SA"/>
              </w:rPr>
              <w:t>8</w:t>
            </w:r>
            <w:r w:rsidRPr="003716D5">
              <w:rPr>
                <w:rFonts w:ascii="Arial" w:eastAsia="黑体" w:hAnsi="Arial" w:cs="Arial"/>
                <w:snapToGrid w:val="0"/>
                <w:spacing w:val="2"/>
                <w:kern w:val="2"/>
                <w:sz w:val="19"/>
                <w:szCs w:val="24"/>
                <w:lang w:val="en-US" w:bidi="ar-SA"/>
              </w:rPr>
              <w:t>-1</w:t>
            </w:r>
            <w:r w:rsidRPr="003716D5">
              <w:rPr>
                <w:rFonts w:ascii="Arial" w:eastAsia="黑体" w:hAnsi="Arial" w:cs="Arial" w:hint="eastAsia"/>
                <w:snapToGrid w:val="0"/>
                <w:spacing w:val="2"/>
                <w:kern w:val="2"/>
                <w:sz w:val="19"/>
                <w:szCs w:val="24"/>
                <w:lang w:val="en-US" w:bidi="ar-SA"/>
              </w:rPr>
              <w:t>】</w:t>
            </w:r>
            <w:r w:rsidRPr="003716D5">
              <w:rPr>
                <w:rFonts w:ascii="Arial" w:eastAsia="黑体" w:hAnsi="Arial" w:cs="Arial" w:hint="eastAsia"/>
                <w:snapToGrid w:val="0"/>
                <w:spacing w:val="2"/>
                <w:kern w:val="2"/>
                <w:sz w:val="19"/>
                <w:szCs w:val="24"/>
                <w:lang w:val="en-US" w:bidi="ar-SA"/>
              </w:rPr>
              <w:t xml:space="preserve"> </w:t>
            </w:r>
            <w:r w:rsidRPr="003716D5">
              <w:rPr>
                <w:rFonts w:ascii="Times New Roman" w:eastAsia="方正兰亭刊黑_GBK" w:hAnsi="Times New Roman" w:cs="Times New Roman" w:hint="eastAsia"/>
                <w:kern w:val="2"/>
                <w:sz w:val="19"/>
                <w:szCs w:val="19"/>
                <w:lang w:val="en-US" w:bidi="ar-SA"/>
              </w:rPr>
              <w:t>在</w:t>
            </w:r>
            <w:r w:rsidRPr="003716D5">
              <w:rPr>
                <w:rFonts w:ascii="Times New Roman" w:eastAsia="方正兰亭刊黑_GBK" w:hAnsi="Times New Roman" w:cs="Times New Roman"/>
                <w:kern w:val="2"/>
                <w:sz w:val="19"/>
                <w:szCs w:val="19"/>
                <w:lang w:val="en-US" w:bidi="ar-SA"/>
              </w:rPr>
              <w:t>mnist_predict</w:t>
            </w:r>
            <w:r w:rsidRPr="003716D5">
              <w:rPr>
                <w:rFonts w:ascii="Times New Roman" w:eastAsia="方正兰亭刊黑_GBK" w:hAnsi="Times New Roman" w:cs="Times New Roman" w:hint="eastAsia"/>
                <w:kern w:val="2"/>
                <w:sz w:val="19"/>
                <w:szCs w:val="19"/>
                <w:lang w:val="en-US" w:bidi="ar-SA"/>
              </w:rPr>
              <w:t>目录下新建文件，命名为</w:t>
            </w:r>
            <w:r w:rsidRPr="003716D5">
              <w:rPr>
                <w:rFonts w:ascii="Times New Roman" w:eastAsia="方正兰亭刊黑_GBK" w:hAnsi="Times New Roman" w:cs="Times New Roman"/>
                <w:kern w:val="2"/>
                <w:sz w:val="19"/>
                <w:szCs w:val="19"/>
                <w:lang w:val="en-US" w:bidi="ar-SA"/>
              </w:rPr>
              <w:t>read_pic.py</w:t>
            </w:r>
            <w:r w:rsidRPr="003716D5">
              <w:rPr>
                <w:rFonts w:ascii="Times New Roman" w:eastAsia="方正兰亭刊黑_GBK" w:hAnsi="Times New Roman" w:cs="Times New Roman" w:hint="eastAsia"/>
                <w:kern w:val="2"/>
                <w:sz w:val="19"/>
                <w:szCs w:val="19"/>
                <w:lang w:val="en-US" w:bidi="ar-SA"/>
              </w:rPr>
              <w:t>，使用</w:t>
            </w:r>
            <w:r w:rsidRPr="003716D5">
              <w:rPr>
                <w:rFonts w:ascii="Times New Roman" w:eastAsia="方正兰亭刊黑_GBK" w:hAnsi="Times New Roman" w:cs="Times New Roman"/>
                <w:kern w:val="2"/>
                <w:sz w:val="19"/>
                <w:szCs w:val="19"/>
                <w:lang w:val="en-US" w:bidi="ar-SA"/>
              </w:rPr>
              <w:t>OpenCV</w:t>
            </w:r>
            <w:r w:rsidRPr="003716D5">
              <w:rPr>
                <w:rFonts w:ascii="Times New Roman" w:eastAsia="方正兰亭刊黑_GBK" w:hAnsi="Times New Roman" w:cs="Times New Roman" w:hint="eastAsia"/>
                <w:kern w:val="2"/>
                <w:sz w:val="19"/>
                <w:szCs w:val="19"/>
                <w:lang w:val="en-US" w:bidi="ar-SA"/>
              </w:rPr>
              <w:t>读取新图像，并进行预处理，在</w:t>
            </w:r>
            <w:r w:rsidRPr="003716D5">
              <w:rPr>
                <w:rFonts w:ascii="Times New Roman" w:eastAsia="方正兰亭刊黑_GBK" w:hAnsi="Times New Roman" w:cs="Times New Roman" w:hint="eastAsia"/>
                <w:kern w:val="2"/>
                <w:sz w:val="19"/>
                <w:szCs w:val="19"/>
                <w:lang w:val="en-US" w:bidi="ar-SA"/>
              </w:rPr>
              <w:t>PyCharm</w:t>
            </w:r>
            <w:r w:rsidRPr="003716D5">
              <w:rPr>
                <w:rFonts w:ascii="Times New Roman" w:eastAsia="方正兰亭刊黑_GBK" w:hAnsi="Times New Roman" w:cs="Times New Roman" w:hint="eastAsia"/>
                <w:kern w:val="2"/>
                <w:sz w:val="19"/>
                <w:szCs w:val="19"/>
                <w:lang w:val="en-US" w:bidi="ar-SA"/>
              </w:rPr>
              <w:t>中编写如下代码。</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os</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cv2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os.environ['TF_CPP_MIN_LOG_LEVEL'] = '2'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将输入的彩色图像转换为二值化图</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color_input(endimg):</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灰度化转换</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img_gray = cv2.cvtColor(endimg, cv2.COLOR_BGR2GRAY)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 img_threshold = cv2.threshold(img_gray, 127, 255, cv2.THRESH_BINARY_INV)</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return img_threshold</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读取图像并显示</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read_pic(path):</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img = cv2.imread(path, cv2.IMREAD_COLOR)</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cv2.imshow('img', img)</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cv2.waitKey(0)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img_threshold = color_input(img)</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cv2.imshow('img_threshold', img_threshold)</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cv2.waitKey(0)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if __name__ == '__main__':</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read_pic("pic.png")</w:t>
            </w:r>
          </w:p>
          <w:p w:rsidR="00B321BB"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noProof/>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运行以上代码，在</w:t>
            </w:r>
            <w:r w:rsidRPr="003716D5">
              <w:rPr>
                <w:rFonts w:ascii="Times New Roman" w:eastAsia="方正兰亭刊黑_GBK" w:hAnsi="Times New Roman" w:cs="Times New Roman"/>
                <w:noProof/>
                <w:kern w:val="2"/>
                <w:sz w:val="19"/>
                <w:szCs w:val="19"/>
                <w:lang w:val="en-US" w:bidi="ar-SA"/>
              </w:rPr>
              <w:t>read_pic()</w:t>
            </w:r>
            <w:r w:rsidRPr="003716D5">
              <w:rPr>
                <w:rFonts w:ascii="Times New Roman" w:eastAsia="方正兰亭刊黑_GBK" w:hAnsi="Times New Roman" w:cs="Times New Roman" w:hint="eastAsia"/>
                <w:noProof/>
                <w:kern w:val="2"/>
                <w:sz w:val="19"/>
                <w:szCs w:val="19"/>
                <w:lang w:val="en-US" w:bidi="ar-SA"/>
              </w:rPr>
              <w:t>函数中</w:t>
            </w:r>
            <w:r w:rsidRPr="003716D5">
              <w:rPr>
                <w:rFonts w:ascii="Times New Roman" w:eastAsia="方正兰亭刊黑_GBK" w:hAnsi="Times New Roman" w:cs="Times New Roman" w:hint="eastAsia"/>
                <w:kern w:val="2"/>
                <w:sz w:val="19"/>
                <w:szCs w:val="19"/>
                <w:lang w:val="en-US" w:bidi="ar-SA"/>
              </w:rPr>
              <w:t>可读取与</w:t>
            </w:r>
            <w:r w:rsidRPr="003716D5">
              <w:rPr>
                <w:rFonts w:ascii="Times New Roman" w:eastAsia="方正兰亭刊黑_GBK" w:hAnsi="Times New Roman" w:cs="Times New Roman"/>
                <w:kern w:val="2"/>
                <w:sz w:val="19"/>
                <w:szCs w:val="19"/>
                <w:lang w:val="en-US" w:bidi="ar-SA"/>
              </w:rPr>
              <w:t>read_pic.py</w:t>
            </w:r>
            <w:r w:rsidRPr="003716D5">
              <w:rPr>
                <w:rFonts w:ascii="Times New Roman" w:eastAsia="方正兰亭刊黑_GBK" w:hAnsi="Times New Roman" w:cs="Times New Roman" w:hint="eastAsia"/>
                <w:kern w:val="2"/>
                <w:sz w:val="19"/>
                <w:szCs w:val="19"/>
                <w:lang w:val="en-US" w:bidi="ar-SA"/>
              </w:rPr>
              <w:t>同级目录下的</w:t>
            </w:r>
            <w:r w:rsidRPr="003716D5">
              <w:rPr>
                <w:rFonts w:ascii="Times New Roman" w:eastAsia="方正兰亭刊黑_GBK" w:hAnsi="Times New Roman" w:cs="Times New Roman"/>
                <w:kern w:val="2"/>
                <w:sz w:val="19"/>
                <w:szCs w:val="19"/>
                <w:lang w:val="en-US" w:bidi="ar-SA"/>
              </w:rPr>
              <w:t>pic.png</w:t>
            </w:r>
            <w:r w:rsidRPr="003716D5">
              <w:rPr>
                <w:rFonts w:ascii="Times New Roman" w:eastAsia="方正兰亭刊黑_GBK" w:hAnsi="Times New Roman" w:cs="Times New Roman" w:hint="eastAsia"/>
                <w:kern w:val="2"/>
                <w:sz w:val="19"/>
                <w:szCs w:val="19"/>
                <w:lang w:val="en-US" w:bidi="ar-SA"/>
              </w:rPr>
              <w:t>图像文件并且</w:t>
            </w:r>
            <w:r w:rsidRPr="003716D5">
              <w:rPr>
                <w:rFonts w:ascii="Times New Roman" w:eastAsia="方正兰亭刊黑_GBK" w:hAnsi="Times New Roman" w:cs="Times New Roman" w:hint="eastAsia"/>
                <w:spacing w:val="-4"/>
                <w:kern w:val="2"/>
                <w:sz w:val="19"/>
                <w:szCs w:val="19"/>
                <w:lang w:val="en-US" w:bidi="ar-SA"/>
              </w:rPr>
              <w:t>显示出来。</w:t>
            </w:r>
            <w:r w:rsidRPr="003716D5">
              <w:rPr>
                <w:rFonts w:ascii="Times New Roman" w:eastAsia="方正兰亭刊黑_GBK" w:hAnsi="Times New Roman" w:cs="Times New Roman"/>
                <w:spacing w:val="-4"/>
                <w:kern w:val="2"/>
                <w:sz w:val="19"/>
                <w:szCs w:val="19"/>
                <w:lang w:val="en-US" w:bidi="ar-SA"/>
              </w:rPr>
              <w:t>pic.png</w:t>
            </w:r>
            <w:r w:rsidRPr="003716D5">
              <w:rPr>
                <w:rFonts w:ascii="Times New Roman" w:eastAsia="方正兰亭刊黑_GBK" w:hAnsi="Times New Roman" w:cs="Times New Roman" w:hint="eastAsia"/>
                <w:spacing w:val="-4"/>
                <w:kern w:val="2"/>
                <w:sz w:val="19"/>
                <w:szCs w:val="19"/>
                <w:lang w:val="en-US" w:bidi="ar-SA"/>
              </w:rPr>
              <w:t>图像文件如图</w:t>
            </w:r>
            <w:r w:rsidRPr="003716D5">
              <w:rPr>
                <w:rFonts w:ascii="Times New Roman" w:eastAsia="方正兰亭刊黑_GBK" w:hAnsi="Times New Roman" w:cs="Times New Roman"/>
                <w:spacing w:val="-4"/>
                <w:kern w:val="2"/>
                <w:sz w:val="19"/>
                <w:szCs w:val="19"/>
                <w:lang w:val="en-US" w:bidi="ar-SA"/>
              </w:rPr>
              <w:t>8</w:t>
            </w:r>
            <w:r w:rsidRPr="003716D5">
              <w:rPr>
                <w:rFonts w:ascii="方正兰亭黑_GBK" w:eastAsia="方正兰亭黑_GBK" w:hAnsi="Times New Roman" w:hint="eastAsia"/>
                <w:kern w:val="2"/>
                <w:sz w:val="16"/>
                <w:szCs w:val="18"/>
                <w:lang w:val="en-US" w:bidi="ar-SA"/>
              </w:rPr>
              <w:t>-</w:t>
            </w:r>
            <w:r w:rsidRPr="003716D5">
              <w:rPr>
                <w:rFonts w:ascii="Times New Roman" w:eastAsia="方正兰亭刊黑_GBK" w:hAnsi="Times New Roman" w:cs="Times New Roman"/>
                <w:spacing w:val="-4"/>
                <w:kern w:val="2"/>
                <w:sz w:val="19"/>
                <w:szCs w:val="19"/>
                <w:lang w:val="en-US" w:bidi="ar-SA"/>
              </w:rPr>
              <w:t>8</w:t>
            </w:r>
            <w:r w:rsidRPr="003716D5">
              <w:rPr>
                <w:rFonts w:ascii="Times New Roman" w:eastAsia="方正兰亭刊黑_GBK" w:hAnsi="Times New Roman" w:cs="Times New Roman" w:hint="eastAsia"/>
                <w:spacing w:val="-4"/>
                <w:kern w:val="2"/>
                <w:sz w:val="19"/>
                <w:szCs w:val="19"/>
                <w:lang w:val="en-US" w:bidi="ar-SA"/>
              </w:rPr>
              <w:t>所示，这是手写的一些数字，关掉显示框之后，调用</w:t>
            </w:r>
            <w:r w:rsidRPr="003716D5">
              <w:rPr>
                <w:rFonts w:ascii="Times New Roman" w:eastAsia="方正兰亭刊黑_GBK" w:hAnsi="Times New Roman" w:cs="Times New Roman"/>
                <w:noProof/>
                <w:spacing w:val="-4"/>
                <w:kern w:val="2"/>
                <w:sz w:val="19"/>
                <w:szCs w:val="19"/>
                <w:lang w:val="en-US" w:bidi="ar-SA"/>
              </w:rPr>
              <w:t>color_input()</w:t>
            </w:r>
            <w:r w:rsidRPr="003716D5">
              <w:rPr>
                <w:rFonts w:ascii="Times New Roman" w:eastAsia="方正兰亭刊黑_GBK" w:hAnsi="Times New Roman" w:cs="Times New Roman" w:hint="eastAsia"/>
                <w:noProof/>
                <w:kern w:val="2"/>
                <w:sz w:val="19"/>
                <w:szCs w:val="19"/>
                <w:lang w:val="en-US" w:bidi="ar-SA"/>
              </w:rPr>
              <w:t>函数，并将读取的图像传递进去。</w:t>
            </w:r>
          </w:p>
          <w:p w:rsidR="00B321BB" w:rsidRDefault="00B321BB" w:rsidP="00B321BB">
            <w:pPr>
              <w:topLinePunct/>
              <w:autoSpaceDE/>
              <w:autoSpaceDN/>
              <w:adjustRightInd w:val="0"/>
              <w:snapToGrid w:val="0"/>
              <w:spacing w:line="338" w:lineRule="atLeast"/>
              <w:ind w:firstLineChars="200" w:firstLine="320"/>
              <w:jc w:val="center"/>
              <w:rPr>
                <w:rFonts w:ascii="Times New Roman" w:eastAsia="方正兰亭刊黑_GBK" w:hAnsi="Times New Roman" w:cs="Times New Roman"/>
                <w:noProof/>
                <w:kern w:val="2"/>
                <w:sz w:val="19"/>
                <w:szCs w:val="19"/>
                <w:lang w:val="en-US" w:bidi="ar-SA"/>
              </w:rPr>
            </w:pPr>
            <w:r w:rsidRPr="003716D5">
              <w:rPr>
                <w:rFonts w:ascii="Times New Roman" w:hAnsi="Times New Roman"/>
                <w:noProof/>
                <w:kern w:val="2"/>
                <w:sz w:val="16"/>
                <w:szCs w:val="20"/>
                <w:lang w:val="en-US" w:bidi="ar-SA"/>
              </w:rPr>
              <w:drawing>
                <wp:inline distT="0" distB="0" distL="0" distR="0" wp14:anchorId="1757C16B" wp14:editId="1CA3E81C">
                  <wp:extent cx="2247900" cy="1800225"/>
                  <wp:effectExtent l="19050" t="19050" r="19050" b="285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1800225"/>
                          </a:xfrm>
                          <a:prstGeom prst="rect">
                            <a:avLst/>
                          </a:prstGeom>
                          <a:noFill/>
                          <a:ln w="6350" cmpd="sng">
                            <a:solidFill>
                              <a:srgbClr val="000000"/>
                            </a:solidFill>
                            <a:miter lim="800000"/>
                            <a:headEnd/>
                            <a:tailEnd/>
                          </a:ln>
                          <a:effectLst/>
                        </pic:spPr>
                      </pic:pic>
                    </a:graphicData>
                  </a:graphic>
                </wp:inline>
              </w:drawing>
            </w:r>
          </w:p>
          <w:p w:rsidR="00B321BB" w:rsidRDefault="00B321BB" w:rsidP="00B321BB">
            <w:pPr>
              <w:topLinePunct/>
              <w:autoSpaceDE/>
              <w:autoSpaceDN/>
              <w:adjustRightInd w:val="0"/>
              <w:snapToGrid w:val="0"/>
              <w:spacing w:line="338" w:lineRule="atLeast"/>
              <w:ind w:firstLineChars="200" w:firstLine="320"/>
              <w:jc w:val="center"/>
              <w:rPr>
                <w:rFonts w:ascii="Times New Roman" w:eastAsia="方正兰亭刊黑_GBK" w:hAnsi="Times New Roman" w:cs="Times New Roman" w:hint="eastAsia"/>
                <w:noProof/>
                <w:kern w:val="2"/>
                <w:sz w:val="19"/>
                <w:szCs w:val="19"/>
                <w:lang w:val="en-US" w:bidi="ar-SA"/>
              </w:rPr>
            </w:pPr>
            <w:r w:rsidRPr="003716D5">
              <w:rPr>
                <w:rFonts w:ascii="方正兰亭黑_GBK" w:eastAsia="方正兰亭黑_GBK" w:hAnsi="Times New Roman" w:hint="eastAsia"/>
                <w:kern w:val="2"/>
                <w:sz w:val="16"/>
                <w:szCs w:val="20"/>
                <w:lang w:val="en-US" w:bidi="ar-SA"/>
              </w:rPr>
              <w:t xml:space="preserve"> pic.png图像文件</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noProof/>
                <w:kern w:val="2"/>
                <w:sz w:val="19"/>
                <w:szCs w:val="19"/>
                <w:lang w:val="en-US" w:bidi="ar-SA"/>
              </w:rPr>
              <w:t>在</w:t>
            </w:r>
            <w:r w:rsidRPr="003716D5">
              <w:rPr>
                <w:rFonts w:ascii="Times New Roman" w:eastAsia="方正兰亭刊黑_GBK" w:hAnsi="Times New Roman" w:cs="Times New Roman"/>
                <w:noProof/>
                <w:kern w:val="2"/>
                <w:sz w:val="19"/>
                <w:szCs w:val="19"/>
                <w:lang w:val="en-US" w:bidi="ar-SA"/>
              </w:rPr>
              <w:t>color_input()</w:t>
            </w:r>
            <w:r w:rsidRPr="003716D5">
              <w:rPr>
                <w:rFonts w:ascii="Times New Roman" w:eastAsia="方正兰亭刊黑_GBK" w:hAnsi="Times New Roman" w:cs="Times New Roman" w:hint="eastAsia"/>
                <w:noProof/>
                <w:kern w:val="2"/>
                <w:sz w:val="19"/>
                <w:szCs w:val="19"/>
                <w:lang w:val="en-US" w:bidi="ar-SA"/>
              </w:rPr>
              <w:t>函数中，完成</w:t>
            </w:r>
            <w:r w:rsidRPr="003716D5">
              <w:rPr>
                <w:rFonts w:ascii="Times New Roman" w:eastAsia="方正兰亭刊黑_GBK" w:hAnsi="Times New Roman" w:cs="Times New Roman"/>
                <w:noProof/>
                <w:kern w:val="2"/>
                <w:sz w:val="19"/>
                <w:szCs w:val="19"/>
                <w:lang w:val="en-US" w:bidi="ar-SA"/>
              </w:rPr>
              <w:t>RGB</w:t>
            </w:r>
            <w:r w:rsidRPr="003716D5">
              <w:rPr>
                <w:rFonts w:ascii="Times New Roman" w:eastAsia="方正兰亭刊黑_GBK" w:hAnsi="Times New Roman" w:cs="Times New Roman" w:hint="eastAsia"/>
                <w:noProof/>
                <w:kern w:val="2"/>
                <w:sz w:val="19"/>
                <w:szCs w:val="19"/>
                <w:lang w:val="en-US" w:bidi="ar-SA"/>
              </w:rPr>
              <w:t>彩色图像向二值化图像的转换，并将转换后的二值化图像显示出来，转换后的二值化图像如图所示。</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hint="eastAsia"/>
                <w:noProof/>
                <w:kern w:val="2"/>
                <w:sz w:val="16"/>
                <w:szCs w:val="20"/>
                <w:lang w:val="en-US" w:bidi="ar-SA"/>
              </w:rPr>
            </w:pPr>
            <w:r w:rsidRPr="003716D5">
              <w:rPr>
                <w:rFonts w:ascii="Times New Roman" w:hAnsi="Times New Roman" w:hint="eastAsia"/>
                <w:noProof/>
                <w:kern w:val="2"/>
                <w:sz w:val="16"/>
                <w:szCs w:val="20"/>
                <w:lang w:val="en-US" w:bidi="ar-SA"/>
              </w:rPr>
              <w:t xml:space="preserve">       </w:t>
            </w:r>
            <w:r w:rsidRPr="003716D5">
              <w:rPr>
                <w:rFonts w:ascii="Times New Roman" w:hAnsi="Times New Roman"/>
                <w:noProof/>
                <w:kern w:val="2"/>
                <w:sz w:val="16"/>
                <w:szCs w:val="20"/>
                <w:lang w:val="en-US" w:bidi="ar-SA"/>
              </w:rPr>
              <w:drawing>
                <wp:inline distT="0" distB="0" distL="0" distR="0">
                  <wp:extent cx="2257425" cy="1800225"/>
                  <wp:effectExtent l="19050" t="19050" r="28575" b="285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57425" cy="1800225"/>
                          </a:xfrm>
                          <a:prstGeom prst="rect">
                            <a:avLst/>
                          </a:prstGeom>
                          <a:noFill/>
                          <a:ln w="6350" cmpd="sng">
                            <a:solidFill>
                              <a:srgbClr val="000000"/>
                            </a:solidFill>
                            <a:miter lim="800000"/>
                            <a:headEnd/>
                            <a:tailEnd/>
                          </a:ln>
                          <a:effectLst/>
                        </pic:spPr>
                      </pic:pic>
                    </a:graphicData>
                  </a:graphic>
                </wp:inline>
              </w:drawing>
            </w:r>
          </w:p>
          <w:p w:rsidR="003716D5" w:rsidRPr="003716D5" w:rsidRDefault="003716D5" w:rsidP="00B321BB">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转换后的二值化图像</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lastRenderedPageBreak/>
              <w:t>2</w:t>
            </w:r>
            <w:r w:rsidRPr="003716D5">
              <w:rPr>
                <w:rFonts w:ascii="方正兰亭中黑_GBK" w:eastAsia="方正兰亭中黑_GBK" w:hAnsi="Times New Roman" w:cs="Times New Roman" w:hint="eastAsia"/>
                <w:kern w:val="2"/>
                <w:sz w:val="19"/>
                <w:szCs w:val="19"/>
                <w:lang w:val="en-US" w:bidi="ar-SA"/>
              </w:rPr>
              <w:t>．从摄像头获取图像</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从摄像头获取图像并转换为二值化图，其基本操作与读取图像类似，但需要使用</w:t>
            </w:r>
            <w:r w:rsidRPr="003716D5">
              <w:rPr>
                <w:rFonts w:ascii="Times New Roman" w:eastAsia="方正兰亭刊黑_GBK" w:hAnsi="Times New Roman" w:cs="Times New Roman"/>
                <w:kern w:val="2"/>
                <w:sz w:val="19"/>
                <w:szCs w:val="19"/>
                <w:lang w:val="en-US" w:bidi="ar-SA"/>
              </w:rPr>
              <w:t>OpenCV</w:t>
            </w:r>
            <w:r w:rsidRPr="003716D5">
              <w:rPr>
                <w:rFonts w:ascii="Times New Roman" w:eastAsia="方正兰亭刊黑_GBK" w:hAnsi="Times New Roman" w:cs="Times New Roman" w:hint="eastAsia"/>
                <w:kern w:val="2"/>
                <w:sz w:val="19"/>
                <w:szCs w:val="19"/>
                <w:lang w:val="en-US" w:bidi="ar-SA"/>
              </w:rPr>
              <w:t>调用摄像头。</w:t>
            </w:r>
          </w:p>
          <w:p w:rsidR="003716D5" w:rsidRPr="003716D5" w:rsidRDefault="003716D5" w:rsidP="003716D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3716D5">
              <w:rPr>
                <w:rFonts w:ascii="Arial" w:eastAsia="黑体" w:hAnsi="Arial" w:cs="Arial" w:hint="eastAsia"/>
                <w:snapToGrid w:val="0"/>
                <w:spacing w:val="2"/>
                <w:kern w:val="2"/>
                <w:sz w:val="19"/>
                <w:szCs w:val="24"/>
                <w:lang w:val="en-US" w:bidi="ar-SA"/>
              </w:rPr>
              <w:t>【例</w:t>
            </w:r>
            <w:r w:rsidRPr="003716D5">
              <w:rPr>
                <w:rFonts w:ascii="Arial" w:eastAsia="黑体" w:hAnsi="Arial" w:cs="Arial" w:hint="eastAsia"/>
                <w:snapToGrid w:val="0"/>
                <w:spacing w:val="2"/>
                <w:kern w:val="2"/>
                <w:sz w:val="19"/>
                <w:szCs w:val="24"/>
                <w:lang w:val="en-US" w:bidi="ar-SA"/>
              </w:rPr>
              <w:t>8</w:t>
            </w:r>
            <w:r w:rsidRPr="003716D5">
              <w:rPr>
                <w:rFonts w:ascii="Arial" w:eastAsia="黑体" w:hAnsi="Arial" w:cs="Arial"/>
                <w:snapToGrid w:val="0"/>
                <w:spacing w:val="2"/>
                <w:kern w:val="2"/>
                <w:sz w:val="19"/>
                <w:szCs w:val="24"/>
                <w:lang w:val="en-US" w:bidi="ar-SA"/>
              </w:rPr>
              <w:t>-2</w:t>
            </w:r>
            <w:r w:rsidRPr="003716D5">
              <w:rPr>
                <w:rFonts w:ascii="Arial" w:eastAsia="黑体" w:hAnsi="Arial" w:cs="Arial" w:hint="eastAsia"/>
                <w:snapToGrid w:val="0"/>
                <w:spacing w:val="2"/>
                <w:kern w:val="2"/>
                <w:sz w:val="19"/>
                <w:szCs w:val="24"/>
                <w:lang w:val="en-US" w:bidi="ar-SA"/>
              </w:rPr>
              <w:t>】</w:t>
            </w:r>
            <w:r w:rsidRPr="003716D5">
              <w:rPr>
                <w:rFonts w:ascii="Times New Roman" w:eastAsia="方正兰亭刊黑_GBK" w:hAnsi="Times New Roman" w:cs="Times New Roman" w:hint="eastAsia"/>
                <w:kern w:val="2"/>
                <w:sz w:val="19"/>
                <w:szCs w:val="19"/>
                <w:lang w:val="en-US" w:bidi="ar-SA"/>
              </w:rPr>
              <w:t xml:space="preserve"> </w:t>
            </w:r>
            <w:r w:rsidRPr="003716D5">
              <w:rPr>
                <w:rFonts w:ascii="Times New Roman" w:eastAsia="方正兰亭刊黑_GBK" w:hAnsi="Times New Roman" w:cs="Times New Roman" w:hint="eastAsia"/>
                <w:kern w:val="2"/>
                <w:sz w:val="19"/>
                <w:szCs w:val="19"/>
                <w:lang w:val="en-US" w:bidi="ar-SA"/>
              </w:rPr>
              <w:t>在</w:t>
            </w:r>
            <w:r w:rsidRPr="003716D5">
              <w:rPr>
                <w:rFonts w:ascii="Times New Roman" w:eastAsia="方正兰亭刊黑_GBK" w:hAnsi="Times New Roman" w:cs="Times New Roman"/>
                <w:kern w:val="2"/>
                <w:sz w:val="19"/>
                <w:szCs w:val="19"/>
                <w:lang w:val="en-US" w:bidi="ar-SA"/>
              </w:rPr>
              <w:t>mnist_predict</w:t>
            </w:r>
            <w:r w:rsidRPr="003716D5">
              <w:rPr>
                <w:rFonts w:ascii="Times New Roman" w:eastAsia="方正兰亭刊黑_GBK" w:hAnsi="Times New Roman" w:cs="Times New Roman" w:hint="eastAsia"/>
                <w:kern w:val="2"/>
                <w:sz w:val="19"/>
                <w:szCs w:val="19"/>
                <w:lang w:val="en-US" w:bidi="ar-SA"/>
              </w:rPr>
              <w:t>目录下新建文件，命名为</w:t>
            </w:r>
            <w:r w:rsidRPr="003716D5">
              <w:rPr>
                <w:rFonts w:ascii="Times New Roman" w:eastAsia="方正兰亭刊黑_GBK" w:hAnsi="Times New Roman" w:cs="Times New Roman"/>
                <w:kern w:val="2"/>
                <w:sz w:val="19"/>
                <w:szCs w:val="19"/>
                <w:lang w:val="en-US" w:bidi="ar-SA"/>
              </w:rPr>
              <w:t>camera.py</w:t>
            </w:r>
            <w:r w:rsidRPr="003716D5">
              <w:rPr>
                <w:rFonts w:ascii="Times New Roman" w:eastAsia="方正兰亭刊黑_GBK" w:hAnsi="Times New Roman" w:cs="Times New Roman" w:hint="eastAsia"/>
                <w:kern w:val="2"/>
                <w:sz w:val="19"/>
                <w:szCs w:val="19"/>
                <w:lang w:val="en-US" w:bidi="ar-SA"/>
              </w:rPr>
              <w:t>，使用摄像头拍摄图像，处理为二值化图并显示，在</w:t>
            </w:r>
            <w:r w:rsidRPr="003716D5">
              <w:rPr>
                <w:rFonts w:ascii="Times New Roman" w:eastAsia="方正兰亭刊黑_GBK" w:hAnsi="Times New Roman" w:cs="Times New Roman" w:hint="eastAsia"/>
                <w:kern w:val="2"/>
                <w:sz w:val="19"/>
                <w:szCs w:val="19"/>
                <w:lang w:val="en-US" w:bidi="ar-SA"/>
              </w:rPr>
              <w:t>PyCharm</w:t>
            </w:r>
            <w:r w:rsidRPr="003716D5">
              <w:rPr>
                <w:rFonts w:ascii="Times New Roman" w:eastAsia="方正兰亭刊黑_GBK" w:hAnsi="Times New Roman" w:cs="Times New Roman" w:hint="eastAsia"/>
                <w:kern w:val="2"/>
                <w:sz w:val="19"/>
                <w:szCs w:val="19"/>
                <w:lang w:val="en-US" w:bidi="ar-SA"/>
              </w:rPr>
              <w:t>中编写以下代码。</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cv2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start():</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使用摄像头</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cap = cv2.VideoCapture(0)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while (True):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读取一帧的图像</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ret, frame = cap.read()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灰度化</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img_gray = cv2.cvtColor(frame, cv2.COLOR_BGR2GRAY)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spacing w:val="-6"/>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w:t>
            </w:r>
            <w:r w:rsidRPr="003716D5">
              <w:rPr>
                <w:rFonts w:ascii="Courier New" w:eastAsia="方正兰亭刊黑_GBK" w:hAnsi="Courier New" w:cs="Times New Roman"/>
                <w:noProof/>
                <w:spacing w:val="-6"/>
                <w:w w:val="95"/>
                <w:kern w:val="2"/>
                <w:sz w:val="17"/>
                <w:szCs w:val="17"/>
                <w:lang w:val="en-US" w:bidi="ar-SA"/>
              </w:rPr>
              <w:t>et, img_threshold = cv2.threshold(img_gray, 127, 255, cv2.THRESH_BINARY_INV)</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cv2.imshow('img_threshold', img_threshold)</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key = cv2.waitKey(30) &amp; 0xff</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if key == 27:</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sys.exit(0)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释放摄像头</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cap.release()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cv2.destroyAllWindows()</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if __name__ == '__main__':</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start()</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kern w:val="2"/>
                <w:sz w:val="19"/>
                <w:szCs w:val="19"/>
                <w:lang w:val="en-US" w:bidi="ar-SA"/>
              </w:rPr>
              <w:t>start()</w:t>
            </w:r>
            <w:r w:rsidRPr="003716D5">
              <w:rPr>
                <w:rFonts w:ascii="Times New Roman" w:eastAsia="方正兰亭刊黑_GBK" w:hAnsi="Times New Roman" w:cs="Times New Roman" w:hint="eastAsia"/>
                <w:kern w:val="2"/>
                <w:sz w:val="19"/>
                <w:szCs w:val="19"/>
                <w:lang w:val="en-US" w:bidi="ar-SA"/>
              </w:rPr>
              <w:t>函数可调用摄像头，捕捉并显示视频帧。</w:t>
            </w:r>
          </w:p>
          <w:p w:rsidR="003716D5" w:rsidRPr="003716D5" w:rsidRDefault="003716D5" w:rsidP="00B321BB">
            <w:pPr>
              <w:pStyle w:val="3"/>
            </w:pPr>
            <w:r w:rsidRPr="003716D5">
              <w:rPr>
                <w:rFonts w:hint="eastAsia"/>
              </w:rPr>
              <w:t>8.2.3</w:t>
            </w:r>
            <w:r w:rsidRPr="003716D5">
              <w:t xml:space="preserve">  </w:t>
            </w:r>
            <w:r w:rsidRPr="003716D5">
              <w:rPr>
                <w:rFonts w:hint="eastAsia"/>
              </w:rPr>
              <w:t>图像识别</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使用训练好的模型</w:t>
            </w:r>
            <w:r w:rsidRPr="003716D5">
              <w:rPr>
                <w:rFonts w:ascii="Times New Roman" w:eastAsia="方正兰亭刊黑_GBK" w:hAnsi="Times New Roman" w:cs="Times New Roman"/>
                <w:kern w:val="2"/>
                <w:sz w:val="19"/>
                <w:szCs w:val="19"/>
                <w:lang w:val="en-US" w:bidi="ar-SA"/>
              </w:rPr>
              <w:t>识别</w:t>
            </w:r>
            <w:r w:rsidRPr="003716D5">
              <w:rPr>
                <w:rFonts w:ascii="Times New Roman" w:eastAsia="方正兰亭刊黑_GBK" w:hAnsi="Times New Roman" w:cs="Times New Roman" w:hint="eastAsia"/>
                <w:kern w:val="2"/>
                <w:sz w:val="19"/>
                <w:szCs w:val="19"/>
                <w:lang w:val="en-US" w:bidi="ar-SA"/>
              </w:rPr>
              <w:t>新图像，根据图像来源不同，介绍两种不同的方式完成识别。</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t>1</w:t>
            </w:r>
            <w:r w:rsidRPr="003716D5">
              <w:rPr>
                <w:rFonts w:ascii="方正兰亭中黑_GBK" w:eastAsia="方正兰亭中黑_GBK" w:hAnsi="Times New Roman" w:cs="Times New Roman" w:hint="eastAsia"/>
                <w:kern w:val="2"/>
                <w:sz w:val="19"/>
                <w:szCs w:val="19"/>
                <w:lang w:val="en-US" w:bidi="ar-SA"/>
              </w:rPr>
              <w:t>．从图像文件中读取并识别</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在识别之前，首先需要恢复保存的模型。在恢复模型之前，无需初始化变量，在恢复过程中会自动进行初始化保存的变量的操作。</w:t>
            </w:r>
            <w:r w:rsidRPr="003716D5">
              <w:rPr>
                <w:rFonts w:ascii="Times New Roman" w:eastAsia="方正兰亭刊黑_GBK" w:hAnsi="Times New Roman" w:cs="Times New Roman"/>
                <w:kern w:val="2"/>
                <w:sz w:val="19"/>
                <w:szCs w:val="19"/>
                <w:lang w:val="en-US" w:bidi="ar-SA"/>
              </w:rPr>
              <w:t>8.2.2</w:t>
            </w:r>
            <w:r w:rsidRPr="003716D5">
              <w:rPr>
                <w:rFonts w:ascii="Times New Roman" w:eastAsia="方正兰亭刊黑_GBK" w:hAnsi="Times New Roman" w:cs="Times New Roman" w:hint="eastAsia"/>
                <w:kern w:val="2"/>
                <w:sz w:val="19"/>
                <w:szCs w:val="19"/>
                <w:lang w:val="en-US" w:bidi="ar-SA"/>
              </w:rPr>
              <w:t>小节实现了图像的读取和二值化的转换，输入预测代码后进行运算，完成识别。</w:t>
            </w:r>
          </w:p>
          <w:p w:rsidR="003716D5" w:rsidRPr="003716D5" w:rsidRDefault="003716D5" w:rsidP="003716D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3716D5">
              <w:rPr>
                <w:rFonts w:ascii="Arial" w:eastAsia="黑体" w:hAnsi="Arial" w:cs="Arial"/>
                <w:snapToGrid w:val="0"/>
                <w:spacing w:val="2"/>
                <w:kern w:val="2"/>
                <w:sz w:val="19"/>
                <w:szCs w:val="24"/>
                <w:lang w:val="en-US" w:bidi="ar-SA"/>
              </w:rPr>
              <w:t>【例</w:t>
            </w:r>
            <w:r w:rsidRPr="003716D5">
              <w:rPr>
                <w:rFonts w:ascii="Arial" w:eastAsia="黑体" w:hAnsi="Arial" w:cs="Arial" w:hint="eastAsia"/>
                <w:snapToGrid w:val="0"/>
                <w:spacing w:val="2"/>
                <w:kern w:val="2"/>
                <w:sz w:val="19"/>
                <w:szCs w:val="24"/>
                <w:lang w:val="en-US" w:bidi="ar-SA"/>
              </w:rPr>
              <w:t>8</w:t>
            </w:r>
            <w:r w:rsidRPr="003716D5">
              <w:rPr>
                <w:rFonts w:ascii="Arial" w:eastAsia="黑体" w:hAnsi="Arial" w:cs="Arial"/>
                <w:snapToGrid w:val="0"/>
                <w:spacing w:val="2"/>
                <w:kern w:val="2"/>
                <w:sz w:val="19"/>
                <w:szCs w:val="24"/>
                <w:lang w:val="en-US" w:bidi="ar-SA"/>
              </w:rPr>
              <w:t>-3</w:t>
            </w:r>
            <w:r w:rsidRPr="003716D5">
              <w:rPr>
                <w:rFonts w:ascii="Arial" w:eastAsia="黑体" w:hAnsi="Arial" w:cs="Arial" w:hint="eastAsia"/>
                <w:snapToGrid w:val="0"/>
                <w:spacing w:val="2"/>
                <w:kern w:val="2"/>
                <w:sz w:val="19"/>
                <w:szCs w:val="24"/>
                <w:lang w:val="en-US" w:bidi="ar-SA"/>
              </w:rPr>
              <w:t>】</w:t>
            </w:r>
            <w:r w:rsidRPr="003716D5">
              <w:rPr>
                <w:rFonts w:ascii="Times New Roman" w:eastAsia="方正兰亭刊黑_GBK" w:hAnsi="Times New Roman" w:cs="Times New Roman" w:hint="eastAsia"/>
                <w:kern w:val="2"/>
                <w:sz w:val="19"/>
                <w:szCs w:val="19"/>
                <w:lang w:val="en-US" w:bidi="ar-SA"/>
              </w:rPr>
              <w:t xml:space="preserve"> </w:t>
            </w:r>
            <w:r w:rsidRPr="003716D5">
              <w:rPr>
                <w:rFonts w:ascii="Times New Roman" w:eastAsia="方正兰亭刊黑_GBK" w:hAnsi="Times New Roman" w:cs="Times New Roman" w:hint="eastAsia"/>
                <w:kern w:val="2"/>
                <w:sz w:val="19"/>
                <w:szCs w:val="19"/>
                <w:lang w:val="en-US" w:bidi="ar-SA"/>
              </w:rPr>
              <w:t>在</w:t>
            </w:r>
            <w:r w:rsidRPr="003716D5">
              <w:rPr>
                <w:rFonts w:ascii="Times New Roman" w:eastAsia="方正兰亭刊黑_GBK" w:hAnsi="Times New Roman" w:cs="Times New Roman"/>
                <w:kern w:val="2"/>
                <w:sz w:val="19"/>
                <w:szCs w:val="19"/>
                <w:lang w:val="en-US" w:bidi="ar-SA"/>
              </w:rPr>
              <w:t>mnist_predict</w:t>
            </w:r>
            <w:r w:rsidRPr="003716D5">
              <w:rPr>
                <w:rFonts w:ascii="Times New Roman" w:eastAsia="方正兰亭刊黑_GBK" w:hAnsi="Times New Roman" w:cs="Times New Roman" w:hint="eastAsia"/>
                <w:kern w:val="2"/>
                <w:sz w:val="19"/>
                <w:szCs w:val="19"/>
                <w:lang w:val="en-US" w:bidi="ar-SA"/>
              </w:rPr>
              <w:t>目录下新建文件，命名为</w:t>
            </w:r>
            <w:r w:rsidRPr="003716D5">
              <w:rPr>
                <w:rFonts w:ascii="Times New Roman" w:eastAsia="方正兰亭刊黑_GBK" w:hAnsi="Times New Roman" w:cs="Times New Roman"/>
                <w:kern w:val="2"/>
                <w:sz w:val="19"/>
                <w:szCs w:val="19"/>
                <w:lang w:val="en-US" w:bidi="ar-SA"/>
              </w:rPr>
              <w:t>predict_pic.py</w:t>
            </w:r>
            <w:r w:rsidRPr="003716D5">
              <w:rPr>
                <w:rFonts w:ascii="Times New Roman" w:eastAsia="方正兰亭刊黑_GBK" w:hAnsi="Times New Roman" w:cs="Times New Roman" w:hint="eastAsia"/>
                <w:kern w:val="2"/>
                <w:sz w:val="19"/>
                <w:szCs w:val="19"/>
                <w:lang w:val="en-US" w:bidi="ar-SA"/>
              </w:rPr>
              <w:t>，识别图像。</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os</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cv2</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numpy as np</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tensorflow as tf</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os.environ['TF_CPP_MIN_LOG_LEVEL'] = '2'</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将输入的彩色图像转换为二值化图</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color_input(endimg):</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img_gray = cv2.cvtColor(endimg, cv2.COLOR_BGR2GRAY)   # </w:t>
            </w:r>
            <w:r w:rsidRPr="003716D5">
              <w:rPr>
                <w:rFonts w:ascii="Courier New" w:eastAsia="方正兰亭刊黑_GBK" w:hAnsi="Courier New" w:cs="Times New Roman" w:hint="eastAsia"/>
                <w:noProof/>
                <w:w w:val="95"/>
                <w:kern w:val="2"/>
                <w:sz w:val="17"/>
                <w:szCs w:val="17"/>
                <w:lang w:val="en-US" w:bidi="ar-SA"/>
              </w:rPr>
              <w:t>灰度化</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ret, img_threshold = cv2.threshold(img_gray, 127, 255, cv2.THRESH_BINARY_INV)</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return img_threshold</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读取图像并显示</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read_pic(path):</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img = cv2.imread(path, cv2.IMREAD_COLOR)</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cv2.imshow('img', img)</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cv2.waitKey(0)</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img_threshold = color_input(img)</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cv2.imshow('img_threshold', img_threshold)</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cv2.waitKey(0)</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return img_threshold</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if __name__ == '__main__':</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with tf.Session() as sess:</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saver = tf.train.import_meta_graph('model_data/model.meta')</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模型恢复</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saver.restore(sess, 'model_data/model')</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graph = tf.get_default_graph()</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lastRenderedPageBreak/>
              <w:t xml:space="preserve">            # </w:t>
            </w:r>
            <w:r w:rsidRPr="003716D5">
              <w:rPr>
                <w:rFonts w:ascii="Courier New" w:eastAsia="方正兰亭刊黑_GBK" w:hAnsi="Courier New" w:cs="Times New Roman" w:hint="eastAsia"/>
                <w:noProof/>
                <w:w w:val="95"/>
                <w:kern w:val="2"/>
                <w:sz w:val="17"/>
                <w:szCs w:val="17"/>
                <w:lang w:val="en-US" w:bidi="ar-SA"/>
              </w:rPr>
              <w:t>获取变量</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input_x = sess.graph.get_tensor_by_name("Mul:0")</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y_conv2 = sess.graph.get_tensor_by_name("final_result:0")</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读取图像</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img_threshold = read_pic("nine.png")</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将图像进行缩放</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 = cv2.resize(img_threshold, (28, 28), interpolation=cv2.INTER_CUBIC)</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x_img = np.reshape(im, [-1, 784])</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识别</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output = sess.run(y_conv2, feed_dict={input_x: x_img})</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result = np.argmax(output)</w:t>
            </w:r>
          </w:p>
          <w:p w:rsidR="003716D5" w:rsidRPr="003716D5" w:rsidRDefault="003716D5" w:rsidP="003716D5">
            <w:pPr>
              <w:shd w:val="clear" w:color="auto" w:fill="D9D9D9"/>
              <w:topLinePunct/>
              <w:autoSpaceDE/>
              <w:autoSpaceDN/>
              <w:adjustRightInd w:val="0"/>
              <w:snapToGrid w:val="0"/>
              <w:spacing w:beforeLines="12" w:before="28" w:afterLines="12" w:after="28"/>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hint="eastAsia"/>
                <w:noProof/>
                <w:w w:val="95"/>
                <w:kern w:val="2"/>
                <w:sz w:val="17"/>
                <w:szCs w:val="17"/>
                <w:lang w:val="en-US" w:bidi="ar-SA"/>
              </w:rPr>
              <w:t xml:space="preserve">            print("</w:t>
            </w:r>
            <w:r w:rsidRPr="003716D5">
              <w:rPr>
                <w:rFonts w:ascii="Courier New" w:eastAsia="方正兰亭刊黑_GBK" w:hAnsi="Courier New" w:cs="Times New Roman" w:hint="eastAsia"/>
                <w:noProof/>
                <w:w w:val="95"/>
                <w:kern w:val="2"/>
                <w:sz w:val="17"/>
                <w:szCs w:val="17"/>
                <w:lang w:val="en-US" w:bidi="ar-SA"/>
              </w:rPr>
              <w:t>识别结果为：</w:t>
            </w:r>
            <w:r w:rsidRPr="003716D5">
              <w:rPr>
                <w:rFonts w:ascii="Courier New" w:eastAsia="方正兰亭刊黑_GBK" w:hAnsi="Courier New" w:cs="Times New Roman" w:hint="eastAsia"/>
                <w:noProof/>
                <w:w w:val="95"/>
                <w:kern w:val="2"/>
                <w:sz w:val="17"/>
                <w:szCs w:val="17"/>
                <w:lang w:val="en-US" w:bidi="ar-SA"/>
              </w:rPr>
              <w:t>{}".format(result))</w:t>
            </w:r>
          </w:p>
          <w:p w:rsid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noProof/>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使用</w:t>
            </w:r>
            <w:r w:rsidRPr="003716D5">
              <w:rPr>
                <w:rFonts w:ascii="Times New Roman" w:eastAsia="方正兰亭刊黑_GBK" w:hAnsi="Times New Roman" w:cs="Times New Roman"/>
                <w:noProof/>
                <w:kern w:val="2"/>
                <w:sz w:val="19"/>
                <w:szCs w:val="19"/>
                <w:lang w:val="en-US" w:bidi="ar-SA"/>
              </w:rPr>
              <w:t>saver.restore(sess,model_path)</w:t>
            </w:r>
            <w:r w:rsidRPr="003716D5">
              <w:rPr>
                <w:rFonts w:ascii="Times New Roman" w:eastAsia="方正兰亭刊黑_GBK" w:hAnsi="Times New Roman" w:cs="Times New Roman" w:hint="eastAsia"/>
                <w:noProof/>
                <w:kern w:val="2"/>
                <w:sz w:val="19"/>
                <w:szCs w:val="19"/>
                <w:lang w:val="en-US" w:bidi="ar-SA"/>
              </w:rPr>
              <w:t>函数实现模型恢复，根据标识符获得</w:t>
            </w:r>
            <w:r w:rsidRPr="003716D5">
              <w:rPr>
                <w:rFonts w:ascii="Times New Roman" w:eastAsia="方正兰亭刊黑_GBK" w:hAnsi="Times New Roman" w:cs="Times New Roman"/>
                <w:noProof/>
                <w:kern w:val="2"/>
                <w:sz w:val="19"/>
                <w:szCs w:val="19"/>
                <w:lang w:val="en-US" w:bidi="ar-SA"/>
              </w:rPr>
              <w:t>Tensor</w:t>
            </w:r>
            <w:r w:rsidRPr="003716D5">
              <w:rPr>
                <w:rFonts w:ascii="Times New Roman" w:eastAsia="方正兰亭刊黑_GBK" w:hAnsi="Times New Roman" w:cs="Times New Roman" w:hint="eastAsia"/>
                <w:noProof/>
                <w:kern w:val="2"/>
                <w:sz w:val="19"/>
                <w:szCs w:val="19"/>
                <w:lang w:val="en-US" w:bidi="ar-SA"/>
              </w:rPr>
              <w:t>变量内容，将要识别的图像进行读取并进行缩放，读取到的图像如图所示。缩放的目的是为了保持处理后的图像与训练时的数据集图像大小一致，否则无法识别。</w:t>
            </w:r>
          </w:p>
          <w:p w:rsidR="00B321BB" w:rsidRDefault="00B321BB" w:rsidP="00B321BB">
            <w:pPr>
              <w:topLinePunct/>
              <w:autoSpaceDE/>
              <w:autoSpaceDN/>
              <w:adjustRightInd w:val="0"/>
              <w:snapToGrid w:val="0"/>
              <w:spacing w:line="338" w:lineRule="atLeast"/>
              <w:ind w:firstLineChars="200" w:firstLine="320"/>
              <w:jc w:val="center"/>
              <w:rPr>
                <w:rFonts w:ascii="Times New Roman" w:eastAsia="方正兰亭刊黑_GBK" w:hAnsi="Times New Roman" w:cs="Times New Roman"/>
                <w:noProof/>
                <w:kern w:val="2"/>
                <w:sz w:val="19"/>
                <w:szCs w:val="19"/>
                <w:lang w:val="en-US" w:bidi="ar-SA"/>
              </w:rPr>
            </w:pPr>
            <w:r w:rsidRPr="003716D5">
              <w:rPr>
                <w:rFonts w:ascii="Times New Roman" w:hAnsi="Times New Roman"/>
                <w:noProof/>
                <w:kern w:val="2"/>
                <w:sz w:val="16"/>
                <w:szCs w:val="20"/>
                <w:lang w:val="en-US" w:bidi="ar-SA"/>
              </w:rPr>
              <w:drawing>
                <wp:inline distT="0" distB="0" distL="0" distR="0" wp14:anchorId="444FECFC" wp14:editId="494357AA">
                  <wp:extent cx="1314450" cy="1495425"/>
                  <wp:effectExtent l="19050" t="19050" r="19050"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4450" cy="1495425"/>
                          </a:xfrm>
                          <a:prstGeom prst="rect">
                            <a:avLst/>
                          </a:prstGeom>
                          <a:noFill/>
                          <a:ln w="6350" cmpd="sng">
                            <a:solidFill>
                              <a:srgbClr val="000000"/>
                            </a:solidFill>
                            <a:miter lim="800000"/>
                            <a:headEnd/>
                            <a:tailEnd/>
                          </a:ln>
                          <a:effectLst/>
                        </pic:spPr>
                      </pic:pic>
                    </a:graphicData>
                  </a:graphic>
                </wp:inline>
              </w:drawing>
            </w:r>
          </w:p>
          <w:p w:rsidR="00B321BB" w:rsidRPr="003716D5" w:rsidRDefault="00B321BB" w:rsidP="00B321BB">
            <w:pPr>
              <w:topLinePunct/>
              <w:autoSpaceDE/>
              <w:autoSpaceDN/>
              <w:adjustRightInd w:val="0"/>
              <w:snapToGrid w:val="0"/>
              <w:spacing w:line="338" w:lineRule="atLeast"/>
              <w:ind w:firstLineChars="200" w:firstLine="320"/>
              <w:jc w:val="center"/>
              <w:rPr>
                <w:rFonts w:ascii="Times New Roman" w:eastAsia="方正兰亭刊黑_GBK" w:hAnsi="Times New Roman" w:cs="Times New Roman" w:hint="eastAsia"/>
                <w:noProof/>
                <w:kern w:val="2"/>
                <w:sz w:val="19"/>
                <w:szCs w:val="19"/>
                <w:lang w:val="en-US" w:bidi="ar-SA"/>
              </w:rPr>
            </w:pPr>
            <w:r w:rsidRPr="003716D5">
              <w:rPr>
                <w:rFonts w:ascii="方正兰亭黑_GBK" w:eastAsia="方正兰亭黑_GBK" w:hAnsi="Times New Roman" w:hint="eastAsia"/>
                <w:kern w:val="2"/>
                <w:sz w:val="16"/>
                <w:szCs w:val="20"/>
                <w:lang w:val="en-US" w:bidi="ar-SA"/>
              </w:rPr>
              <w:t>图</w:t>
            </w:r>
            <w:r w:rsidRPr="003716D5">
              <w:rPr>
                <w:rFonts w:ascii="方正兰亭黑_GBK" w:eastAsia="方正兰亭黑_GBK" w:hAnsi="Times New Roman"/>
                <w:kern w:val="2"/>
                <w:sz w:val="16"/>
                <w:szCs w:val="20"/>
                <w:lang w:val="en-US" w:bidi="ar-SA"/>
              </w:rPr>
              <w:t>8-10</w:t>
            </w:r>
            <w:r w:rsidRPr="003716D5">
              <w:rPr>
                <w:rFonts w:ascii="方正兰亭黑_GBK" w:eastAsia="方正兰亭黑_GBK" w:hAnsi="Times New Roman" w:hint="eastAsia"/>
                <w:kern w:val="2"/>
                <w:sz w:val="16"/>
                <w:szCs w:val="20"/>
                <w:lang w:val="en-US" w:bidi="ar-SA"/>
              </w:rPr>
              <w:t xml:space="preserve">  读取到的图像</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noProof/>
                <w:kern w:val="2"/>
                <w:sz w:val="19"/>
                <w:szCs w:val="19"/>
                <w:lang w:val="en-US" w:bidi="ar-SA"/>
              </w:rPr>
            </w:pPr>
            <w:r w:rsidRPr="003716D5">
              <w:rPr>
                <w:rFonts w:ascii="Times New Roman" w:eastAsia="方正兰亭刊黑_GBK" w:hAnsi="Times New Roman" w:cs="Times New Roman" w:hint="eastAsia"/>
                <w:noProof/>
                <w:kern w:val="2"/>
                <w:sz w:val="19"/>
                <w:szCs w:val="19"/>
                <w:lang w:val="en-US" w:bidi="ar-SA"/>
              </w:rPr>
              <w:t>识别完成后，得到识别结果，如图所示。</w:t>
            </w:r>
          </w:p>
          <w:p w:rsidR="003716D5" w:rsidRPr="003716D5" w:rsidRDefault="003716D5" w:rsidP="00B321BB">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drawing>
                <wp:inline distT="0" distB="0" distL="0" distR="0">
                  <wp:extent cx="838200" cy="200025"/>
                  <wp:effectExtent l="19050" t="19050" r="19050"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t="38319" r="63664"/>
                          <a:stretch>
                            <a:fillRect/>
                          </a:stretch>
                        </pic:blipFill>
                        <pic:spPr bwMode="auto">
                          <a:xfrm>
                            <a:off x="0" y="0"/>
                            <a:ext cx="838200" cy="200025"/>
                          </a:xfrm>
                          <a:prstGeom prst="rect">
                            <a:avLst/>
                          </a:prstGeom>
                          <a:noFill/>
                          <a:ln w="6350" cmpd="sng">
                            <a:solidFill>
                              <a:srgbClr val="000000"/>
                            </a:solidFill>
                            <a:miter lim="800000"/>
                            <a:headEnd/>
                            <a:tailEnd/>
                          </a:ln>
                          <a:effectLst/>
                        </pic:spPr>
                      </pic:pic>
                    </a:graphicData>
                  </a:graphic>
                </wp:inline>
              </w:drawing>
            </w:r>
          </w:p>
          <w:p w:rsidR="003716D5" w:rsidRPr="003716D5" w:rsidRDefault="003716D5" w:rsidP="00B321BB">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识别结果（1）</w:t>
            </w:r>
          </w:p>
          <w:p w:rsidR="003716D5" w:rsidRPr="003716D5" w:rsidRDefault="003716D5" w:rsidP="003716D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3716D5">
              <w:rPr>
                <w:rFonts w:ascii="方正兰亭中黑_GBK" w:eastAsia="方正兰亭中黑_GBK" w:hAnsi="Times New Roman" w:cs="Times New Roman"/>
                <w:kern w:val="2"/>
                <w:sz w:val="19"/>
                <w:szCs w:val="19"/>
                <w:lang w:val="en-US" w:bidi="ar-SA"/>
              </w:rPr>
              <w:t>2</w:t>
            </w:r>
            <w:r w:rsidRPr="003716D5">
              <w:rPr>
                <w:rFonts w:ascii="方正兰亭中黑_GBK" w:eastAsia="方正兰亭中黑_GBK" w:hAnsi="Times New Roman" w:cs="Times New Roman" w:hint="eastAsia"/>
                <w:kern w:val="2"/>
                <w:sz w:val="19"/>
                <w:szCs w:val="19"/>
                <w:lang w:val="en-US" w:bidi="ar-SA"/>
              </w:rPr>
              <w:t>．从摄像头实时识别</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从摄像头捕捉图像进行识别的基本过程与直接读取图像一致，通过实时图像的界面，可以将视频帧数、结果都显示出来。</w:t>
            </w:r>
          </w:p>
          <w:p w:rsidR="003716D5" w:rsidRPr="003716D5" w:rsidRDefault="003716D5" w:rsidP="003716D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3716D5">
              <w:rPr>
                <w:rFonts w:ascii="Arial" w:eastAsia="黑体" w:hAnsi="Arial" w:cs="Arial" w:hint="eastAsia"/>
                <w:snapToGrid w:val="0"/>
                <w:spacing w:val="2"/>
                <w:kern w:val="2"/>
                <w:sz w:val="19"/>
                <w:szCs w:val="24"/>
                <w:lang w:val="en-US" w:bidi="ar-SA"/>
              </w:rPr>
              <w:t>【例</w:t>
            </w:r>
            <w:r w:rsidRPr="003716D5">
              <w:rPr>
                <w:rFonts w:ascii="Arial" w:eastAsia="黑体" w:hAnsi="Arial" w:cs="Arial" w:hint="eastAsia"/>
                <w:snapToGrid w:val="0"/>
                <w:spacing w:val="2"/>
                <w:kern w:val="2"/>
                <w:sz w:val="19"/>
                <w:szCs w:val="24"/>
                <w:lang w:val="en-US" w:bidi="ar-SA"/>
              </w:rPr>
              <w:t>8</w:t>
            </w:r>
            <w:r w:rsidRPr="003716D5">
              <w:rPr>
                <w:rFonts w:ascii="Arial" w:eastAsia="黑体" w:hAnsi="Arial" w:cs="Arial"/>
                <w:snapToGrid w:val="0"/>
                <w:spacing w:val="2"/>
                <w:kern w:val="2"/>
                <w:sz w:val="19"/>
                <w:szCs w:val="24"/>
                <w:lang w:val="en-US" w:bidi="ar-SA"/>
              </w:rPr>
              <w:t>-4</w:t>
            </w:r>
            <w:r w:rsidRPr="003716D5">
              <w:rPr>
                <w:rFonts w:ascii="Arial" w:eastAsia="黑体" w:hAnsi="Arial" w:cs="Arial" w:hint="eastAsia"/>
                <w:snapToGrid w:val="0"/>
                <w:spacing w:val="2"/>
                <w:kern w:val="2"/>
                <w:sz w:val="19"/>
                <w:szCs w:val="24"/>
                <w:lang w:val="en-US" w:bidi="ar-SA"/>
              </w:rPr>
              <w:t>】</w:t>
            </w:r>
            <w:r w:rsidRPr="003716D5">
              <w:rPr>
                <w:rFonts w:ascii="Arial" w:eastAsia="黑体" w:hAnsi="Arial" w:cs="Arial" w:hint="eastAsia"/>
                <w:snapToGrid w:val="0"/>
                <w:spacing w:val="2"/>
                <w:kern w:val="2"/>
                <w:sz w:val="19"/>
                <w:szCs w:val="24"/>
                <w:lang w:val="en-US" w:bidi="ar-SA"/>
              </w:rPr>
              <w:t xml:space="preserve"> </w:t>
            </w:r>
            <w:r w:rsidRPr="003716D5">
              <w:rPr>
                <w:rFonts w:ascii="Times New Roman" w:eastAsia="方正兰亭刊黑_GBK" w:hAnsi="Times New Roman" w:cs="Times New Roman" w:hint="eastAsia"/>
                <w:kern w:val="2"/>
                <w:sz w:val="19"/>
                <w:szCs w:val="19"/>
                <w:lang w:val="en-US" w:bidi="ar-SA"/>
              </w:rPr>
              <w:t>在目录下新建文件，命名为</w:t>
            </w:r>
            <w:r w:rsidRPr="003716D5">
              <w:rPr>
                <w:rFonts w:ascii="Times New Roman" w:eastAsia="方正兰亭刊黑_GBK" w:hAnsi="Times New Roman" w:cs="Times New Roman"/>
                <w:kern w:val="2"/>
                <w:sz w:val="19"/>
                <w:szCs w:val="19"/>
                <w:lang w:val="en-US" w:bidi="ar-SA"/>
              </w:rPr>
              <w:t>predict_camera.py</w:t>
            </w:r>
            <w:r w:rsidRPr="003716D5">
              <w:rPr>
                <w:rFonts w:ascii="Times New Roman" w:eastAsia="方正兰亭刊黑_GBK" w:hAnsi="Times New Roman" w:cs="Times New Roman" w:hint="eastAsia"/>
                <w:kern w:val="2"/>
                <w:sz w:val="19"/>
                <w:szCs w:val="19"/>
                <w:lang w:val="en-US" w:bidi="ar-SA"/>
              </w:rPr>
              <w:t>，完成识别。</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首先导入需要的类，包括</w:t>
            </w:r>
            <w:r w:rsidRPr="003716D5">
              <w:rPr>
                <w:rFonts w:ascii="Times New Roman" w:eastAsia="方正兰亭刊黑_GBK" w:hAnsi="Times New Roman" w:cs="Times New Roman"/>
                <w:kern w:val="2"/>
                <w:sz w:val="19"/>
                <w:szCs w:val="19"/>
                <w:lang w:val="en-US" w:bidi="ar-SA"/>
              </w:rPr>
              <w:t>OpenCV</w:t>
            </w:r>
            <w:r w:rsidRPr="003716D5">
              <w:rPr>
                <w:rFonts w:ascii="Times New Roman" w:eastAsia="方正兰亭刊黑_GBK" w:hAnsi="Times New Roman" w:cs="Times New Roman" w:hint="eastAsia"/>
                <w:kern w:val="2"/>
                <w:sz w:val="19"/>
                <w:szCs w:val="19"/>
                <w:lang w:val="en-US" w:bidi="ar-SA"/>
              </w:rPr>
              <w:t>、</w:t>
            </w:r>
            <w:r w:rsidRPr="003716D5">
              <w:rPr>
                <w:rFonts w:ascii="Times New Roman" w:eastAsia="方正兰亭刊黑_GBK" w:hAnsi="Times New Roman" w:cs="Times New Roman"/>
                <w:kern w:val="2"/>
                <w:sz w:val="19"/>
                <w:szCs w:val="19"/>
                <w:lang w:val="en-US" w:bidi="ar-SA"/>
              </w:rPr>
              <w:t>NumPy</w:t>
            </w:r>
            <w:r w:rsidRPr="003716D5">
              <w:rPr>
                <w:rFonts w:ascii="Times New Roman" w:eastAsia="方正兰亭刊黑_GBK" w:hAnsi="Times New Roman" w:cs="Times New Roman" w:hint="eastAsia"/>
                <w:kern w:val="2"/>
                <w:sz w:val="19"/>
                <w:szCs w:val="19"/>
                <w:lang w:val="en-US" w:bidi="ar-SA"/>
              </w:rPr>
              <w:t>和</w:t>
            </w:r>
            <w:r w:rsidRPr="003716D5">
              <w:rPr>
                <w:rFonts w:ascii="Times New Roman" w:eastAsia="方正兰亭刊黑_GBK" w:hAnsi="Times New Roman" w:cs="Times New Roman"/>
                <w:kern w:val="2"/>
                <w:sz w:val="19"/>
                <w:szCs w:val="19"/>
                <w:lang w:val="en-US" w:bidi="ar-SA"/>
              </w:rPr>
              <w:t>TensorFlow</w:t>
            </w:r>
            <w:r w:rsidRPr="003716D5">
              <w:rPr>
                <w:rFonts w:ascii="Times New Roman" w:eastAsia="方正兰亭刊黑_GBK" w:hAnsi="Times New Roman" w:cs="Times New Roman" w:hint="eastAsia"/>
                <w:kern w:val="2"/>
                <w:sz w:val="19"/>
                <w:szCs w:val="19"/>
                <w:lang w:val="en-US" w:bidi="ar-SA"/>
              </w:rPr>
              <w:t>。</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os</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cv2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sys</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time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numpy as np</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import tensorflow as tf</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os.environ['TF_CPP_MIN_LOG_LEVEL'] = '2'</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接下来需要封装一个函数，作用是将输入的</w:t>
            </w:r>
            <w:r w:rsidRPr="003716D5">
              <w:rPr>
                <w:rFonts w:ascii="Times New Roman" w:eastAsia="方正兰亭刊黑_GBK" w:hAnsi="Times New Roman" w:cs="Times New Roman"/>
                <w:kern w:val="2"/>
                <w:sz w:val="19"/>
                <w:szCs w:val="19"/>
                <w:lang w:val="en-US" w:bidi="ar-SA"/>
              </w:rPr>
              <w:t>RGB</w:t>
            </w:r>
            <w:r w:rsidRPr="003716D5">
              <w:rPr>
                <w:rFonts w:ascii="Times New Roman" w:eastAsia="方正兰亭刊黑_GBK" w:hAnsi="Times New Roman" w:cs="Times New Roman" w:hint="eastAsia"/>
                <w:kern w:val="2"/>
                <w:sz w:val="19"/>
                <w:szCs w:val="19"/>
                <w:lang w:val="en-US" w:bidi="ar-SA"/>
              </w:rPr>
              <w:t>图像转换为二值化图像，并将转换后的二值化图像返回。</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将输入的彩色图像转换为二值化图</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color_input(endimg):</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img_gray = cv2.cvtColor(endimg, cv2.COLOR_BGR2GRAY)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 img_threshold = cv2.threshold(img_gray, 127, 255, cv2.THRESH_BINARY_INV)</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return img_threshold</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然后恢复模型。实例化一个</w:t>
            </w:r>
            <w:r w:rsidRPr="003716D5">
              <w:rPr>
                <w:rFonts w:ascii="Times New Roman" w:eastAsia="方正兰亭刊黑_GBK" w:hAnsi="Times New Roman" w:cs="Times New Roman"/>
                <w:kern w:val="2"/>
                <w:sz w:val="19"/>
                <w:szCs w:val="19"/>
                <w:lang w:val="en-US" w:bidi="ar-SA"/>
              </w:rPr>
              <w:t>saver</w:t>
            </w:r>
            <w:r w:rsidRPr="003716D5">
              <w:rPr>
                <w:rFonts w:ascii="Times New Roman" w:eastAsia="方正兰亭刊黑_GBK" w:hAnsi="Times New Roman" w:cs="Times New Roman" w:hint="eastAsia"/>
                <w:kern w:val="2"/>
                <w:sz w:val="19"/>
                <w:szCs w:val="19"/>
                <w:lang w:val="en-US" w:bidi="ar-SA"/>
              </w:rPr>
              <w:t>，并使用</w:t>
            </w:r>
            <w:r w:rsidRPr="003716D5">
              <w:rPr>
                <w:rFonts w:ascii="Times New Roman" w:eastAsia="方正兰亭刊黑_GBK" w:hAnsi="Times New Roman" w:cs="Times New Roman"/>
                <w:kern w:val="2"/>
                <w:sz w:val="19"/>
                <w:szCs w:val="19"/>
                <w:lang w:val="en-US" w:bidi="ar-SA"/>
              </w:rPr>
              <w:t>saver.restore()</w:t>
            </w:r>
            <w:r w:rsidRPr="003716D5">
              <w:rPr>
                <w:rFonts w:ascii="Times New Roman" w:eastAsia="方正兰亭刊黑_GBK" w:hAnsi="Times New Roman" w:cs="Times New Roman" w:hint="eastAsia"/>
                <w:kern w:val="2"/>
                <w:sz w:val="19"/>
                <w:szCs w:val="19"/>
                <w:lang w:val="en-US" w:bidi="ar-SA"/>
              </w:rPr>
              <w:t>函数恢复模型，将得到的变量返回。</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恢复模型并实例化</w:t>
            </w:r>
            <w:r w:rsidRPr="003716D5">
              <w:rPr>
                <w:rFonts w:ascii="Courier New" w:eastAsia="方正兰亭刊黑_GBK" w:hAnsi="Courier New" w:cs="Times New Roman" w:hint="eastAsia"/>
                <w:noProof/>
                <w:w w:val="95"/>
                <w:kern w:val="2"/>
                <w:sz w:val="17"/>
                <w:szCs w:val="17"/>
                <w:lang w:val="en-US" w:bidi="ar-SA"/>
              </w:rPr>
              <w:t>saver</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restore_model():</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sess = tf.Session()</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lastRenderedPageBreak/>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saver = tf.train.import_meta_graph('model_data/model.meta')</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w w:val="95"/>
                <w:kern w:val="2"/>
                <w:sz w:val="17"/>
                <w:szCs w:val="17"/>
                <w:lang w:val="en-US" w:bidi="ar-SA"/>
              </w:rPr>
              <w:t>使用</w:t>
            </w:r>
            <w:r w:rsidRPr="003716D5">
              <w:rPr>
                <w:rFonts w:ascii="Courier New" w:eastAsia="方正兰亭刊黑_GBK" w:hAnsi="Courier New" w:cs="Times New Roman"/>
                <w:w w:val="95"/>
                <w:kern w:val="2"/>
                <w:sz w:val="17"/>
                <w:szCs w:val="17"/>
                <w:lang w:val="en-US" w:bidi="ar-SA"/>
              </w:rPr>
              <w:t>saver.restore()</w:t>
            </w:r>
            <w:r w:rsidRPr="003716D5">
              <w:rPr>
                <w:rFonts w:ascii="Courier New" w:eastAsia="方正兰亭刊黑_GBK" w:hAnsi="Courier New" w:cs="Times New Roman" w:hint="eastAsia"/>
                <w:w w:val="95"/>
                <w:kern w:val="2"/>
                <w:sz w:val="17"/>
                <w:szCs w:val="17"/>
                <w:lang w:val="en-US" w:bidi="ar-SA"/>
              </w:rPr>
              <w:t>函数</w:t>
            </w:r>
            <w:r w:rsidRPr="003716D5">
              <w:rPr>
                <w:rFonts w:ascii="Courier New" w:eastAsia="方正兰亭刊黑_GBK" w:hAnsi="Courier New" w:cs="Times New Roman" w:hint="eastAsia"/>
                <w:noProof/>
                <w:w w:val="95"/>
                <w:kern w:val="2"/>
                <w:sz w:val="17"/>
                <w:szCs w:val="17"/>
                <w:lang w:val="en-US" w:bidi="ar-SA"/>
              </w:rPr>
              <w:t>模型恢复</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saver.restore(sess, 'model_data/model')</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获取变量</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input_x = sess.graph.get_tensor_by_name("Mul:0")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y_conv2 = sess.graph.get_tensor_by_name("final_result:0")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return sess, input_x, y_conv2</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接下来构建预测函数，将变量和二值化图像传入，将图像进行缩放，调用</w:t>
            </w:r>
            <w:r w:rsidRPr="003716D5">
              <w:rPr>
                <w:rFonts w:ascii="Times New Roman" w:eastAsia="方正兰亭刊黑_GBK" w:hAnsi="Times New Roman" w:cs="Times New Roman"/>
                <w:kern w:val="2"/>
                <w:sz w:val="19"/>
                <w:szCs w:val="19"/>
                <w:lang w:val="en-US" w:bidi="ar-SA"/>
              </w:rPr>
              <w:t>sess.run()</w:t>
            </w:r>
            <w:r w:rsidRPr="003716D5">
              <w:rPr>
                <w:rFonts w:ascii="Times New Roman" w:eastAsia="方正兰亭刊黑_GBK" w:hAnsi="Times New Roman" w:cs="Times New Roman" w:hint="eastAsia"/>
                <w:kern w:val="2"/>
                <w:sz w:val="19"/>
                <w:szCs w:val="19"/>
                <w:lang w:val="en-US" w:bidi="ar-SA"/>
              </w:rPr>
              <w:t>函数实现预测，并将结果返回。</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图像预测</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def mnist_predict(sess, input_x, y_conv2, img_thre):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将图像进行缩放</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im = cv2.resize(img_thre, (28, 28), interpolation=cv2.INTER_CUBIC)</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x_img = np.reshape(im, [-1, 784])</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识别</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output = sess.run(y_conv2, feed_dict={input_x: x_img})</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result = np.argmax(output)</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9"/>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return result</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最后在主函数中调用摄像头，调用模型恢复函数，使用</w:t>
            </w:r>
            <w:r w:rsidRPr="003716D5">
              <w:rPr>
                <w:rFonts w:ascii="Times New Roman" w:eastAsia="方正兰亭刊黑_GBK" w:hAnsi="Times New Roman" w:cs="Times New Roman"/>
                <w:kern w:val="2"/>
                <w:sz w:val="19"/>
                <w:szCs w:val="19"/>
                <w:lang w:val="en-US" w:bidi="ar-SA"/>
              </w:rPr>
              <w:t>cv2.putText()</w:t>
            </w:r>
            <w:r w:rsidRPr="003716D5">
              <w:rPr>
                <w:rFonts w:ascii="Times New Roman" w:eastAsia="方正兰亭刊黑_GBK" w:hAnsi="Times New Roman" w:cs="Times New Roman" w:hint="eastAsia"/>
                <w:kern w:val="2"/>
                <w:sz w:val="19"/>
                <w:szCs w:val="19"/>
                <w:lang w:val="en-US" w:bidi="ar-SA"/>
              </w:rPr>
              <w:t>函数在显示的界面上显示识别结果、帧数等提示。</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if __name__ == '__main__':</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使用默认字体</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font = cv2.FONT_HERSHEY_SIMPLEX</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使用摄像头</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cap = cv2.VideoCapture(0)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初始化用于计算</w:t>
            </w:r>
            <w:r w:rsidRPr="003716D5">
              <w:rPr>
                <w:rFonts w:ascii="Courier New" w:eastAsia="方正兰亭刊黑_GBK" w:hAnsi="Courier New" w:cs="Times New Roman"/>
                <w:noProof/>
                <w:w w:val="95"/>
                <w:kern w:val="2"/>
                <w:sz w:val="17"/>
                <w:szCs w:val="17"/>
                <w:lang w:val="en-US" w:bidi="ar-SA"/>
              </w:rPr>
              <w:t>fps</w:t>
            </w:r>
            <w:r w:rsidRPr="003716D5">
              <w:rPr>
                <w:rFonts w:ascii="Courier New" w:eastAsia="方正兰亭刊黑_GBK" w:hAnsi="Courier New" w:cs="Times New Roman" w:hint="eastAsia"/>
                <w:noProof/>
                <w:w w:val="95"/>
                <w:kern w:val="2"/>
                <w:sz w:val="17"/>
                <w:szCs w:val="17"/>
                <w:lang w:val="en-US" w:bidi="ar-SA"/>
              </w:rPr>
              <w:t>的变量</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fps = "FPS: ??"</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start_time = time.time()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counter = 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调用模型恢复函数</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sess, input_x, y_conv2 = restore_model()</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循环显示识别结果图像</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while (True):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读取一帧的图像</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ret, frame = cap.read()</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cv2.rectangle(frame, (180, 100), (460, 380), (0, 255, 0), 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f</w:t>
            </w:r>
            <w:r w:rsidRPr="003716D5">
              <w:rPr>
                <w:rFonts w:ascii="Courier New" w:eastAsia="方正兰亭刊黑_GBK" w:hAnsi="Courier New" w:cs="Times New Roman"/>
                <w:noProof/>
                <w:spacing w:val="-6"/>
                <w:w w:val="95"/>
                <w:kern w:val="2"/>
                <w:sz w:val="17"/>
                <w:szCs w:val="17"/>
                <w:lang w:val="en-US" w:bidi="ar-SA"/>
              </w:rPr>
              <w:t>rame = cv2.putText(frame, 'Please', (0, 40), font, 1.2, (0, 255, 255), 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frame = cv2.putText(frame, 'Put the number in the box:', (0, 80), font, 1.2, (0, 255, 255), 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endimg = frame[100: 380, 180: 460]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endimg_threshold = color_input(endimg)</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result = mnist_predict(sess, input_x, y_conv2, endimg_threshold)</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counter += 1</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if(time.time() - start_time) &gt; 1:</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print("FPS: ", counter / (time.time() - start_time))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counter = 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start_time = time.time()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cv2.putText(frame, "%d" % result, (460, 380), font, 3, (0, 0, 255), 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cv2.putText(frame, fps, (50, 120), font, 0.8, (0, 0, 255), 2)</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cv2.imshow('Number Recognition', frame)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key = cv2.waitKey(30) &amp; 0xff</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if key == 27:</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sys.exit(0)</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sess.close()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 </w:t>
            </w:r>
            <w:r w:rsidRPr="003716D5">
              <w:rPr>
                <w:rFonts w:ascii="Courier New" w:eastAsia="方正兰亭刊黑_GBK" w:hAnsi="Courier New" w:cs="Times New Roman" w:hint="eastAsia"/>
                <w:noProof/>
                <w:w w:val="95"/>
                <w:kern w:val="2"/>
                <w:sz w:val="17"/>
                <w:szCs w:val="17"/>
                <w:lang w:val="en-US" w:bidi="ar-SA"/>
              </w:rPr>
              <w:t>释放摄像头</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cap.release()</w:t>
            </w:r>
          </w:p>
          <w:p w:rsidR="003716D5" w:rsidRPr="003716D5" w:rsidRDefault="003716D5" w:rsidP="003716D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3716D5">
              <w:rPr>
                <w:rFonts w:ascii="Courier New" w:eastAsia="方正兰亭刊黑_GBK" w:hAnsi="Courier New" w:cs="Times New Roman"/>
                <w:noProof/>
                <w:w w:val="95"/>
                <w:kern w:val="2"/>
                <w:sz w:val="17"/>
                <w:szCs w:val="17"/>
                <w:lang w:val="en-US" w:bidi="ar-SA"/>
              </w:rPr>
              <w:t xml:space="preserve">   </w:t>
            </w:r>
            <w:r w:rsidRPr="003716D5">
              <w:rPr>
                <w:rFonts w:ascii="Courier New" w:eastAsia="方正兰亭刊黑_GBK" w:hAnsi="Courier New" w:cs="Times New Roman" w:hint="eastAsia"/>
                <w:noProof/>
                <w:w w:val="95"/>
                <w:kern w:val="2"/>
                <w:sz w:val="17"/>
                <w:szCs w:val="17"/>
                <w:lang w:val="en-US" w:bidi="ar-SA"/>
              </w:rPr>
              <w:t xml:space="preserve">  </w:t>
            </w:r>
            <w:r w:rsidRPr="003716D5">
              <w:rPr>
                <w:rFonts w:ascii="Courier New" w:eastAsia="方正兰亭刊黑_GBK" w:hAnsi="Courier New" w:cs="Times New Roman"/>
                <w:noProof/>
                <w:w w:val="95"/>
                <w:kern w:val="2"/>
                <w:sz w:val="17"/>
                <w:szCs w:val="17"/>
                <w:lang w:val="en-US" w:bidi="ar-SA"/>
              </w:rPr>
              <w:t xml:space="preserve"> cv2.destroyAllWindows()</w:t>
            </w:r>
          </w:p>
          <w:p w:rsidR="003716D5" w:rsidRPr="003716D5" w:rsidRDefault="003716D5" w:rsidP="00B321BB">
            <w:pPr>
              <w:pStyle w:val="3"/>
            </w:pPr>
            <w:r w:rsidRPr="003716D5">
              <w:rPr>
                <w:rFonts w:hint="eastAsia"/>
              </w:rPr>
              <w:lastRenderedPageBreak/>
              <w:t>8.2.4</w:t>
            </w:r>
            <w:r w:rsidRPr="003716D5">
              <w:t xml:space="preserve">  </w:t>
            </w:r>
            <w:r w:rsidRPr="003716D5">
              <w:rPr>
                <w:rFonts w:hint="eastAsia"/>
              </w:rPr>
              <w:t>结果显示</w:t>
            </w:r>
          </w:p>
          <w:p w:rsidR="003716D5" w:rsidRPr="003716D5" w:rsidRDefault="003716D5" w:rsidP="003716D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3716D5">
              <w:rPr>
                <w:rFonts w:ascii="Times New Roman" w:eastAsia="方正兰亭刊黑_GBK" w:hAnsi="Times New Roman" w:cs="Times New Roman" w:hint="eastAsia"/>
                <w:kern w:val="2"/>
                <w:sz w:val="19"/>
                <w:szCs w:val="19"/>
                <w:lang w:val="en-US" w:bidi="ar-SA"/>
              </w:rPr>
              <w:t>使用代码画一个方形框，可以使结果更加直观。将摄像头对准手写的数字，将数字放在框里，调用识别函数完成识别，并将帧数</w:t>
            </w:r>
            <w:r w:rsidRPr="003716D5">
              <w:rPr>
                <w:rFonts w:ascii="Times New Roman" w:eastAsia="方正兰亭刊黑_GBK" w:hAnsi="Times New Roman" w:cs="Times New Roman"/>
                <w:kern w:val="2"/>
                <w:sz w:val="19"/>
                <w:szCs w:val="19"/>
                <w:lang w:val="en-US" w:bidi="ar-SA"/>
              </w:rPr>
              <w:t>FPS</w:t>
            </w:r>
            <w:r w:rsidRPr="003716D5">
              <w:rPr>
                <w:rFonts w:ascii="Times New Roman" w:eastAsia="方正兰亭刊黑_GBK" w:hAnsi="Times New Roman" w:cs="Times New Roman" w:hint="eastAsia"/>
                <w:kern w:val="2"/>
                <w:sz w:val="19"/>
                <w:szCs w:val="19"/>
                <w:lang w:val="en-US" w:bidi="ar-SA"/>
              </w:rPr>
              <w:t>显示在方形框左上角，将结果显示在方形框右下角，识别结果如图所示。</w:t>
            </w:r>
          </w:p>
          <w:p w:rsidR="003716D5" w:rsidRPr="003716D5" w:rsidRDefault="003716D5" w:rsidP="003716D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3716D5">
              <w:rPr>
                <w:rFonts w:ascii="Times New Roman" w:hAnsi="Times New Roman"/>
                <w:noProof/>
                <w:kern w:val="2"/>
                <w:sz w:val="16"/>
                <w:szCs w:val="20"/>
                <w:lang w:val="en-US" w:bidi="ar-SA"/>
              </w:rPr>
              <w:drawing>
                <wp:inline distT="0" distB="0" distL="0" distR="0">
                  <wp:extent cx="2543175" cy="17811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3175" cy="1781175"/>
                          </a:xfrm>
                          <a:prstGeom prst="rect">
                            <a:avLst/>
                          </a:prstGeom>
                          <a:noFill/>
                          <a:ln w="6350" cmpd="sng">
                            <a:solidFill>
                              <a:srgbClr val="000000"/>
                            </a:solidFill>
                            <a:miter lim="800000"/>
                            <a:headEnd/>
                            <a:tailEnd/>
                          </a:ln>
                          <a:effectLst/>
                        </pic:spPr>
                      </pic:pic>
                    </a:graphicData>
                  </a:graphic>
                </wp:inline>
              </w:drawing>
            </w:r>
          </w:p>
          <w:p w:rsidR="003716D5" w:rsidRPr="003716D5" w:rsidRDefault="003716D5" w:rsidP="003716D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3716D5">
              <w:rPr>
                <w:rFonts w:ascii="方正兰亭黑_GBK" w:eastAsia="方正兰亭黑_GBK" w:hAnsi="Times New Roman" w:hint="eastAsia"/>
                <w:kern w:val="2"/>
                <w:sz w:val="16"/>
                <w:szCs w:val="20"/>
                <w:lang w:val="en-US" w:bidi="ar-SA"/>
              </w:rPr>
              <w:t>识别结果（2）</w:t>
            </w:r>
          </w:p>
          <w:p w:rsidR="006F2D8F" w:rsidRPr="00BD5C8A" w:rsidRDefault="006F2D8F" w:rsidP="00145681">
            <w:pPr>
              <w:pStyle w:val="1"/>
              <w:ind w:firstLine="420"/>
              <w:rPr>
                <w:sz w:val="21"/>
              </w:rPr>
            </w:pPr>
          </w:p>
        </w:tc>
      </w:tr>
      <w:tr w:rsidR="005163FD" w:rsidRPr="005163FD" w:rsidTr="009D55B0">
        <w:trPr>
          <w:trHeight w:val="1487"/>
        </w:trPr>
        <w:tc>
          <w:tcPr>
            <w:tcW w:w="733" w:type="pct"/>
            <w:vAlign w:val="center"/>
          </w:tcPr>
          <w:p w:rsidR="00C62DFF" w:rsidRPr="005163FD" w:rsidRDefault="00C62DFF" w:rsidP="001305EB">
            <w:pPr>
              <w:pStyle w:val="TableParagraph"/>
              <w:spacing w:before="40" w:line="302" w:lineRule="auto"/>
              <w:ind w:left="222" w:right="131"/>
              <w:jc w:val="center"/>
              <w:rPr>
                <w:sz w:val="21"/>
              </w:rPr>
            </w:pPr>
            <w:r w:rsidRPr="005163FD">
              <w:rPr>
                <w:b/>
                <w:sz w:val="24"/>
              </w:rPr>
              <w:lastRenderedPageBreak/>
              <w:t>总结评价</w:t>
            </w:r>
          </w:p>
        </w:tc>
        <w:tc>
          <w:tcPr>
            <w:tcW w:w="4267" w:type="pct"/>
            <w:vAlign w:val="center"/>
          </w:tcPr>
          <w:p w:rsidR="005C755C" w:rsidRPr="005163FD" w:rsidRDefault="009D55B0" w:rsidP="00F55232">
            <w:pPr>
              <w:pStyle w:val="TableParagraph"/>
              <w:spacing w:line="322" w:lineRule="auto"/>
              <w:ind w:firstLineChars="200" w:firstLine="420"/>
              <w:jc w:val="both"/>
              <w:rPr>
                <w:sz w:val="21"/>
              </w:rPr>
            </w:pPr>
            <w:r w:rsidRPr="005163FD">
              <w:rPr>
                <w:rFonts w:hint="eastAsia"/>
                <w:sz w:val="21"/>
              </w:rPr>
              <w:t>本节课主要</w:t>
            </w:r>
            <w:r w:rsidR="0007568C" w:rsidRPr="0007568C">
              <w:rPr>
                <w:rFonts w:hint="eastAsia"/>
                <w:sz w:val="21"/>
              </w:rPr>
              <w:t>介绍了计算机视觉开发的几个方向，</w:t>
            </w:r>
            <w:r w:rsidR="00207079">
              <w:rPr>
                <w:rFonts w:hint="eastAsia"/>
                <w:sz w:val="21"/>
              </w:rPr>
              <w:t>并</w:t>
            </w:r>
            <w:r w:rsidR="00F55232">
              <w:rPr>
                <w:rFonts w:hint="eastAsia"/>
                <w:sz w:val="21"/>
              </w:rPr>
              <w:t>以</w:t>
            </w:r>
            <w:r w:rsidR="00F55232">
              <w:rPr>
                <w:sz w:val="21"/>
              </w:rPr>
              <w:t>一个项</w:t>
            </w:r>
            <w:r w:rsidR="00F55232">
              <w:rPr>
                <w:rFonts w:hint="eastAsia"/>
                <w:sz w:val="21"/>
              </w:rPr>
              <w:t>目</w:t>
            </w:r>
            <w:r w:rsidR="00F55232">
              <w:rPr>
                <w:sz w:val="21"/>
              </w:rPr>
              <w:t>实例</w:t>
            </w:r>
            <w:r w:rsidR="00F55232">
              <w:rPr>
                <w:rFonts w:hint="eastAsia"/>
                <w:sz w:val="21"/>
              </w:rPr>
              <w:t>讲</w:t>
            </w:r>
            <w:r w:rsidR="00F55232">
              <w:rPr>
                <w:sz w:val="21"/>
              </w:rPr>
              <w:t>解</w:t>
            </w:r>
            <w:r w:rsidR="0007568C" w:rsidRPr="0007568C">
              <w:rPr>
                <w:rFonts w:hint="eastAsia"/>
                <w:sz w:val="21"/>
              </w:rPr>
              <w:t>了</w:t>
            </w:r>
            <w:r w:rsidR="0007568C" w:rsidRPr="0007568C">
              <w:rPr>
                <w:sz w:val="21"/>
              </w:rPr>
              <w:t>TensorFlow在手写数字数据集MNIST的图像识别领域中的应用</w:t>
            </w:r>
            <w:r w:rsidR="003D737B">
              <w:rPr>
                <w:rFonts w:hint="eastAsia"/>
                <w:sz w:val="21"/>
              </w:rPr>
              <w:t>。</w:t>
            </w:r>
          </w:p>
        </w:tc>
      </w:tr>
    </w:tbl>
    <w:p w:rsidR="00C75F4E" w:rsidRPr="005163FD" w:rsidRDefault="00C75F4E">
      <w:bookmarkStart w:id="0" w:name="_GoBack"/>
      <w:bookmarkEnd w:id="0"/>
    </w:p>
    <w:sectPr w:rsidR="00C75F4E" w:rsidRPr="005163FD">
      <w:pgSz w:w="11910" w:h="16840"/>
      <w:pgMar w:top="1400" w:right="620" w:bottom="1100" w:left="620" w:header="0" w:footer="9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4F8" w:rsidRDefault="008354F8">
      <w:r>
        <w:separator/>
      </w:r>
    </w:p>
  </w:endnote>
  <w:endnote w:type="continuationSeparator" w:id="0">
    <w:p w:rsidR="008354F8" w:rsidRDefault="00835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方正兰亭中黑_GBK">
    <w:panose1 w:val="02000000000000000000"/>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方正小标宋简体">
    <w:panose1 w:val="02010601030101010101"/>
    <w:charset w:val="86"/>
    <w:family w:val="auto"/>
    <w:pitch w:val="variable"/>
    <w:sig w:usb0="00000001" w:usb1="080E0000" w:usb2="00000010" w:usb3="00000000" w:csb0="00040000" w:csb1="00000000"/>
  </w:font>
  <w:font w:name="方正兰亭刊黑_GBK">
    <w:panose1 w:val="02000000000000000000"/>
    <w:charset w:val="86"/>
    <w:family w:val="auto"/>
    <w:pitch w:val="variable"/>
    <w:sig w:usb0="00000001" w:usb1="080E0000" w:usb2="00000010" w:usb3="00000000" w:csb0="00040000" w:csb1="00000000"/>
  </w:font>
  <w:font w:name="方正兰亭特黑_GBK">
    <w:panose1 w:val="02000000000000000000"/>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兰亭黑_GBK">
    <w:panose1 w:val="02000000000000000000"/>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551374"/>
      <w:docPartObj>
        <w:docPartGallery w:val="Page Numbers (Bottom of Page)"/>
        <w:docPartUnique/>
      </w:docPartObj>
    </w:sdtPr>
    <w:sdtContent>
      <w:p w:rsidR="00A5046B" w:rsidRDefault="00A5046B">
        <w:pPr>
          <w:pStyle w:val="a8"/>
          <w:jc w:val="center"/>
        </w:pPr>
        <w:r>
          <w:fldChar w:fldCharType="begin"/>
        </w:r>
        <w:r>
          <w:instrText>PAGE   \* MERGEFORMAT</w:instrText>
        </w:r>
        <w:r>
          <w:fldChar w:fldCharType="separate"/>
        </w:r>
        <w:r>
          <w:rPr>
            <w:noProof/>
          </w:rPr>
          <w:t>10</w:t>
        </w:r>
        <w:r>
          <w:fldChar w:fldCharType="end"/>
        </w:r>
      </w:p>
    </w:sdtContent>
  </w:sdt>
  <w:p w:rsidR="00BC4DBF" w:rsidRDefault="00BC4DBF">
    <w:pPr>
      <w:pStyle w:val="a3"/>
      <w:spacing w:line="14" w:lineRule="auto"/>
      <w:rPr>
        <w:b w:val="0"/>
        <w:sz w:val="1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4F8" w:rsidRDefault="008354F8">
      <w:r>
        <w:separator/>
      </w:r>
    </w:p>
  </w:footnote>
  <w:footnote w:type="continuationSeparator" w:id="0">
    <w:p w:rsidR="008354F8" w:rsidRDefault="008354F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24768"/>
    <w:multiLevelType w:val="hybridMultilevel"/>
    <w:tmpl w:val="6F7C58C4"/>
    <w:lvl w:ilvl="0" w:tplc="6416FC2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8C24F5"/>
    <w:multiLevelType w:val="hybridMultilevel"/>
    <w:tmpl w:val="BE4AC3DA"/>
    <w:lvl w:ilvl="0" w:tplc="A65CAF68">
      <w:start w:val="1"/>
      <w:numFmt w:val="decimal"/>
      <w:suff w:val="nothing"/>
      <w:lvlText w:val="（%1）"/>
      <w:lvlJc w:val="left"/>
      <w:pPr>
        <w:ind w:left="42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E4314C"/>
    <w:multiLevelType w:val="multilevel"/>
    <w:tmpl w:val="AC0CD77C"/>
    <w:lvl w:ilvl="0">
      <w:start w:val="5"/>
      <w:numFmt w:val="decimal"/>
      <w:lvlText w:val="%1"/>
      <w:lvlJc w:val="left"/>
      <w:pPr>
        <w:ind w:left="1645" w:hanging="796"/>
      </w:pPr>
      <w:rPr>
        <w:rFonts w:hint="default"/>
      </w:rPr>
    </w:lvl>
    <w:lvl w:ilvl="1">
      <w:start w:val="1"/>
      <w:numFmt w:val="decimal"/>
      <w:lvlText w:val="%1.%2"/>
      <w:lvlJc w:val="left"/>
      <w:pPr>
        <w:ind w:left="1645" w:hanging="796"/>
      </w:pPr>
      <w:rPr>
        <w:rFonts w:ascii="Arial Unicode MS" w:eastAsia="Arial Unicode MS" w:hAnsi="Arial Unicode MS" w:cs="Arial Unicode MS" w:hint="default"/>
        <w:color w:val="231F20"/>
        <w:spacing w:val="-1"/>
        <w:w w:val="107"/>
        <w:sz w:val="32"/>
        <w:szCs w:val="32"/>
      </w:rPr>
    </w:lvl>
    <w:lvl w:ilvl="2">
      <w:start w:val="1"/>
      <w:numFmt w:val="decimal"/>
      <w:lvlText w:val="%1.%2.%3"/>
      <w:lvlJc w:val="left"/>
      <w:pPr>
        <w:ind w:left="6981" w:hanging="744"/>
        <w:jc w:val="right"/>
      </w:pPr>
      <w:rPr>
        <w:rFonts w:hint="default"/>
        <w:spacing w:val="-1"/>
        <w:w w:val="106"/>
      </w:rPr>
    </w:lvl>
    <w:lvl w:ilvl="3">
      <w:numFmt w:val="bullet"/>
      <w:lvlText w:val="•"/>
      <w:lvlJc w:val="left"/>
      <w:pPr>
        <w:ind w:left="3606" w:hanging="744"/>
      </w:pPr>
      <w:rPr>
        <w:rFonts w:hint="default"/>
      </w:rPr>
    </w:lvl>
    <w:lvl w:ilvl="4">
      <w:numFmt w:val="bullet"/>
      <w:lvlText w:val="•"/>
      <w:lvlJc w:val="left"/>
      <w:pPr>
        <w:ind w:left="4589" w:hanging="744"/>
      </w:pPr>
      <w:rPr>
        <w:rFonts w:hint="default"/>
      </w:rPr>
    </w:lvl>
    <w:lvl w:ilvl="5">
      <w:numFmt w:val="bullet"/>
      <w:lvlText w:val="•"/>
      <w:lvlJc w:val="left"/>
      <w:pPr>
        <w:ind w:left="5572" w:hanging="744"/>
      </w:pPr>
      <w:rPr>
        <w:rFonts w:hint="default"/>
      </w:rPr>
    </w:lvl>
    <w:lvl w:ilvl="6">
      <w:numFmt w:val="bullet"/>
      <w:lvlText w:val="•"/>
      <w:lvlJc w:val="left"/>
      <w:pPr>
        <w:ind w:left="6555" w:hanging="744"/>
      </w:pPr>
      <w:rPr>
        <w:rFonts w:hint="default"/>
      </w:rPr>
    </w:lvl>
    <w:lvl w:ilvl="7">
      <w:numFmt w:val="bullet"/>
      <w:lvlText w:val="•"/>
      <w:lvlJc w:val="left"/>
      <w:pPr>
        <w:ind w:left="7538" w:hanging="744"/>
      </w:pPr>
      <w:rPr>
        <w:rFonts w:hint="default"/>
      </w:rPr>
    </w:lvl>
    <w:lvl w:ilvl="8">
      <w:numFmt w:val="bullet"/>
      <w:lvlText w:val="•"/>
      <w:lvlJc w:val="left"/>
      <w:pPr>
        <w:ind w:left="8521" w:hanging="744"/>
      </w:pPr>
      <w:rPr>
        <w:rFonts w:hint="default"/>
      </w:rPr>
    </w:lvl>
  </w:abstractNum>
  <w:abstractNum w:abstractNumId="3" w15:restartNumberingAfterBreak="0">
    <w:nsid w:val="322E5493"/>
    <w:multiLevelType w:val="hybridMultilevel"/>
    <w:tmpl w:val="74D6AF32"/>
    <w:lvl w:ilvl="0" w:tplc="A49C70B0">
      <w:start w:val="1"/>
      <w:numFmt w:val="decimal"/>
      <w:lvlText w:val="（%1）"/>
      <w:lvlJc w:val="left"/>
      <w:pPr>
        <w:ind w:left="960" w:hanging="5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3B0844"/>
    <w:multiLevelType w:val="hybridMultilevel"/>
    <w:tmpl w:val="1A022E2A"/>
    <w:lvl w:ilvl="0" w:tplc="78BAFCE8">
      <w:start w:val="1"/>
      <w:numFmt w:val="decimal"/>
      <w:suff w:val="noth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746C3B"/>
    <w:multiLevelType w:val="hybridMultilevel"/>
    <w:tmpl w:val="D6C014F8"/>
    <w:lvl w:ilvl="0" w:tplc="ADA2D206">
      <w:start w:val="1"/>
      <w:numFmt w:val="decimal"/>
      <w:lvlText w:val="%1."/>
      <w:lvlJc w:val="left"/>
      <w:pPr>
        <w:ind w:left="422" w:hanging="317"/>
      </w:pPr>
      <w:rPr>
        <w:rFonts w:ascii="宋体" w:eastAsia="宋体" w:hAnsi="宋体" w:cs="宋体" w:hint="default"/>
        <w:w w:val="100"/>
        <w:sz w:val="21"/>
        <w:szCs w:val="21"/>
        <w:lang w:val="zh-CN" w:eastAsia="zh-CN" w:bidi="zh-CN"/>
      </w:rPr>
    </w:lvl>
    <w:lvl w:ilvl="1" w:tplc="F1DAE676">
      <w:numFmt w:val="bullet"/>
      <w:lvlText w:val="•"/>
      <w:lvlJc w:val="left"/>
      <w:pPr>
        <w:ind w:left="1265" w:hanging="317"/>
      </w:pPr>
      <w:rPr>
        <w:rFonts w:hint="default"/>
        <w:lang w:val="zh-CN" w:eastAsia="zh-CN" w:bidi="zh-CN"/>
      </w:rPr>
    </w:lvl>
    <w:lvl w:ilvl="2" w:tplc="F9781442">
      <w:numFmt w:val="bullet"/>
      <w:lvlText w:val="•"/>
      <w:lvlJc w:val="left"/>
      <w:pPr>
        <w:ind w:left="2111" w:hanging="317"/>
      </w:pPr>
      <w:rPr>
        <w:rFonts w:hint="default"/>
        <w:lang w:val="zh-CN" w:eastAsia="zh-CN" w:bidi="zh-CN"/>
      </w:rPr>
    </w:lvl>
    <w:lvl w:ilvl="3" w:tplc="A420C9D0">
      <w:numFmt w:val="bullet"/>
      <w:lvlText w:val="•"/>
      <w:lvlJc w:val="left"/>
      <w:pPr>
        <w:ind w:left="2956" w:hanging="317"/>
      </w:pPr>
      <w:rPr>
        <w:rFonts w:hint="default"/>
        <w:lang w:val="zh-CN" w:eastAsia="zh-CN" w:bidi="zh-CN"/>
      </w:rPr>
    </w:lvl>
    <w:lvl w:ilvl="4" w:tplc="E68C3D8E">
      <w:numFmt w:val="bullet"/>
      <w:lvlText w:val="•"/>
      <w:lvlJc w:val="left"/>
      <w:pPr>
        <w:ind w:left="3802" w:hanging="317"/>
      </w:pPr>
      <w:rPr>
        <w:rFonts w:hint="default"/>
        <w:lang w:val="zh-CN" w:eastAsia="zh-CN" w:bidi="zh-CN"/>
      </w:rPr>
    </w:lvl>
    <w:lvl w:ilvl="5" w:tplc="0292EF44">
      <w:numFmt w:val="bullet"/>
      <w:lvlText w:val="•"/>
      <w:lvlJc w:val="left"/>
      <w:pPr>
        <w:ind w:left="4647" w:hanging="317"/>
      </w:pPr>
      <w:rPr>
        <w:rFonts w:hint="default"/>
        <w:lang w:val="zh-CN" w:eastAsia="zh-CN" w:bidi="zh-CN"/>
      </w:rPr>
    </w:lvl>
    <w:lvl w:ilvl="6" w:tplc="AD32E9A2">
      <w:numFmt w:val="bullet"/>
      <w:lvlText w:val="•"/>
      <w:lvlJc w:val="left"/>
      <w:pPr>
        <w:ind w:left="5493" w:hanging="317"/>
      </w:pPr>
      <w:rPr>
        <w:rFonts w:hint="default"/>
        <w:lang w:val="zh-CN" w:eastAsia="zh-CN" w:bidi="zh-CN"/>
      </w:rPr>
    </w:lvl>
    <w:lvl w:ilvl="7" w:tplc="8BBC313A">
      <w:numFmt w:val="bullet"/>
      <w:lvlText w:val="•"/>
      <w:lvlJc w:val="left"/>
      <w:pPr>
        <w:ind w:left="6338" w:hanging="317"/>
      </w:pPr>
      <w:rPr>
        <w:rFonts w:hint="default"/>
        <w:lang w:val="zh-CN" w:eastAsia="zh-CN" w:bidi="zh-CN"/>
      </w:rPr>
    </w:lvl>
    <w:lvl w:ilvl="8" w:tplc="EB0E0708">
      <w:numFmt w:val="bullet"/>
      <w:lvlText w:val="•"/>
      <w:lvlJc w:val="left"/>
      <w:pPr>
        <w:ind w:left="7184" w:hanging="317"/>
      </w:pPr>
      <w:rPr>
        <w:rFonts w:hint="default"/>
        <w:lang w:val="zh-CN" w:eastAsia="zh-CN" w:bidi="zh-CN"/>
      </w:rPr>
    </w:lvl>
  </w:abstractNum>
  <w:abstractNum w:abstractNumId="6" w15:restartNumberingAfterBreak="0">
    <w:nsid w:val="40B523E0"/>
    <w:multiLevelType w:val="hybridMultilevel"/>
    <w:tmpl w:val="0A5E1304"/>
    <w:lvl w:ilvl="0" w:tplc="F8768A9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A9D04598">
      <w:numFmt w:val="bullet"/>
      <w:lvlText w:val="•"/>
      <w:lvlJc w:val="left"/>
      <w:pPr>
        <w:ind w:left="1643" w:hanging="317"/>
      </w:pPr>
      <w:rPr>
        <w:rFonts w:hint="default"/>
        <w:lang w:val="zh-CN" w:eastAsia="zh-CN" w:bidi="zh-CN"/>
      </w:rPr>
    </w:lvl>
    <w:lvl w:ilvl="2" w:tplc="37A2A31C">
      <w:numFmt w:val="bullet"/>
      <w:lvlText w:val="•"/>
      <w:lvlJc w:val="left"/>
      <w:pPr>
        <w:ind w:left="2447" w:hanging="317"/>
      </w:pPr>
      <w:rPr>
        <w:rFonts w:hint="default"/>
        <w:lang w:val="zh-CN" w:eastAsia="zh-CN" w:bidi="zh-CN"/>
      </w:rPr>
    </w:lvl>
    <w:lvl w:ilvl="3" w:tplc="DED8B9E2">
      <w:numFmt w:val="bullet"/>
      <w:lvlText w:val="•"/>
      <w:lvlJc w:val="left"/>
      <w:pPr>
        <w:ind w:left="3250" w:hanging="317"/>
      </w:pPr>
      <w:rPr>
        <w:rFonts w:hint="default"/>
        <w:lang w:val="zh-CN" w:eastAsia="zh-CN" w:bidi="zh-CN"/>
      </w:rPr>
    </w:lvl>
    <w:lvl w:ilvl="4" w:tplc="AED82164">
      <w:numFmt w:val="bullet"/>
      <w:lvlText w:val="•"/>
      <w:lvlJc w:val="left"/>
      <w:pPr>
        <w:ind w:left="4054" w:hanging="317"/>
      </w:pPr>
      <w:rPr>
        <w:rFonts w:hint="default"/>
        <w:lang w:val="zh-CN" w:eastAsia="zh-CN" w:bidi="zh-CN"/>
      </w:rPr>
    </w:lvl>
    <w:lvl w:ilvl="5" w:tplc="3F981148">
      <w:numFmt w:val="bullet"/>
      <w:lvlText w:val="•"/>
      <w:lvlJc w:val="left"/>
      <w:pPr>
        <w:ind w:left="4857" w:hanging="317"/>
      </w:pPr>
      <w:rPr>
        <w:rFonts w:hint="default"/>
        <w:lang w:val="zh-CN" w:eastAsia="zh-CN" w:bidi="zh-CN"/>
      </w:rPr>
    </w:lvl>
    <w:lvl w:ilvl="6" w:tplc="746022A6">
      <w:numFmt w:val="bullet"/>
      <w:lvlText w:val="•"/>
      <w:lvlJc w:val="left"/>
      <w:pPr>
        <w:ind w:left="5661" w:hanging="317"/>
      </w:pPr>
      <w:rPr>
        <w:rFonts w:hint="default"/>
        <w:lang w:val="zh-CN" w:eastAsia="zh-CN" w:bidi="zh-CN"/>
      </w:rPr>
    </w:lvl>
    <w:lvl w:ilvl="7" w:tplc="B0DEB274">
      <w:numFmt w:val="bullet"/>
      <w:lvlText w:val="•"/>
      <w:lvlJc w:val="left"/>
      <w:pPr>
        <w:ind w:left="6464" w:hanging="317"/>
      </w:pPr>
      <w:rPr>
        <w:rFonts w:hint="default"/>
        <w:lang w:val="zh-CN" w:eastAsia="zh-CN" w:bidi="zh-CN"/>
      </w:rPr>
    </w:lvl>
    <w:lvl w:ilvl="8" w:tplc="8092C90E">
      <w:numFmt w:val="bullet"/>
      <w:lvlText w:val="•"/>
      <w:lvlJc w:val="left"/>
      <w:pPr>
        <w:ind w:left="7268" w:hanging="317"/>
      </w:pPr>
      <w:rPr>
        <w:rFonts w:hint="default"/>
        <w:lang w:val="zh-CN" w:eastAsia="zh-CN" w:bidi="zh-CN"/>
      </w:rPr>
    </w:lvl>
  </w:abstractNum>
  <w:abstractNum w:abstractNumId="7" w15:restartNumberingAfterBreak="0">
    <w:nsid w:val="456C0E81"/>
    <w:multiLevelType w:val="hybridMultilevel"/>
    <w:tmpl w:val="1F22CF0C"/>
    <w:lvl w:ilvl="0" w:tplc="98A2159A">
      <w:start w:val="3"/>
      <w:numFmt w:val="decimal"/>
      <w:lvlText w:val="%1."/>
      <w:lvlJc w:val="left"/>
      <w:pPr>
        <w:ind w:left="842" w:hanging="317"/>
      </w:pPr>
      <w:rPr>
        <w:rFonts w:ascii="宋体" w:eastAsia="宋体" w:hAnsi="宋体" w:cs="宋体" w:hint="default"/>
        <w:w w:val="100"/>
        <w:sz w:val="21"/>
        <w:szCs w:val="21"/>
        <w:lang w:val="zh-CN" w:eastAsia="zh-CN" w:bidi="zh-CN"/>
      </w:rPr>
    </w:lvl>
    <w:lvl w:ilvl="1" w:tplc="0A0CF15A">
      <w:numFmt w:val="bullet"/>
      <w:lvlText w:val="•"/>
      <w:lvlJc w:val="left"/>
      <w:pPr>
        <w:ind w:left="1643" w:hanging="317"/>
      </w:pPr>
      <w:rPr>
        <w:rFonts w:hint="default"/>
        <w:lang w:val="zh-CN" w:eastAsia="zh-CN" w:bidi="zh-CN"/>
      </w:rPr>
    </w:lvl>
    <w:lvl w:ilvl="2" w:tplc="BD1EDE52">
      <w:numFmt w:val="bullet"/>
      <w:lvlText w:val="•"/>
      <w:lvlJc w:val="left"/>
      <w:pPr>
        <w:ind w:left="2447" w:hanging="317"/>
      </w:pPr>
      <w:rPr>
        <w:rFonts w:hint="default"/>
        <w:lang w:val="zh-CN" w:eastAsia="zh-CN" w:bidi="zh-CN"/>
      </w:rPr>
    </w:lvl>
    <w:lvl w:ilvl="3" w:tplc="8884998A">
      <w:numFmt w:val="bullet"/>
      <w:lvlText w:val="•"/>
      <w:lvlJc w:val="left"/>
      <w:pPr>
        <w:ind w:left="3250" w:hanging="317"/>
      </w:pPr>
      <w:rPr>
        <w:rFonts w:hint="default"/>
        <w:lang w:val="zh-CN" w:eastAsia="zh-CN" w:bidi="zh-CN"/>
      </w:rPr>
    </w:lvl>
    <w:lvl w:ilvl="4" w:tplc="BB926ABE">
      <w:numFmt w:val="bullet"/>
      <w:lvlText w:val="•"/>
      <w:lvlJc w:val="left"/>
      <w:pPr>
        <w:ind w:left="4054" w:hanging="317"/>
      </w:pPr>
      <w:rPr>
        <w:rFonts w:hint="default"/>
        <w:lang w:val="zh-CN" w:eastAsia="zh-CN" w:bidi="zh-CN"/>
      </w:rPr>
    </w:lvl>
    <w:lvl w:ilvl="5" w:tplc="818EC6FE">
      <w:numFmt w:val="bullet"/>
      <w:lvlText w:val="•"/>
      <w:lvlJc w:val="left"/>
      <w:pPr>
        <w:ind w:left="4857" w:hanging="317"/>
      </w:pPr>
      <w:rPr>
        <w:rFonts w:hint="default"/>
        <w:lang w:val="zh-CN" w:eastAsia="zh-CN" w:bidi="zh-CN"/>
      </w:rPr>
    </w:lvl>
    <w:lvl w:ilvl="6" w:tplc="7BB2BAD4">
      <w:numFmt w:val="bullet"/>
      <w:lvlText w:val="•"/>
      <w:lvlJc w:val="left"/>
      <w:pPr>
        <w:ind w:left="5661" w:hanging="317"/>
      </w:pPr>
      <w:rPr>
        <w:rFonts w:hint="default"/>
        <w:lang w:val="zh-CN" w:eastAsia="zh-CN" w:bidi="zh-CN"/>
      </w:rPr>
    </w:lvl>
    <w:lvl w:ilvl="7" w:tplc="0FC09C52">
      <w:numFmt w:val="bullet"/>
      <w:lvlText w:val="•"/>
      <w:lvlJc w:val="left"/>
      <w:pPr>
        <w:ind w:left="6464" w:hanging="317"/>
      </w:pPr>
      <w:rPr>
        <w:rFonts w:hint="default"/>
        <w:lang w:val="zh-CN" w:eastAsia="zh-CN" w:bidi="zh-CN"/>
      </w:rPr>
    </w:lvl>
    <w:lvl w:ilvl="8" w:tplc="A66C04F0">
      <w:numFmt w:val="bullet"/>
      <w:lvlText w:val="•"/>
      <w:lvlJc w:val="left"/>
      <w:pPr>
        <w:ind w:left="7268" w:hanging="317"/>
      </w:pPr>
      <w:rPr>
        <w:rFonts w:hint="default"/>
        <w:lang w:val="zh-CN" w:eastAsia="zh-CN" w:bidi="zh-CN"/>
      </w:rPr>
    </w:lvl>
  </w:abstractNum>
  <w:abstractNum w:abstractNumId="8" w15:restartNumberingAfterBreak="0">
    <w:nsid w:val="458E2D72"/>
    <w:multiLevelType w:val="hybridMultilevel"/>
    <w:tmpl w:val="99363088"/>
    <w:lvl w:ilvl="0" w:tplc="C3BC964E">
      <w:start w:val="1"/>
      <w:numFmt w:val="decimal"/>
      <w:suff w:val="noth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C6173BE"/>
    <w:multiLevelType w:val="hybridMultilevel"/>
    <w:tmpl w:val="B386D19A"/>
    <w:lvl w:ilvl="0" w:tplc="935E0B9A">
      <w:start w:val="1"/>
      <w:numFmt w:val="decimal"/>
      <w:pStyle w:val="07"/>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1DC18C2"/>
    <w:multiLevelType w:val="hybridMultilevel"/>
    <w:tmpl w:val="269803F6"/>
    <w:lvl w:ilvl="0" w:tplc="589E009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8940C488">
      <w:numFmt w:val="bullet"/>
      <w:lvlText w:val="•"/>
      <w:lvlJc w:val="left"/>
      <w:pPr>
        <w:ind w:left="1643" w:hanging="317"/>
      </w:pPr>
      <w:rPr>
        <w:rFonts w:hint="default"/>
        <w:lang w:val="zh-CN" w:eastAsia="zh-CN" w:bidi="zh-CN"/>
      </w:rPr>
    </w:lvl>
    <w:lvl w:ilvl="2" w:tplc="1C961838">
      <w:numFmt w:val="bullet"/>
      <w:lvlText w:val="•"/>
      <w:lvlJc w:val="left"/>
      <w:pPr>
        <w:ind w:left="2447" w:hanging="317"/>
      </w:pPr>
      <w:rPr>
        <w:rFonts w:hint="default"/>
        <w:lang w:val="zh-CN" w:eastAsia="zh-CN" w:bidi="zh-CN"/>
      </w:rPr>
    </w:lvl>
    <w:lvl w:ilvl="3" w:tplc="7A1E3AB6">
      <w:numFmt w:val="bullet"/>
      <w:lvlText w:val="•"/>
      <w:lvlJc w:val="left"/>
      <w:pPr>
        <w:ind w:left="3250" w:hanging="317"/>
      </w:pPr>
      <w:rPr>
        <w:rFonts w:hint="default"/>
        <w:lang w:val="zh-CN" w:eastAsia="zh-CN" w:bidi="zh-CN"/>
      </w:rPr>
    </w:lvl>
    <w:lvl w:ilvl="4" w:tplc="EBD4D83C">
      <w:numFmt w:val="bullet"/>
      <w:lvlText w:val="•"/>
      <w:lvlJc w:val="left"/>
      <w:pPr>
        <w:ind w:left="4054" w:hanging="317"/>
      </w:pPr>
      <w:rPr>
        <w:rFonts w:hint="default"/>
        <w:lang w:val="zh-CN" w:eastAsia="zh-CN" w:bidi="zh-CN"/>
      </w:rPr>
    </w:lvl>
    <w:lvl w:ilvl="5" w:tplc="FA8437CA">
      <w:numFmt w:val="bullet"/>
      <w:lvlText w:val="•"/>
      <w:lvlJc w:val="left"/>
      <w:pPr>
        <w:ind w:left="4857" w:hanging="317"/>
      </w:pPr>
      <w:rPr>
        <w:rFonts w:hint="default"/>
        <w:lang w:val="zh-CN" w:eastAsia="zh-CN" w:bidi="zh-CN"/>
      </w:rPr>
    </w:lvl>
    <w:lvl w:ilvl="6" w:tplc="9076A908">
      <w:numFmt w:val="bullet"/>
      <w:lvlText w:val="•"/>
      <w:lvlJc w:val="left"/>
      <w:pPr>
        <w:ind w:left="5661" w:hanging="317"/>
      </w:pPr>
      <w:rPr>
        <w:rFonts w:hint="default"/>
        <w:lang w:val="zh-CN" w:eastAsia="zh-CN" w:bidi="zh-CN"/>
      </w:rPr>
    </w:lvl>
    <w:lvl w:ilvl="7" w:tplc="0CBA8048">
      <w:numFmt w:val="bullet"/>
      <w:lvlText w:val="•"/>
      <w:lvlJc w:val="left"/>
      <w:pPr>
        <w:ind w:left="6464" w:hanging="317"/>
      </w:pPr>
      <w:rPr>
        <w:rFonts w:hint="default"/>
        <w:lang w:val="zh-CN" w:eastAsia="zh-CN" w:bidi="zh-CN"/>
      </w:rPr>
    </w:lvl>
    <w:lvl w:ilvl="8" w:tplc="F2D8F564">
      <w:numFmt w:val="bullet"/>
      <w:lvlText w:val="•"/>
      <w:lvlJc w:val="left"/>
      <w:pPr>
        <w:ind w:left="7268" w:hanging="317"/>
      </w:pPr>
      <w:rPr>
        <w:rFonts w:hint="default"/>
        <w:lang w:val="zh-CN" w:eastAsia="zh-CN" w:bidi="zh-CN"/>
      </w:rPr>
    </w:lvl>
  </w:abstractNum>
  <w:abstractNum w:abstractNumId="11" w15:restartNumberingAfterBreak="0">
    <w:nsid w:val="5A0377AC"/>
    <w:multiLevelType w:val="hybridMultilevel"/>
    <w:tmpl w:val="C5721C3C"/>
    <w:lvl w:ilvl="0" w:tplc="991E8BCE">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F90619DA">
      <w:numFmt w:val="bullet"/>
      <w:lvlText w:val="•"/>
      <w:lvlJc w:val="left"/>
      <w:pPr>
        <w:ind w:left="1643" w:hanging="317"/>
      </w:pPr>
      <w:rPr>
        <w:rFonts w:hint="default"/>
        <w:lang w:val="zh-CN" w:eastAsia="zh-CN" w:bidi="zh-CN"/>
      </w:rPr>
    </w:lvl>
    <w:lvl w:ilvl="2" w:tplc="43F21D22">
      <w:numFmt w:val="bullet"/>
      <w:lvlText w:val="•"/>
      <w:lvlJc w:val="left"/>
      <w:pPr>
        <w:ind w:left="2447" w:hanging="317"/>
      </w:pPr>
      <w:rPr>
        <w:rFonts w:hint="default"/>
        <w:lang w:val="zh-CN" w:eastAsia="zh-CN" w:bidi="zh-CN"/>
      </w:rPr>
    </w:lvl>
    <w:lvl w:ilvl="3" w:tplc="22DE1B40">
      <w:numFmt w:val="bullet"/>
      <w:lvlText w:val="•"/>
      <w:lvlJc w:val="left"/>
      <w:pPr>
        <w:ind w:left="3250" w:hanging="317"/>
      </w:pPr>
      <w:rPr>
        <w:rFonts w:hint="default"/>
        <w:lang w:val="zh-CN" w:eastAsia="zh-CN" w:bidi="zh-CN"/>
      </w:rPr>
    </w:lvl>
    <w:lvl w:ilvl="4" w:tplc="C240BAB0">
      <w:numFmt w:val="bullet"/>
      <w:lvlText w:val="•"/>
      <w:lvlJc w:val="left"/>
      <w:pPr>
        <w:ind w:left="4054" w:hanging="317"/>
      </w:pPr>
      <w:rPr>
        <w:rFonts w:hint="default"/>
        <w:lang w:val="zh-CN" w:eastAsia="zh-CN" w:bidi="zh-CN"/>
      </w:rPr>
    </w:lvl>
    <w:lvl w:ilvl="5" w:tplc="986CF104">
      <w:numFmt w:val="bullet"/>
      <w:lvlText w:val="•"/>
      <w:lvlJc w:val="left"/>
      <w:pPr>
        <w:ind w:left="4857" w:hanging="317"/>
      </w:pPr>
      <w:rPr>
        <w:rFonts w:hint="default"/>
        <w:lang w:val="zh-CN" w:eastAsia="zh-CN" w:bidi="zh-CN"/>
      </w:rPr>
    </w:lvl>
    <w:lvl w:ilvl="6" w:tplc="BF580C8E">
      <w:numFmt w:val="bullet"/>
      <w:lvlText w:val="•"/>
      <w:lvlJc w:val="left"/>
      <w:pPr>
        <w:ind w:left="5661" w:hanging="317"/>
      </w:pPr>
      <w:rPr>
        <w:rFonts w:hint="default"/>
        <w:lang w:val="zh-CN" w:eastAsia="zh-CN" w:bidi="zh-CN"/>
      </w:rPr>
    </w:lvl>
    <w:lvl w:ilvl="7" w:tplc="0A5837B0">
      <w:numFmt w:val="bullet"/>
      <w:lvlText w:val="•"/>
      <w:lvlJc w:val="left"/>
      <w:pPr>
        <w:ind w:left="6464" w:hanging="317"/>
      </w:pPr>
      <w:rPr>
        <w:rFonts w:hint="default"/>
        <w:lang w:val="zh-CN" w:eastAsia="zh-CN" w:bidi="zh-CN"/>
      </w:rPr>
    </w:lvl>
    <w:lvl w:ilvl="8" w:tplc="D772B9F0">
      <w:numFmt w:val="bullet"/>
      <w:lvlText w:val="•"/>
      <w:lvlJc w:val="left"/>
      <w:pPr>
        <w:ind w:left="7268" w:hanging="317"/>
      </w:pPr>
      <w:rPr>
        <w:rFonts w:hint="default"/>
        <w:lang w:val="zh-CN" w:eastAsia="zh-CN" w:bidi="zh-CN"/>
      </w:rPr>
    </w:lvl>
  </w:abstractNum>
  <w:abstractNum w:abstractNumId="12" w15:restartNumberingAfterBreak="0">
    <w:nsid w:val="5C9F17C3"/>
    <w:multiLevelType w:val="hybridMultilevel"/>
    <w:tmpl w:val="7ED883EE"/>
    <w:lvl w:ilvl="0" w:tplc="B2A60C50">
      <w:start w:val="1"/>
      <w:numFmt w:val="decimal"/>
      <w:lvlText w:val="%1."/>
      <w:lvlJc w:val="left"/>
      <w:pPr>
        <w:ind w:left="739" w:hanging="213"/>
      </w:pPr>
      <w:rPr>
        <w:rFonts w:ascii="宋体" w:eastAsia="宋体" w:hAnsi="宋体" w:cs="宋体" w:hint="default"/>
        <w:spacing w:val="-108"/>
        <w:w w:val="100"/>
        <w:sz w:val="19"/>
        <w:szCs w:val="19"/>
        <w:lang w:val="zh-CN" w:eastAsia="zh-CN" w:bidi="zh-CN"/>
      </w:rPr>
    </w:lvl>
    <w:lvl w:ilvl="1" w:tplc="B1E4F5BC">
      <w:numFmt w:val="bullet"/>
      <w:lvlText w:val="•"/>
      <w:lvlJc w:val="left"/>
      <w:pPr>
        <w:ind w:left="1596" w:hanging="213"/>
      </w:pPr>
      <w:rPr>
        <w:rFonts w:hint="default"/>
        <w:lang w:val="zh-CN" w:eastAsia="zh-CN" w:bidi="zh-CN"/>
      </w:rPr>
    </w:lvl>
    <w:lvl w:ilvl="2" w:tplc="F8DCA61E">
      <w:numFmt w:val="bullet"/>
      <w:lvlText w:val="•"/>
      <w:lvlJc w:val="left"/>
      <w:pPr>
        <w:ind w:left="2453" w:hanging="213"/>
      </w:pPr>
      <w:rPr>
        <w:rFonts w:hint="default"/>
        <w:lang w:val="zh-CN" w:eastAsia="zh-CN" w:bidi="zh-CN"/>
      </w:rPr>
    </w:lvl>
    <w:lvl w:ilvl="3" w:tplc="5DE815E8">
      <w:numFmt w:val="bullet"/>
      <w:lvlText w:val="•"/>
      <w:lvlJc w:val="left"/>
      <w:pPr>
        <w:ind w:left="3309" w:hanging="213"/>
      </w:pPr>
      <w:rPr>
        <w:rFonts w:hint="default"/>
        <w:lang w:val="zh-CN" w:eastAsia="zh-CN" w:bidi="zh-CN"/>
      </w:rPr>
    </w:lvl>
    <w:lvl w:ilvl="4" w:tplc="DAAA250A">
      <w:numFmt w:val="bullet"/>
      <w:lvlText w:val="•"/>
      <w:lvlJc w:val="left"/>
      <w:pPr>
        <w:ind w:left="4166" w:hanging="213"/>
      </w:pPr>
      <w:rPr>
        <w:rFonts w:hint="default"/>
        <w:lang w:val="zh-CN" w:eastAsia="zh-CN" w:bidi="zh-CN"/>
      </w:rPr>
    </w:lvl>
    <w:lvl w:ilvl="5" w:tplc="767AB198">
      <w:numFmt w:val="bullet"/>
      <w:lvlText w:val="•"/>
      <w:lvlJc w:val="left"/>
      <w:pPr>
        <w:ind w:left="5023" w:hanging="213"/>
      </w:pPr>
      <w:rPr>
        <w:rFonts w:hint="default"/>
        <w:lang w:val="zh-CN" w:eastAsia="zh-CN" w:bidi="zh-CN"/>
      </w:rPr>
    </w:lvl>
    <w:lvl w:ilvl="6" w:tplc="80FCE96E">
      <w:numFmt w:val="bullet"/>
      <w:lvlText w:val="•"/>
      <w:lvlJc w:val="left"/>
      <w:pPr>
        <w:ind w:left="5879" w:hanging="213"/>
      </w:pPr>
      <w:rPr>
        <w:rFonts w:hint="default"/>
        <w:lang w:val="zh-CN" w:eastAsia="zh-CN" w:bidi="zh-CN"/>
      </w:rPr>
    </w:lvl>
    <w:lvl w:ilvl="7" w:tplc="BB7ADBBA">
      <w:numFmt w:val="bullet"/>
      <w:lvlText w:val="•"/>
      <w:lvlJc w:val="left"/>
      <w:pPr>
        <w:ind w:left="6736" w:hanging="213"/>
      </w:pPr>
      <w:rPr>
        <w:rFonts w:hint="default"/>
        <w:lang w:val="zh-CN" w:eastAsia="zh-CN" w:bidi="zh-CN"/>
      </w:rPr>
    </w:lvl>
    <w:lvl w:ilvl="8" w:tplc="2452C6C8">
      <w:numFmt w:val="bullet"/>
      <w:lvlText w:val="•"/>
      <w:lvlJc w:val="left"/>
      <w:pPr>
        <w:ind w:left="7592" w:hanging="213"/>
      </w:pPr>
      <w:rPr>
        <w:rFonts w:hint="default"/>
        <w:lang w:val="zh-CN" w:eastAsia="zh-CN" w:bidi="zh-CN"/>
      </w:rPr>
    </w:lvl>
  </w:abstractNum>
  <w:abstractNum w:abstractNumId="13" w15:restartNumberingAfterBreak="0">
    <w:nsid w:val="5FAA4488"/>
    <w:multiLevelType w:val="hybridMultilevel"/>
    <w:tmpl w:val="AF722C70"/>
    <w:lvl w:ilvl="0" w:tplc="19DC799C">
      <w:start w:val="1"/>
      <w:numFmt w:val="decimal"/>
      <w:lvlText w:val="（%1）"/>
      <w:lvlJc w:val="left"/>
      <w:pPr>
        <w:ind w:left="1054" w:hanging="529"/>
      </w:pPr>
      <w:rPr>
        <w:rFonts w:ascii="宋体" w:eastAsia="宋体" w:hAnsi="宋体" w:cs="宋体" w:hint="default"/>
        <w:spacing w:val="-3"/>
        <w:w w:val="100"/>
        <w:sz w:val="19"/>
        <w:szCs w:val="19"/>
        <w:lang w:val="zh-CN" w:eastAsia="zh-CN" w:bidi="zh-CN"/>
      </w:rPr>
    </w:lvl>
    <w:lvl w:ilvl="1" w:tplc="E044517E">
      <w:numFmt w:val="bullet"/>
      <w:lvlText w:val="•"/>
      <w:lvlJc w:val="left"/>
      <w:pPr>
        <w:ind w:left="1841" w:hanging="529"/>
      </w:pPr>
      <w:rPr>
        <w:rFonts w:hint="default"/>
        <w:lang w:val="zh-CN" w:eastAsia="zh-CN" w:bidi="zh-CN"/>
      </w:rPr>
    </w:lvl>
    <w:lvl w:ilvl="2" w:tplc="B32E7474">
      <w:numFmt w:val="bullet"/>
      <w:lvlText w:val="•"/>
      <w:lvlJc w:val="left"/>
      <w:pPr>
        <w:ind w:left="2623" w:hanging="529"/>
      </w:pPr>
      <w:rPr>
        <w:rFonts w:hint="default"/>
        <w:lang w:val="zh-CN" w:eastAsia="zh-CN" w:bidi="zh-CN"/>
      </w:rPr>
    </w:lvl>
    <w:lvl w:ilvl="3" w:tplc="1E66AE22">
      <w:numFmt w:val="bullet"/>
      <w:lvlText w:val="•"/>
      <w:lvlJc w:val="left"/>
      <w:pPr>
        <w:ind w:left="3404" w:hanging="529"/>
      </w:pPr>
      <w:rPr>
        <w:rFonts w:hint="default"/>
        <w:lang w:val="zh-CN" w:eastAsia="zh-CN" w:bidi="zh-CN"/>
      </w:rPr>
    </w:lvl>
    <w:lvl w:ilvl="4" w:tplc="C30C50F0">
      <w:numFmt w:val="bullet"/>
      <w:lvlText w:val="•"/>
      <w:lvlJc w:val="left"/>
      <w:pPr>
        <w:ind w:left="4186" w:hanging="529"/>
      </w:pPr>
      <w:rPr>
        <w:rFonts w:hint="default"/>
        <w:lang w:val="zh-CN" w:eastAsia="zh-CN" w:bidi="zh-CN"/>
      </w:rPr>
    </w:lvl>
    <w:lvl w:ilvl="5" w:tplc="9D3A5E20">
      <w:numFmt w:val="bullet"/>
      <w:lvlText w:val="•"/>
      <w:lvlJc w:val="left"/>
      <w:pPr>
        <w:ind w:left="4967" w:hanging="529"/>
      </w:pPr>
      <w:rPr>
        <w:rFonts w:hint="default"/>
        <w:lang w:val="zh-CN" w:eastAsia="zh-CN" w:bidi="zh-CN"/>
      </w:rPr>
    </w:lvl>
    <w:lvl w:ilvl="6" w:tplc="5AE220A6">
      <w:numFmt w:val="bullet"/>
      <w:lvlText w:val="•"/>
      <w:lvlJc w:val="left"/>
      <w:pPr>
        <w:ind w:left="5749" w:hanging="529"/>
      </w:pPr>
      <w:rPr>
        <w:rFonts w:hint="default"/>
        <w:lang w:val="zh-CN" w:eastAsia="zh-CN" w:bidi="zh-CN"/>
      </w:rPr>
    </w:lvl>
    <w:lvl w:ilvl="7" w:tplc="CA6AE912">
      <w:numFmt w:val="bullet"/>
      <w:lvlText w:val="•"/>
      <w:lvlJc w:val="left"/>
      <w:pPr>
        <w:ind w:left="6530" w:hanging="529"/>
      </w:pPr>
      <w:rPr>
        <w:rFonts w:hint="default"/>
        <w:lang w:val="zh-CN" w:eastAsia="zh-CN" w:bidi="zh-CN"/>
      </w:rPr>
    </w:lvl>
    <w:lvl w:ilvl="8" w:tplc="E2521F00">
      <w:numFmt w:val="bullet"/>
      <w:lvlText w:val="•"/>
      <w:lvlJc w:val="left"/>
      <w:pPr>
        <w:ind w:left="7312" w:hanging="529"/>
      </w:pPr>
      <w:rPr>
        <w:rFonts w:hint="default"/>
        <w:lang w:val="zh-CN" w:eastAsia="zh-CN" w:bidi="zh-CN"/>
      </w:rPr>
    </w:lvl>
  </w:abstractNum>
  <w:abstractNum w:abstractNumId="14" w15:restartNumberingAfterBreak="0">
    <w:nsid w:val="6E48148D"/>
    <w:multiLevelType w:val="hybridMultilevel"/>
    <w:tmpl w:val="30DCD10A"/>
    <w:lvl w:ilvl="0" w:tplc="FBBAC9E2">
      <w:start w:val="1"/>
      <w:numFmt w:val="decimal"/>
      <w:lvlText w:val="%1."/>
      <w:lvlJc w:val="left"/>
      <w:pPr>
        <w:ind w:left="739" w:hanging="213"/>
      </w:pPr>
      <w:rPr>
        <w:rFonts w:ascii="宋体" w:eastAsia="宋体" w:hAnsi="宋体" w:cs="宋体" w:hint="default"/>
        <w:spacing w:val="-108"/>
        <w:w w:val="100"/>
        <w:sz w:val="19"/>
        <w:szCs w:val="19"/>
        <w:lang w:val="zh-CN" w:eastAsia="zh-CN" w:bidi="zh-CN"/>
      </w:rPr>
    </w:lvl>
    <w:lvl w:ilvl="1" w:tplc="56D81800">
      <w:numFmt w:val="bullet"/>
      <w:lvlText w:val="•"/>
      <w:lvlJc w:val="left"/>
      <w:pPr>
        <w:ind w:left="1596" w:hanging="213"/>
      </w:pPr>
      <w:rPr>
        <w:rFonts w:hint="default"/>
        <w:lang w:val="zh-CN" w:eastAsia="zh-CN" w:bidi="zh-CN"/>
      </w:rPr>
    </w:lvl>
    <w:lvl w:ilvl="2" w:tplc="23A4C2E2">
      <w:numFmt w:val="bullet"/>
      <w:lvlText w:val="•"/>
      <w:lvlJc w:val="left"/>
      <w:pPr>
        <w:ind w:left="2453" w:hanging="213"/>
      </w:pPr>
      <w:rPr>
        <w:rFonts w:hint="default"/>
        <w:lang w:val="zh-CN" w:eastAsia="zh-CN" w:bidi="zh-CN"/>
      </w:rPr>
    </w:lvl>
    <w:lvl w:ilvl="3" w:tplc="F7E2311A">
      <w:numFmt w:val="bullet"/>
      <w:lvlText w:val="•"/>
      <w:lvlJc w:val="left"/>
      <w:pPr>
        <w:ind w:left="3309" w:hanging="213"/>
      </w:pPr>
      <w:rPr>
        <w:rFonts w:hint="default"/>
        <w:lang w:val="zh-CN" w:eastAsia="zh-CN" w:bidi="zh-CN"/>
      </w:rPr>
    </w:lvl>
    <w:lvl w:ilvl="4" w:tplc="3E9C7180">
      <w:numFmt w:val="bullet"/>
      <w:lvlText w:val="•"/>
      <w:lvlJc w:val="left"/>
      <w:pPr>
        <w:ind w:left="4166" w:hanging="213"/>
      </w:pPr>
      <w:rPr>
        <w:rFonts w:hint="default"/>
        <w:lang w:val="zh-CN" w:eastAsia="zh-CN" w:bidi="zh-CN"/>
      </w:rPr>
    </w:lvl>
    <w:lvl w:ilvl="5" w:tplc="C93EC69A">
      <w:numFmt w:val="bullet"/>
      <w:lvlText w:val="•"/>
      <w:lvlJc w:val="left"/>
      <w:pPr>
        <w:ind w:left="5023" w:hanging="213"/>
      </w:pPr>
      <w:rPr>
        <w:rFonts w:hint="default"/>
        <w:lang w:val="zh-CN" w:eastAsia="zh-CN" w:bidi="zh-CN"/>
      </w:rPr>
    </w:lvl>
    <w:lvl w:ilvl="6" w:tplc="B95C7F62">
      <w:numFmt w:val="bullet"/>
      <w:lvlText w:val="•"/>
      <w:lvlJc w:val="left"/>
      <w:pPr>
        <w:ind w:left="5879" w:hanging="213"/>
      </w:pPr>
      <w:rPr>
        <w:rFonts w:hint="default"/>
        <w:lang w:val="zh-CN" w:eastAsia="zh-CN" w:bidi="zh-CN"/>
      </w:rPr>
    </w:lvl>
    <w:lvl w:ilvl="7" w:tplc="429259F0">
      <w:numFmt w:val="bullet"/>
      <w:lvlText w:val="•"/>
      <w:lvlJc w:val="left"/>
      <w:pPr>
        <w:ind w:left="6736" w:hanging="213"/>
      </w:pPr>
      <w:rPr>
        <w:rFonts w:hint="default"/>
        <w:lang w:val="zh-CN" w:eastAsia="zh-CN" w:bidi="zh-CN"/>
      </w:rPr>
    </w:lvl>
    <w:lvl w:ilvl="8" w:tplc="BDF621D2">
      <w:numFmt w:val="bullet"/>
      <w:lvlText w:val="•"/>
      <w:lvlJc w:val="left"/>
      <w:pPr>
        <w:ind w:left="7592" w:hanging="213"/>
      </w:pPr>
      <w:rPr>
        <w:rFonts w:hint="default"/>
        <w:lang w:val="zh-CN" w:eastAsia="zh-CN" w:bidi="zh-CN"/>
      </w:rPr>
    </w:lvl>
  </w:abstractNum>
  <w:abstractNum w:abstractNumId="15" w15:restartNumberingAfterBreak="0">
    <w:nsid w:val="72057570"/>
    <w:multiLevelType w:val="hybridMultilevel"/>
    <w:tmpl w:val="30D60F10"/>
    <w:lvl w:ilvl="0" w:tplc="4726F30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76008284">
      <w:numFmt w:val="bullet"/>
      <w:lvlText w:val="•"/>
      <w:lvlJc w:val="left"/>
      <w:pPr>
        <w:ind w:left="1643" w:hanging="317"/>
      </w:pPr>
      <w:rPr>
        <w:rFonts w:hint="default"/>
        <w:lang w:val="zh-CN" w:eastAsia="zh-CN" w:bidi="zh-CN"/>
      </w:rPr>
    </w:lvl>
    <w:lvl w:ilvl="2" w:tplc="8CCC0166">
      <w:numFmt w:val="bullet"/>
      <w:lvlText w:val="•"/>
      <w:lvlJc w:val="left"/>
      <w:pPr>
        <w:ind w:left="2447" w:hanging="317"/>
      </w:pPr>
      <w:rPr>
        <w:rFonts w:hint="default"/>
        <w:lang w:val="zh-CN" w:eastAsia="zh-CN" w:bidi="zh-CN"/>
      </w:rPr>
    </w:lvl>
    <w:lvl w:ilvl="3" w:tplc="F0E4EED8">
      <w:numFmt w:val="bullet"/>
      <w:lvlText w:val="•"/>
      <w:lvlJc w:val="left"/>
      <w:pPr>
        <w:ind w:left="3250" w:hanging="317"/>
      </w:pPr>
      <w:rPr>
        <w:rFonts w:hint="default"/>
        <w:lang w:val="zh-CN" w:eastAsia="zh-CN" w:bidi="zh-CN"/>
      </w:rPr>
    </w:lvl>
    <w:lvl w:ilvl="4" w:tplc="5DB20000">
      <w:numFmt w:val="bullet"/>
      <w:lvlText w:val="•"/>
      <w:lvlJc w:val="left"/>
      <w:pPr>
        <w:ind w:left="4054" w:hanging="317"/>
      </w:pPr>
      <w:rPr>
        <w:rFonts w:hint="default"/>
        <w:lang w:val="zh-CN" w:eastAsia="zh-CN" w:bidi="zh-CN"/>
      </w:rPr>
    </w:lvl>
    <w:lvl w:ilvl="5" w:tplc="3FECD3B0">
      <w:numFmt w:val="bullet"/>
      <w:lvlText w:val="•"/>
      <w:lvlJc w:val="left"/>
      <w:pPr>
        <w:ind w:left="4857" w:hanging="317"/>
      </w:pPr>
      <w:rPr>
        <w:rFonts w:hint="default"/>
        <w:lang w:val="zh-CN" w:eastAsia="zh-CN" w:bidi="zh-CN"/>
      </w:rPr>
    </w:lvl>
    <w:lvl w:ilvl="6" w:tplc="8F5AD4A4">
      <w:numFmt w:val="bullet"/>
      <w:lvlText w:val="•"/>
      <w:lvlJc w:val="left"/>
      <w:pPr>
        <w:ind w:left="5661" w:hanging="317"/>
      </w:pPr>
      <w:rPr>
        <w:rFonts w:hint="default"/>
        <w:lang w:val="zh-CN" w:eastAsia="zh-CN" w:bidi="zh-CN"/>
      </w:rPr>
    </w:lvl>
    <w:lvl w:ilvl="7" w:tplc="350C544E">
      <w:numFmt w:val="bullet"/>
      <w:lvlText w:val="•"/>
      <w:lvlJc w:val="left"/>
      <w:pPr>
        <w:ind w:left="6464" w:hanging="317"/>
      </w:pPr>
      <w:rPr>
        <w:rFonts w:hint="default"/>
        <w:lang w:val="zh-CN" w:eastAsia="zh-CN" w:bidi="zh-CN"/>
      </w:rPr>
    </w:lvl>
    <w:lvl w:ilvl="8" w:tplc="C7A2163C">
      <w:numFmt w:val="bullet"/>
      <w:lvlText w:val="•"/>
      <w:lvlJc w:val="left"/>
      <w:pPr>
        <w:ind w:left="7268" w:hanging="317"/>
      </w:pPr>
      <w:rPr>
        <w:rFonts w:hint="default"/>
        <w:lang w:val="zh-CN" w:eastAsia="zh-CN" w:bidi="zh-CN"/>
      </w:rPr>
    </w:lvl>
  </w:abstractNum>
  <w:abstractNum w:abstractNumId="16" w15:restartNumberingAfterBreak="0">
    <w:nsid w:val="7EB06C78"/>
    <w:multiLevelType w:val="hybridMultilevel"/>
    <w:tmpl w:val="139E138A"/>
    <w:lvl w:ilvl="0" w:tplc="EED855DE">
      <w:start w:val="1"/>
      <w:numFmt w:val="decimal"/>
      <w:lvlText w:val="（%1）"/>
      <w:lvlJc w:val="left"/>
      <w:pPr>
        <w:ind w:left="1054" w:hanging="529"/>
      </w:pPr>
      <w:rPr>
        <w:rFonts w:ascii="宋体" w:eastAsia="宋体" w:hAnsi="宋体" w:cs="宋体" w:hint="default"/>
        <w:spacing w:val="-3"/>
        <w:w w:val="100"/>
        <w:sz w:val="19"/>
        <w:szCs w:val="19"/>
        <w:lang w:val="zh-CN" w:eastAsia="zh-CN" w:bidi="zh-CN"/>
      </w:rPr>
    </w:lvl>
    <w:lvl w:ilvl="1" w:tplc="A530AA7C">
      <w:numFmt w:val="bullet"/>
      <w:lvlText w:val="•"/>
      <w:lvlJc w:val="left"/>
      <w:pPr>
        <w:ind w:left="1841" w:hanging="529"/>
      </w:pPr>
      <w:rPr>
        <w:rFonts w:hint="default"/>
        <w:lang w:val="zh-CN" w:eastAsia="zh-CN" w:bidi="zh-CN"/>
      </w:rPr>
    </w:lvl>
    <w:lvl w:ilvl="2" w:tplc="E6665B0A">
      <w:numFmt w:val="bullet"/>
      <w:lvlText w:val="•"/>
      <w:lvlJc w:val="left"/>
      <w:pPr>
        <w:ind w:left="2623" w:hanging="529"/>
      </w:pPr>
      <w:rPr>
        <w:rFonts w:hint="default"/>
        <w:lang w:val="zh-CN" w:eastAsia="zh-CN" w:bidi="zh-CN"/>
      </w:rPr>
    </w:lvl>
    <w:lvl w:ilvl="3" w:tplc="F2041B20">
      <w:numFmt w:val="bullet"/>
      <w:lvlText w:val="•"/>
      <w:lvlJc w:val="left"/>
      <w:pPr>
        <w:ind w:left="3404" w:hanging="529"/>
      </w:pPr>
      <w:rPr>
        <w:rFonts w:hint="default"/>
        <w:lang w:val="zh-CN" w:eastAsia="zh-CN" w:bidi="zh-CN"/>
      </w:rPr>
    </w:lvl>
    <w:lvl w:ilvl="4" w:tplc="0E088AC2">
      <w:numFmt w:val="bullet"/>
      <w:lvlText w:val="•"/>
      <w:lvlJc w:val="left"/>
      <w:pPr>
        <w:ind w:left="4186" w:hanging="529"/>
      </w:pPr>
      <w:rPr>
        <w:rFonts w:hint="default"/>
        <w:lang w:val="zh-CN" w:eastAsia="zh-CN" w:bidi="zh-CN"/>
      </w:rPr>
    </w:lvl>
    <w:lvl w:ilvl="5" w:tplc="DAD26BB2">
      <w:numFmt w:val="bullet"/>
      <w:lvlText w:val="•"/>
      <w:lvlJc w:val="left"/>
      <w:pPr>
        <w:ind w:left="4967" w:hanging="529"/>
      </w:pPr>
      <w:rPr>
        <w:rFonts w:hint="default"/>
        <w:lang w:val="zh-CN" w:eastAsia="zh-CN" w:bidi="zh-CN"/>
      </w:rPr>
    </w:lvl>
    <w:lvl w:ilvl="6" w:tplc="0350607A">
      <w:numFmt w:val="bullet"/>
      <w:lvlText w:val="•"/>
      <w:lvlJc w:val="left"/>
      <w:pPr>
        <w:ind w:left="5749" w:hanging="529"/>
      </w:pPr>
      <w:rPr>
        <w:rFonts w:hint="default"/>
        <w:lang w:val="zh-CN" w:eastAsia="zh-CN" w:bidi="zh-CN"/>
      </w:rPr>
    </w:lvl>
    <w:lvl w:ilvl="7" w:tplc="858E3B3A">
      <w:numFmt w:val="bullet"/>
      <w:lvlText w:val="•"/>
      <w:lvlJc w:val="left"/>
      <w:pPr>
        <w:ind w:left="6530" w:hanging="529"/>
      </w:pPr>
      <w:rPr>
        <w:rFonts w:hint="default"/>
        <w:lang w:val="zh-CN" w:eastAsia="zh-CN" w:bidi="zh-CN"/>
      </w:rPr>
    </w:lvl>
    <w:lvl w:ilvl="8" w:tplc="9F7A865A">
      <w:numFmt w:val="bullet"/>
      <w:lvlText w:val="•"/>
      <w:lvlJc w:val="left"/>
      <w:pPr>
        <w:ind w:left="7312" w:hanging="529"/>
      </w:pPr>
      <w:rPr>
        <w:rFonts w:hint="default"/>
        <w:lang w:val="zh-CN" w:eastAsia="zh-CN" w:bidi="zh-CN"/>
      </w:rPr>
    </w:lvl>
  </w:abstractNum>
  <w:num w:numId="1">
    <w:abstractNumId w:val="14"/>
  </w:num>
  <w:num w:numId="2">
    <w:abstractNumId w:val="12"/>
  </w:num>
  <w:num w:numId="3">
    <w:abstractNumId w:val="5"/>
  </w:num>
  <w:num w:numId="4">
    <w:abstractNumId w:val="16"/>
  </w:num>
  <w:num w:numId="5">
    <w:abstractNumId w:val="7"/>
  </w:num>
  <w:num w:numId="6">
    <w:abstractNumId w:val="13"/>
  </w:num>
  <w:num w:numId="7">
    <w:abstractNumId w:val="10"/>
  </w:num>
  <w:num w:numId="8">
    <w:abstractNumId w:val="6"/>
  </w:num>
  <w:num w:numId="9">
    <w:abstractNumId w:val="11"/>
  </w:num>
  <w:num w:numId="10">
    <w:abstractNumId w:val="15"/>
  </w:num>
  <w:num w:numId="11">
    <w:abstractNumId w:val="0"/>
  </w:num>
  <w:num w:numId="12">
    <w:abstractNumId w:val="1"/>
  </w:num>
  <w:num w:numId="13">
    <w:abstractNumId w:val="9"/>
  </w:num>
  <w:num w:numId="14">
    <w:abstractNumId w:val="8"/>
  </w:num>
  <w:num w:numId="15">
    <w:abstractNumId w:val="3"/>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DBF"/>
    <w:rsid w:val="0000316F"/>
    <w:rsid w:val="000327DF"/>
    <w:rsid w:val="0007568C"/>
    <w:rsid w:val="00090417"/>
    <w:rsid w:val="00092E10"/>
    <w:rsid w:val="000D0478"/>
    <w:rsid w:val="001078C0"/>
    <w:rsid w:val="001305EB"/>
    <w:rsid w:val="00135BF5"/>
    <w:rsid w:val="00145681"/>
    <w:rsid w:val="00177C55"/>
    <w:rsid w:val="001B4FC5"/>
    <w:rsid w:val="001D238B"/>
    <w:rsid w:val="001F7435"/>
    <w:rsid w:val="00207079"/>
    <w:rsid w:val="00217F29"/>
    <w:rsid w:val="0022467C"/>
    <w:rsid w:val="00226C1B"/>
    <w:rsid w:val="002831A9"/>
    <w:rsid w:val="0029200B"/>
    <w:rsid w:val="002A5879"/>
    <w:rsid w:val="002A6E63"/>
    <w:rsid w:val="002E2A10"/>
    <w:rsid w:val="0031622F"/>
    <w:rsid w:val="00347A6C"/>
    <w:rsid w:val="003541B1"/>
    <w:rsid w:val="00355179"/>
    <w:rsid w:val="003716D5"/>
    <w:rsid w:val="00383964"/>
    <w:rsid w:val="003A1CC8"/>
    <w:rsid w:val="003D0F68"/>
    <w:rsid w:val="003D737B"/>
    <w:rsid w:val="003E2349"/>
    <w:rsid w:val="003F3E14"/>
    <w:rsid w:val="004201DC"/>
    <w:rsid w:val="00442D61"/>
    <w:rsid w:val="00454F17"/>
    <w:rsid w:val="00463F46"/>
    <w:rsid w:val="0047194B"/>
    <w:rsid w:val="004735F2"/>
    <w:rsid w:val="004C2192"/>
    <w:rsid w:val="004D540F"/>
    <w:rsid w:val="00506A85"/>
    <w:rsid w:val="005163FD"/>
    <w:rsid w:val="0053190A"/>
    <w:rsid w:val="005356C7"/>
    <w:rsid w:val="00573184"/>
    <w:rsid w:val="00580A35"/>
    <w:rsid w:val="005810C5"/>
    <w:rsid w:val="00593280"/>
    <w:rsid w:val="005A5ED5"/>
    <w:rsid w:val="005B012D"/>
    <w:rsid w:val="005B3979"/>
    <w:rsid w:val="005C755C"/>
    <w:rsid w:val="005D1270"/>
    <w:rsid w:val="006638B3"/>
    <w:rsid w:val="006829E8"/>
    <w:rsid w:val="006E3149"/>
    <w:rsid w:val="006F2D8F"/>
    <w:rsid w:val="0070379D"/>
    <w:rsid w:val="00731EF1"/>
    <w:rsid w:val="0075190C"/>
    <w:rsid w:val="00752E44"/>
    <w:rsid w:val="00766256"/>
    <w:rsid w:val="0077330B"/>
    <w:rsid w:val="00794E66"/>
    <w:rsid w:val="007A5450"/>
    <w:rsid w:val="007C7F70"/>
    <w:rsid w:val="00833AEE"/>
    <w:rsid w:val="008354F8"/>
    <w:rsid w:val="0084155E"/>
    <w:rsid w:val="00872DFA"/>
    <w:rsid w:val="008B0B3C"/>
    <w:rsid w:val="008E1D98"/>
    <w:rsid w:val="008E285B"/>
    <w:rsid w:val="008E4827"/>
    <w:rsid w:val="008F78B5"/>
    <w:rsid w:val="00915195"/>
    <w:rsid w:val="0092071E"/>
    <w:rsid w:val="0094437C"/>
    <w:rsid w:val="0096717C"/>
    <w:rsid w:val="009C0C4D"/>
    <w:rsid w:val="009D55B0"/>
    <w:rsid w:val="009E58FA"/>
    <w:rsid w:val="00A22A0E"/>
    <w:rsid w:val="00A5046B"/>
    <w:rsid w:val="00A95A51"/>
    <w:rsid w:val="00AD3762"/>
    <w:rsid w:val="00AE1D7C"/>
    <w:rsid w:val="00AF7DAB"/>
    <w:rsid w:val="00AF7DD0"/>
    <w:rsid w:val="00B14F0C"/>
    <w:rsid w:val="00B264A3"/>
    <w:rsid w:val="00B321BB"/>
    <w:rsid w:val="00B53285"/>
    <w:rsid w:val="00B63C8B"/>
    <w:rsid w:val="00B6595B"/>
    <w:rsid w:val="00B92600"/>
    <w:rsid w:val="00B9629F"/>
    <w:rsid w:val="00BB47BD"/>
    <w:rsid w:val="00BC4DBF"/>
    <w:rsid w:val="00BD5C8A"/>
    <w:rsid w:val="00BE6432"/>
    <w:rsid w:val="00BF4227"/>
    <w:rsid w:val="00C02C3B"/>
    <w:rsid w:val="00C4065B"/>
    <w:rsid w:val="00C46B27"/>
    <w:rsid w:val="00C50BBD"/>
    <w:rsid w:val="00C62DFF"/>
    <w:rsid w:val="00C75F4E"/>
    <w:rsid w:val="00C97C14"/>
    <w:rsid w:val="00CA12E3"/>
    <w:rsid w:val="00CD3AC8"/>
    <w:rsid w:val="00CE529B"/>
    <w:rsid w:val="00D5681B"/>
    <w:rsid w:val="00D65975"/>
    <w:rsid w:val="00D70963"/>
    <w:rsid w:val="00D7482D"/>
    <w:rsid w:val="00DB5307"/>
    <w:rsid w:val="00DD2B34"/>
    <w:rsid w:val="00DE7161"/>
    <w:rsid w:val="00E04703"/>
    <w:rsid w:val="00E42558"/>
    <w:rsid w:val="00E811ED"/>
    <w:rsid w:val="00E8482C"/>
    <w:rsid w:val="00E8588E"/>
    <w:rsid w:val="00E8727C"/>
    <w:rsid w:val="00EC1010"/>
    <w:rsid w:val="00EC30A5"/>
    <w:rsid w:val="00F0210F"/>
    <w:rsid w:val="00F14A3B"/>
    <w:rsid w:val="00F55232"/>
    <w:rsid w:val="00F7740D"/>
    <w:rsid w:val="00F8686F"/>
    <w:rsid w:val="00F974DF"/>
    <w:rsid w:val="00FD10B9"/>
    <w:rsid w:val="00FF5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AD3A7"/>
  <w15:docId w15:val="{C273A24F-D0DE-4BA5-944C-AE240F4A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lang w:val="zh-CN" w:eastAsia="zh-CN" w:bidi="zh-CN"/>
    </w:rPr>
  </w:style>
  <w:style w:type="paragraph" w:styleId="1">
    <w:name w:val="heading 1"/>
    <w:basedOn w:val="TableParagraph"/>
    <w:next w:val="a"/>
    <w:link w:val="10"/>
    <w:uiPriority w:val="9"/>
    <w:qFormat/>
    <w:rsid w:val="00BD5C8A"/>
    <w:pPr>
      <w:spacing w:line="322" w:lineRule="auto"/>
      <w:ind w:firstLineChars="200" w:firstLine="560"/>
      <w:jc w:val="both"/>
      <w:outlineLvl w:val="0"/>
    </w:pPr>
    <w:rPr>
      <w:rFonts w:ascii="黑体" w:eastAsia="黑体" w:hAnsi="黑体"/>
      <w:sz w:val="28"/>
      <w:szCs w:val="28"/>
    </w:rPr>
  </w:style>
  <w:style w:type="paragraph" w:styleId="2">
    <w:name w:val="heading 2"/>
    <w:basedOn w:val="TableParagraph"/>
    <w:next w:val="a"/>
    <w:link w:val="20"/>
    <w:uiPriority w:val="9"/>
    <w:unhideWhenUsed/>
    <w:qFormat/>
    <w:rsid w:val="00BD5C8A"/>
    <w:pPr>
      <w:spacing w:line="322" w:lineRule="auto"/>
      <w:ind w:firstLineChars="200" w:firstLine="480"/>
      <w:jc w:val="both"/>
      <w:outlineLvl w:val="1"/>
    </w:pPr>
    <w:rPr>
      <w:rFonts w:ascii="黑体" w:eastAsia="黑体" w:hAnsi="黑体"/>
      <w:sz w:val="24"/>
      <w:szCs w:val="24"/>
    </w:rPr>
  </w:style>
  <w:style w:type="paragraph" w:styleId="3">
    <w:name w:val="heading 3"/>
    <w:basedOn w:val="a"/>
    <w:next w:val="a"/>
    <w:link w:val="30"/>
    <w:uiPriority w:val="9"/>
    <w:unhideWhenUsed/>
    <w:qFormat/>
    <w:rsid w:val="00B321BB"/>
    <w:pPr>
      <w:keepNext/>
      <w:keepLines/>
      <w:topLinePunct/>
      <w:autoSpaceDE/>
      <w:autoSpaceDN/>
      <w:ind w:firstLineChars="160" w:firstLine="384"/>
      <w:jc w:val="both"/>
      <w:outlineLvl w:val="2"/>
    </w:pPr>
    <w:rPr>
      <w:rFonts w:ascii="方正兰亭中黑_GBK" w:eastAsia="方正兰亭中黑_GBK" w:hAnsi="Times New Roman"/>
      <w:kern w:val="2"/>
      <w:sz w:val="24"/>
      <w:szCs w:val="24"/>
      <w:lang w:val="en-US" w:bidi="ar-SA"/>
    </w:rPr>
  </w:style>
  <w:style w:type="paragraph" w:styleId="4">
    <w:name w:val="heading 4"/>
    <w:basedOn w:val="a"/>
    <w:next w:val="a"/>
    <w:link w:val="40"/>
    <w:uiPriority w:val="9"/>
    <w:semiHidden/>
    <w:unhideWhenUsed/>
    <w:qFormat/>
    <w:rsid w:val="00BD5C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rFonts w:ascii="Times New Roman" w:eastAsia="Times New Roman" w:hAnsi="Times New Roman" w:cs="Times New Roman"/>
      <w:b/>
      <w:bCs/>
      <w:sz w:val="32"/>
      <w:szCs w:val="32"/>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C62DF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62DFF"/>
    <w:rPr>
      <w:rFonts w:ascii="宋体" w:eastAsia="宋体" w:hAnsi="宋体" w:cs="宋体"/>
      <w:sz w:val="18"/>
      <w:szCs w:val="18"/>
      <w:lang w:val="zh-CN" w:eastAsia="zh-CN" w:bidi="zh-CN"/>
    </w:rPr>
  </w:style>
  <w:style w:type="paragraph" w:styleId="a8">
    <w:name w:val="footer"/>
    <w:basedOn w:val="a"/>
    <w:link w:val="a9"/>
    <w:uiPriority w:val="99"/>
    <w:unhideWhenUsed/>
    <w:rsid w:val="00C62DFF"/>
    <w:pPr>
      <w:tabs>
        <w:tab w:val="center" w:pos="4153"/>
        <w:tab w:val="right" w:pos="8306"/>
      </w:tabs>
      <w:snapToGrid w:val="0"/>
    </w:pPr>
    <w:rPr>
      <w:sz w:val="18"/>
      <w:szCs w:val="18"/>
    </w:rPr>
  </w:style>
  <w:style w:type="character" w:customStyle="1" w:styleId="a9">
    <w:name w:val="页脚 字符"/>
    <w:basedOn w:val="a0"/>
    <w:link w:val="a8"/>
    <w:uiPriority w:val="99"/>
    <w:rsid w:val="00C62DFF"/>
    <w:rPr>
      <w:rFonts w:ascii="宋体" w:eastAsia="宋体" w:hAnsi="宋体" w:cs="宋体"/>
      <w:sz w:val="18"/>
      <w:szCs w:val="18"/>
      <w:lang w:val="zh-CN" w:eastAsia="zh-CN" w:bidi="zh-CN"/>
    </w:rPr>
  </w:style>
  <w:style w:type="paragraph" w:customStyle="1" w:styleId="11">
    <w:name w:val="11表格文字居中"/>
    <w:basedOn w:val="a"/>
    <w:autoRedefine/>
    <w:rsid w:val="005163FD"/>
    <w:pPr>
      <w:autoSpaceDE/>
      <w:autoSpaceDN/>
      <w:jc w:val="center"/>
      <w:outlineLvl w:val="4"/>
    </w:pPr>
    <w:rPr>
      <w:rFonts w:ascii="Times New Roman" w:hAnsi="Times New Roman" w:cs="Times New Roman"/>
      <w:kern w:val="2"/>
      <w:sz w:val="18"/>
      <w:szCs w:val="24"/>
      <w:lang w:val="en-US" w:bidi="ar-SA"/>
    </w:rPr>
  </w:style>
  <w:style w:type="paragraph" w:customStyle="1" w:styleId="12">
    <w:name w:val="12图格式"/>
    <w:basedOn w:val="a"/>
    <w:link w:val="12Char"/>
    <w:autoRedefine/>
    <w:rsid w:val="005163FD"/>
    <w:pPr>
      <w:autoSpaceDE/>
      <w:autoSpaceDN/>
      <w:spacing w:before="120"/>
      <w:jc w:val="center"/>
    </w:pPr>
    <w:rPr>
      <w:rFonts w:ascii="Times New Roman" w:hAnsi="Times New Roman" w:cs="Times New Roman"/>
      <w:kern w:val="2"/>
      <w:sz w:val="21"/>
      <w:szCs w:val="24"/>
      <w:lang w:val="en-US" w:bidi="ar-SA"/>
    </w:rPr>
  </w:style>
  <w:style w:type="character" w:customStyle="1" w:styleId="12Char">
    <w:name w:val="12图格式 Char"/>
    <w:link w:val="12"/>
    <w:rsid w:val="005163FD"/>
    <w:rPr>
      <w:rFonts w:ascii="Times New Roman" w:eastAsia="宋体" w:hAnsi="Times New Roman" w:cs="Times New Roman"/>
      <w:kern w:val="2"/>
      <w:sz w:val="21"/>
      <w:szCs w:val="24"/>
      <w:lang w:eastAsia="zh-CN"/>
    </w:rPr>
  </w:style>
  <w:style w:type="paragraph" w:customStyle="1" w:styleId="05">
    <w:name w:val="05小标题"/>
    <w:basedOn w:val="a"/>
    <w:autoRedefine/>
    <w:rsid w:val="005163FD"/>
    <w:pPr>
      <w:autoSpaceDE/>
      <w:autoSpaceDN/>
      <w:ind w:firstLineChars="200" w:firstLine="422"/>
      <w:jc w:val="both"/>
      <w:outlineLvl w:val="4"/>
    </w:pPr>
    <w:rPr>
      <w:rFonts w:ascii="Times New Roman" w:hAnsi="Times New Roman" w:cs="Times New Roman"/>
      <w:b/>
      <w:kern w:val="2"/>
      <w:sz w:val="21"/>
      <w:szCs w:val="24"/>
      <w:lang w:val="en-US" w:bidi="ar-SA"/>
    </w:rPr>
  </w:style>
  <w:style w:type="paragraph" w:customStyle="1" w:styleId="06">
    <w:name w:val="06正文中的步骤"/>
    <w:basedOn w:val="a"/>
    <w:autoRedefine/>
    <w:rsid w:val="005163FD"/>
    <w:pPr>
      <w:autoSpaceDE/>
      <w:autoSpaceDN/>
      <w:ind w:firstLineChars="200" w:firstLine="200"/>
      <w:outlineLvl w:val="5"/>
    </w:pPr>
    <w:rPr>
      <w:rFonts w:ascii="Times New Roman" w:hAnsi="Times New Roman" w:cs="Times New Roman"/>
      <w:kern w:val="2"/>
      <w:sz w:val="21"/>
      <w:szCs w:val="24"/>
      <w:lang w:val="en-US" w:bidi="ar-SA"/>
    </w:rPr>
  </w:style>
  <w:style w:type="paragraph" w:customStyle="1" w:styleId="07">
    <w:name w:val="07正文段落"/>
    <w:basedOn w:val="a"/>
    <w:link w:val="07Char"/>
    <w:autoRedefine/>
    <w:rsid w:val="005163FD"/>
    <w:pPr>
      <w:numPr>
        <w:numId w:val="13"/>
      </w:numPr>
      <w:autoSpaceDE/>
      <w:autoSpaceDN/>
    </w:pPr>
    <w:rPr>
      <w:rFonts w:ascii="Times New Roman" w:hAnsi="Times New Roman" w:cs="Times New Roman"/>
      <w:kern w:val="2"/>
      <w:sz w:val="21"/>
      <w:szCs w:val="21"/>
      <w:lang w:val="en-US" w:bidi="ar-SA"/>
    </w:rPr>
  </w:style>
  <w:style w:type="character" w:customStyle="1" w:styleId="07Char">
    <w:name w:val="07正文段落 Char"/>
    <w:link w:val="07"/>
    <w:rsid w:val="005163FD"/>
    <w:rPr>
      <w:rFonts w:ascii="Times New Roman" w:eastAsia="宋体" w:hAnsi="Times New Roman" w:cs="Times New Roman"/>
      <w:kern w:val="2"/>
      <w:sz w:val="21"/>
      <w:szCs w:val="21"/>
      <w:lang w:eastAsia="zh-CN"/>
    </w:rPr>
  </w:style>
  <w:style w:type="paragraph" w:customStyle="1" w:styleId="13">
    <w:name w:val="13图标题"/>
    <w:basedOn w:val="a"/>
    <w:link w:val="13Char"/>
    <w:autoRedefine/>
    <w:rsid w:val="005163FD"/>
    <w:pPr>
      <w:autoSpaceDE/>
      <w:autoSpaceDN/>
      <w:spacing w:before="120" w:after="120"/>
      <w:jc w:val="center"/>
    </w:pPr>
    <w:rPr>
      <w:rFonts w:ascii="Times New Roman" w:hAnsi="Times New Roman" w:cs="Times New Roman"/>
      <w:kern w:val="2"/>
      <w:sz w:val="18"/>
      <w:szCs w:val="24"/>
      <w:lang w:val="en-US" w:bidi="ar-SA"/>
    </w:rPr>
  </w:style>
  <w:style w:type="character" w:customStyle="1" w:styleId="13Char">
    <w:name w:val="13图标题 Char"/>
    <w:link w:val="13"/>
    <w:rsid w:val="005163FD"/>
    <w:rPr>
      <w:rFonts w:ascii="Times New Roman" w:eastAsia="宋体" w:hAnsi="Times New Roman" w:cs="Times New Roman"/>
      <w:kern w:val="2"/>
      <w:sz w:val="18"/>
      <w:szCs w:val="24"/>
      <w:lang w:eastAsia="zh-CN"/>
    </w:rPr>
  </w:style>
  <w:style w:type="paragraph" w:customStyle="1" w:styleId="120">
    <w:name w:val="12图中文字"/>
    <w:basedOn w:val="12"/>
    <w:link w:val="12Char0"/>
    <w:autoRedefine/>
    <w:rsid w:val="005163FD"/>
    <w:pPr>
      <w:spacing w:before="0"/>
    </w:pPr>
    <w:rPr>
      <w:sz w:val="18"/>
    </w:rPr>
  </w:style>
  <w:style w:type="paragraph" w:customStyle="1" w:styleId="041">
    <w:name w:val="041居左的四级标题"/>
    <w:basedOn w:val="a"/>
    <w:autoRedefine/>
    <w:rsid w:val="005163FD"/>
    <w:pPr>
      <w:autoSpaceDE/>
      <w:autoSpaceDN/>
      <w:spacing w:before="120" w:after="120"/>
      <w:outlineLvl w:val="3"/>
    </w:pPr>
    <w:rPr>
      <w:rFonts w:ascii="Times New Roman" w:hAnsi="Times New Roman" w:cs="Times New Roman"/>
      <w:b/>
      <w:color w:val="FF99CC"/>
      <w:kern w:val="2"/>
      <w:sz w:val="28"/>
      <w:szCs w:val="28"/>
      <w:lang w:val="en-US" w:bidi="ar-SA"/>
    </w:rPr>
  </w:style>
  <w:style w:type="paragraph" w:customStyle="1" w:styleId="032">
    <w:name w:val="032居左的三级标题"/>
    <w:basedOn w:val="a"/>
    <w:autoRedefine/>
    <w:rsid w:val="005163FD"/>
    <w:pPr>
      <w:autoSpaceDE/>
      <w:autoSpaceDN/>
      <w:spacing w:before="120" w:after="120"/>
      <w:outlineLvl w:val="2"/>
    </w:pPr>
    <w:rPr>
      <w:rFonts w:cs="Times New Roman"/>
      <w:b/>
      <w:color w:val="0000FF"/>
      <w:kern w:val="2"/>
      <w:sz w:val="30"/>
      <w:szCs w:val="30"/>
      <w:lang w:val="en-US" w:bidi="ar-SA"/>
    </w:rPr>
  </w:style>
  <w:style w:type="character" w:customStyle="1" w:styleId="12Char0">
    <w:name w:val="12图中文字 Char"/>
    <w:link w:val="120"/>
    <w:rsid w:val="005163FD"/>
    <w:rPr>
      <w:rFonts w:ascii="Times New Roman" w:eastAsia="宋体" w:hAnsi="Times New Roman" w:cs="Times New Roman"/>
      <w:kern w:val="2"/>
      <w:sz w:val="18"/>
      <w:szCs w:val="24"/>
      <w:lang w:eastAsia="zh-CN"/>
    </w:rPr>
  </w:style>
  <w:style w:type="paragraph" w:styleId="aa">
    <w:name w:val="Balloon Text"/>
    <w:basedOn w:val="a"/>
    <w:link w:val="ab"/>
    <w:uiPriority w:val="99"/>
    <w:semiHidden/>
    <w:unhideWhenUsed/>
    <w:rsid w:val="005163FD"/>
    <w:rPr>
      <w:sz w:val="18"/>
      <w:szCs w:val="18"/>
    </w:rPr>
  </w:style>
  <w:style w:type="character" w:customStyle="1" w:styleId="ab">
    <w:name w:val="批注框文本 字符"/>
    <w:basedOn w:val="a0"/>
    <w:link w:val="aa"/>
    <w:uiPriority w:val="99"/>
    <w:semiHidden/>
    <w:rsid w:val="005163FD"/>
    <w:rPr>
      <w:rFonts w:ascii="宋体" w:eastAsia="宋体" w:hAnsi="宋体" w:cs="宋体"/>
      <w:sz w:val="18"/>
      <w:szCs w:val="18"/>
      <w:lang w:val="zh-CN" w:eastAsia="zh-CN" w:bidi="zh-CN"/>
    </w:rPr>
  </w:style>
  <w:style w:type="character" w:customStyle="1" w:styleId="10">
    <w:name w:val="标题 1 字符"/>
    <w:basedOn w:val="a0"/>
    <w:link w:val="1"/>
    <w:uiPriority w:val="9"/>
    <w:rsid w:val="00BD5C8A"/>
    <w:rPr>
      <w:rFonts w:ascii="黑体" w:eastAsia="黑体" w:hAnsi="黑体" w:cs="宋体"/>
      <w:sz w:val="28"/>
      <w:szCs w:val="28"/>
      <w:lang w:val="zh-CN" w:eastAsia="zh-CN" w:bidi="zh-CN"/>
    </w:rPr>
  </w:style>
  <w:style w:type="character" w:customStyle="1" w:styleId="20">
    <w:name w:val="标题 2 字符"/>
    <w:basedOn w:val="a0"/>
    <w:link w:val="2"/>
    <w:uiPriority w:val="9"/>
    <w:rsid w:val="00BD5C8A"/>
    <w:rPr>
      <w:rFonts w:ascii="黑体" w:eastAsia="黑体" w:hAnsi="黑体" w:cs="宋体"/>
      <w:sz w:val="24"/>
      <w:szCs w:val="24"/>
      <w:lang w:val="zh-CN" w:eastAsia="zh-CN" w:bidi="zh-CN"/>
    </w:rPr>
  </w:style>
  <w:style w:type="character" w:customStyle="1" w:styleId="30">
    <w:name w:val="标题 3 字符"/>
    <w:basedOn w:val="a0"/>
    <w:link w:val="3"/>
    <w:uiPriority w:val="9"/>
    <w:rsid w:val="00B321BB"/>
    <w:rPr>
      <w:rFonts w:ascii="方正兰亭中黑_GBK" w:eastAsia="方正兰亭中黑_GBK" w:hAnsi="Times New Roman" w:cs="宋体"/>
      <w:kern w:val="2"/>
      <w:sz w:val="24"/>
      <w:szCs w:val="24"/>
      <w:lang w:eastAsia="zh-CN"/>
    </w:rPr>
  </w:style>
  <w:style w:type="character" w:customStyle="1" w:styleId="40">
    <w:name w:val="标题 4 字符"/>
    <w:basedOn w:val="a0"/>
    <w:link w:val="4"/>
    <w:uiPriority w:val="9"/>
    <w:semiHidden/>
    <w:rsid w:val="00BD5C8A"/>
    <w:rPr>
      <w:rFonts w:asciiTheme="majorHAnsi" w:eastAsiaTheme="majorEastAsia" w:hAnsiTheme="majorHAnsi" w:cstheme="majorBidi"/>
      <w:b/>
      <w:bCs/>
      <w:sz w:val="28"/>
      <w:szCs w:val="28"/>
      <w:lang w:val="zh-CN" w:eastAsia="zh-CN" w:bidi="zh-CN"/>
    </w:rPr>
  </w:style>
  <w:style w:type="character" w:customStyle="1" w:styleId="a4">
    <w:name w:val="正文文本 字符"/>
    <w:basedOn w:val="a0"/>
    <w:link w:val="a3"/>
    <w:uiPriority w:val="1"/>
    <w:rsid w:val="001F7435"/>
    <w:rPr>
      <w:rFonts w:ascii="Times New Roman" w:eastAsia="Times New Roman" w:hAnsi="Times New Roman" w:cs="Times New Roman"/>
      <w:b/>
      <w:bCs/>
      <w:sz w:val="32"/>
      <w:szCs w:val="32"/>
      <w:lang w:val="zh-CN" w:eastAsia="zh-CN" w:bidi="zh-CN"/>
    </w:rPr>
  </w:style>
  <w:style w:type="character" w:customStyle="1" w:styleId="CharChar19">
    <w:name w:val="Char Char19"/>
    <w:locked/>
    <w:rsid w:val="00E04703"/>
    <w:rPr>
      <w:rFonts w:ascii="方正小标宋简体" w:eastAsia="方正小标宋简体"/>
      <w:kern w:val="20"/>
      <w:sz w:val="28"/>
      <w:szCs w:val="32"/>
      <w:lang w:val="en-US" w:eastAsia="zh-CN" w:bidi="ar-SA"/>
    </w:rPr>
  </w:style>
  <w:style w:type="paragraph" w:customStyle="1" w:styleId="93">
    <w:name w:val="样式93"/>
    <w:basedOn w:val="07"/>
    <w:rsid w:val="00E04703"/>
    <w:pPr>
      <w:numPr>
        <w:numId w:val="0"/>
      </w:numPr>
      <w:topLinePunct/>
      <w:adjustRightInd w:val="0"/>
      <w:ind w:firstLineChars="200" w:firstLine="200"/>
      <w:jc w:val="both"/>
    </w:pPr>
    <w:rPr>
      <w:rFonts w:ascii="方正兰亭刊黑_GBK" w:eastAsia="方正兰亭刊黑_GBK"/>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1348</Words>
  <Characters>7689</Characters>
  <Application>Microsoft Office Word</Application>
  <DocSecurity>0</DocSecurity>
  <Lines>64</Lines>
  <Paragraphs>18</Paragraphs>
  <ScaleCrop>false</ScaleCrop>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《网页设计与制作》课程定位</dc:title>
  <dc:creator>微软用户</dc:creator>
  <cp:lastModifiedBy>WD</cp:lastModifiedBy>
  <cp:revision>10</cp:revision>
  <dcterms:created xsi:type="dcterms:W3CDTF">2021-08-31T05:54:00Z</dcterms:created>
  <dcterms:modified xsi:type="dcterms:W3CDTF">2021-09-01T04:00:00Z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2018-08-18T00:00:00Z</vt:filetime>
  </property>
  <property fmtid="{D5CDD505-2E9C-101B-9397-08002B2CF9AE}" pid="3" name="Creator">
    <vt:lpwstr>Microsoft® Word 2016</vt:lpwstr>
  </property>
  <property fmtid="{D5CDD505-2E9C-101B-9397-08002B2CF9AE}" pid="4" name="LastSaved">
    <vt:filetime>2020-06-15T00:00:00Z</vt:filetime>
  </property>
</Properties>
</file>