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2E93" w14:textId="0CCE805A" w:rsidR="00B64A40" w:rsidRDefault="006857B4" w:rsidP="006857B4">
      <w:pPr>
        <w:jc w:val="center"/>
      </w:pPr>
      <w:r>
        <w:rPr>
          <w:rFonts w:hint="eastAsia"/>
        </w:rPr>
        <w:t>结论</w:t>
      </w:r>
    </w:p>
    <w:p w14:paraId="3E0C9695" w14:textId="0AAF811B" w:rsidR="006857B4" w:rsidRDefault="006857B4" w:rsidP="006857B4">
      <w:proofErr w:type="gramStart"/>
      <w:r>
        <w:rPr>
          <w:rFonts w:hint="eastAsia"/>
        </w:rPr>
        <w:t>与微信对比</w:t>
      </w:r>
      <w:proofErr w:type="gramEnd"/>
      <w:r>
        <w:rPr>
          <w:rFonts w:hint="eastAsia"/>
        </w:rPr>
        <w:t>。，</w:t>
      </w:r>
    </w:p>
    <w:p w14:paraId="3130AC8C" w14:textId="33584D07" w:rsidR="006857B4" w:rsidRDefault="006857B4" w:rsidP="00685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流量入口多。</w:t>
      </w:r>
    </w:p>
    <w:p w14:paraId="691EC66C" w14:textId="2A4F9D83" w:rsidR="006857B4" w:rsidRDefault="006857B4" w:rsidP="00685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分享样式多，而且可随时修改。</w:t>
      </w:r>
    </w:p>
    <w:p w14:paraId="4B5A6E40" w14:textId="3F15FD3A" w:rsidR="006857B4" w:rsidRDefault="006857B4" w:rsidP="00685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与企业</w:t>
      </w:r>
      <w:proofErr w:type="gramStart"/>
      <w:r>
        <w:rPr>
          <w:rFonts w:hint="eastAsia"/>
        </w:rPr>
        <w:t>号关系</w:t>
      </w:r>
      <w:proofErr w:type="gramEnd"/>
      <w:r>
        <w:rPr>
          <w:rFonts w:hint="eastAsia"/>
        </w:rPr>
        <w:t>更贴切。</w:t>
      </w:r>
    </w:p>
    <w:p w14:paraId="49A08213" w14:textId="4AC26BBE" w:rsidR="006857B4" w:rsidRDefault="006857B4" w:rsidP="00685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系统推送，暂时只支持头条，</w:t>
      </w:r>
      <w:proofErr w:type="gramStart"/>
      <w:r>
        <w:rPr>
          <w:rFonts w:hint="eastAsia"/>
        </w:rPr>
        <w:t>抖音不</w:t>
      </w:r>
      <w:proofErr w:type="gramEnd"/>
      <w:r>
        <w:rPr>
          <w:rFonts w:hint="eastAsia"/>
        </w:rPr>
        <w:t>支持。</w:t>
      </w:r>
    </w:p>
    <w:p w14:paraId="1DCFDF9E" w14:textId="3E805DF9" w:rsidR="006857B4" w:rsidRDefault="006857B4" w:rsidP="006857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自己有事件埋点。</w:t>
      </w:r>
    </w:p>
    <w:p w14:paraId="5DA20055" w14:textId="04E8258C" w:rsidR="00456BF3" w:rsidRDefault="00456BF3" w:rsidP="006857B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玩法多种，多样。</w:t>
      </w:r>
      <w:bookmarkStart w:id="0" w:name="_GoBack"/>
      <w:bookmarkEnd w:id="0"/>
    </w:p>
    <w:sectPr w:rsidR="0045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899B1" w14:textId="77777777" w:rsidR="001C1D48" w:rsidRDefault="001C1D48" w:rsidP="006857B4">
      <w:r>
        <w:separator/>
      </w:r>
    </w:p>
  </w:endnote>
  <w:endnote w:type="continuationSeparator" w:id="0">
    <w:p w14:paraId="63191AC7" w14:textId="77777777" w:rsidR="001C1D48" w:rsidRDefault="001C1D48" w:rsidP="0068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5DEFA" w14:textId="77777777" w:rsidR="001C1D48" w:rsidRDefault="001C1D48" w:rsidP="006857B4">
      <w:r>
        <w:separator/>
      </w:r>
    </w:p>
  </w:footnote>
  <w:footnote w:type="continuationSeparator" w:id="0">
    <w:p w14:paraId="534728D4" w14:textId="77777777" w:rsidR="001C1D48" w:rsidRDefault="001C1D48" w:rsidP="0068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F72D1"/>
    <w:multiLevelType w:val="hybridMultilevel"/>
    <w:tmpl w:val="F5C2A97E"/>
    <w:lvl w:ilvl="0" w:tplc="64F6C2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5E"/>
    <w:rsid w:val="001C1D48"/>
    <w:rsid w:val="00456BF3"/>
    <w:rsid w:val="00473D16"/>
    <w:rsid w:val="00515362"/>
    <w:rsid w:val="006857B4"/>
    <w:rsid w:val="00AC575E"/>
    <w:rsid w:val="00B64A40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610D"/>
  <w15:chartTrackingRefBased/>
  <w15:docId w15:val="{7591D8A9-6A03-4AF7-80AB-6980A064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7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57B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5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DA48-E65B-4E7D-B9AD-B555E1D6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光业</dc:creator>
  <cp:keywords/>
  <dc:description/>
  <cp:lastModifiedBy>祁 光业</cp:lastModifiedBy>
  <cp:revision>2</cp:revision>
  <dcterms:created xsi:type="dcterms:W3CDTF">2019-09-12T07:34:00Z</dcterms:created>
  <dcterms:modified xsi:type="dcterms:W3CDTF">2019-09-12T09:00:00Z</dcterms:modified>
</cp:coreProperties>
</file>