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face_dt_sk = zmq_socket(context, ZMQ_DEALER);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zmq_setsockopt(face_dt_sk, ZMQ_IDENTITY, identity, strlen(identity));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nconnect_status = </w:t>
      </w:r>
      <w:bookmarkStart w:id="0" w:name="_GoBack"/>
      <w:r>
        <w:rPr>
          <w:rFonts w:hint="eastAsia" w:ascii="新宋体" w:hAnsi="新宋体" w:eastAsia="新宋体"/>
          <w:color w:val="000000"/>
          <w:sz w:val="19"/>
        </w:rPr>
        <w:t>zmq_connect</w:t>
      </w:r>
      <w:bookmarkEnd w:id="0"/>
      <w:r>
        <w:rPr>
          <w:rFonts w:hint="eastAsia" w:ascii="新宋体" w:hAnsi="新宋体" w:eastAsia="新宋体"/>
          <w:color w:val="000000"/>
          <w:sz w:val="19"/>
        </w:rPr>
        <w:t>(face_dt_sk, strFaceDetect);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zmq_close(face_dt_sk);</w:t>
      </w:r>
    </w:p>
    <w:p>
      <w:pPr>
        <w:ind w:firstLine="420" w:firstLineChars="0"/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A0C7949"/>
    <w:rsid w:val="7CB6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2018-05-08T03:11:00Z</dcterms:created>
  <dc:creator>银色快手</dc:creator>
  <cp:lastModifiedBy>银色快手</cp:lastModifiedBy>
  <dcterms:modified xsi:type="dcterms:W3CDTF">2018-05-08T07:29:17Z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