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 xml:space="preserve">If none of the requested events have occurred on any </w:t>
      </w:r>
      <w:r>
        <w:rPr>
          <w:rStyle w:val="3"/>
          <w:rFonts w:ascii="宋体" w:hAnsi="宋体" w:eastAsia="宋体" w:cs="宋体"/>
          <w:sz w:val="24"/>
          <w:szCs w:val="24"/>
        </w:rPr>
        <w:t>zmq_pollitem_t</w:t>
      </w:r>
      <w:r>
        <w:rPr>
          <w:rFonts w:ascii="宋体" w:hAnsi="宋体" w:eastAsia="宋体" w:cs="宋体"/>
          <w:sz w:val="24"/>
          <w:szCs w:val="24"/>
        </w:rPr>
        <w:t xml:space="preserve"> item, </w:t>
      </w:r>
      <w:r>
        <w:rPr>
          <w:rStyle w:val="4"/>
          <w:rFonts w:ascii="宋体" w:hAnsi="宋体" w:eastAsia="宋体" w:cs="宋体"/>
          <w:sz w:val="24"/>
          <w:szCs w:val="24"/>
        </w:rPr>
        <w:t>zmq_poll()</w:t>
      </w:r>
      <w:r>
        <w:rPr>
          <w:rFonts w:ascii="宋体" w:hAnsi="宋体" w:eastAsia="宋体" w:cs="宋体"/>
          <w:sz w:val="24"/>
          <w:szCs w:val="24"/>
        </w:rPr>
        <w:t xml:space="preserve"> shall wait </w:t>
      </w:r>
      <w:r>
        <w:rPr>
          <w:rStyle w:val="4"/>
          <w:rFonts w:ascii="宋体" w:hAnsi="宋体" w:eastAsia="宋体" w:cs="宋体"/>
          <w:sz w:val="24"/>
          <w:szCs w:val="24"/>
        </w:rPr>
        <w:t>timeout</w:t>
      </w:r>
      <w:r>
        <w:rPr>
          <w:rFonts w:ascii="宋体" w:hAnsi="宋体" w:eastAsia="宋体" w:cs="宋体"/>
          <w:sz w:val="24"/>
          <w:szCs w:val="24"/>
        </w:rPr>
        <w:t xml:space="preserve"> microseconds for an event to occur on any of the requested items. If the value of </w:t>
      </w:r>
      <w:r>
        <w:rPr>
          <w:rStyle w:val="4"/>
          <w:rFonts w:ascii="宋体" w:hAnsi="宋体" w:eastAsia="宋体" w:cs="宋体"/>
          <w:sz w:val="24"/>
          <w:szCs w:val="24"/>
        </w:rPr>
        <w:t>timeout</w:t>
      </w:r>
      <w:r>
        <w:rPr>
          <w:rFonts w:ascii="宋体" w:hAnsi="宋体" w:eastAsia="宋体" w:cs="宋体"/>
          <w:sz w:val="24"/>
          <w:szCs w:val="24"/>
        </w:rPr>
        <w:t xml:space="preserve"> is </w:t>
      </w:r>
      <w:r>
        <w:rPr>
          <w:rStyle w:val="5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4"/>
          <w:rFonts w:ascii="宋体" w:hAnsi="宋体" w:eastAsia="宋体" w:cs="宋体"/>
          <w:sz w:val="24"/>
          <w:szCs w:val="24"/>
        </w:rPr>
        <w:t>zmq_poll()</w:t>
      </w:r>
      <w:r>
        <w:rPr>
          <w:rFonts w:ascii="宋体" w:hAnsi="宋体" w:eastAsia="宋体" w:cs="宋体"/>
          <w:sz w:val="24"/>
          <w:szCs w:val="24"/>
        </w:rPr>
        <w:t xml:space="preserve"> shall return immediately. If the value of </w:t>
      </w:r>
      <w:r>
        <w:rPr>
          <w:rStyle w:val="4"/>
          <w:rFonts w:ascii="宋体" w:hAnsi="宋体" w:eastAsia="宋体" w:cs="宋体"/>
          <w:sz w:val="24"/>
          <w:szCs w:val="24"/>
        </w:rPr>
        <w:t>timeout</w:t>
      </w:r>
      <w:r>
        <w:rPr>
          <w:rFonts w:ascii="宋体" w:hAnsi="宋体" w:eastAsia="宋体" w:cs="宋体"/>
          <w:sz w:val="24"/>
          <w:szCs w:val="24"/>
        </w:rPr>
        <w:t xml:space="preserve"> is </w:t>
      </w:r>
      <w:r>
        <w:rPr>
          <w:rStyle w:val="5"/>
          <w:rFonts w:ascii="宋体" w:hAnsi="宋体" w:eastAsia="宋体" w:cs="宋体"/>
          <w:sz w:val="24"/>
          <w:szCs w:val="24"/>
        </w:rPr>
        <w:t>-1</w:t>
      </w:r>
      <w:r>
        <w:rPr>
          <w:rFonts w:ascii="宋体" w:hAnsi="宋体" w:eastAsia="宋体" w:cs="宋体"/>
          <w:sz w:val="24"/>
          <w:szCs w:val="24"/>
        </w:rPr>
        <w:t xml:space="preserve">, </w:t>
      </w:r>
      <w:r>
        <w:rPr>
          <w:rStyle w:val="4"/>
          <w:rFonts w:ascii="宋体" w:hAnsi="宋体" w:eastAsia="宋体" w:cs="宋体"/>
          <w:sz w:val="24"/>
          <w:szCs w:val="24"/>
        </w:rPr>
        <w:t>zmq_poll()</w:t>
      </w:r>
      <w:r>
        <w:rPr>
          <w:rFonts w:ascii="宋体" w:hAnsi="宋体" w:eastAsia="宋体" w:cs="宋体"/>
          <w:sz w:val="24"/>
          <w:szCs w:val="24"/>
        </w:rPr>
        <w:t xml:space="preserve"> shall block indefinitely until a requested event has occurred on at least one </w:t>
      </w:r>
      <w:r>
        <w:rPr>
          <w:rStyle w:val="3"/>
          <w:rFonts w:ascii="宋体" w:hAnsi="宋体" w:eastAsia="宋体" w:cs="宋体"/>
          <w:sz w:val="24"/>
          <w:szCs w:val="24"/>
        </w:rPr>
        <w:t>zmq_pollitem_t</w:t>
      </w:r>
      <w:r>
        <w:rPr>
          <w:rFonts w:ascii="宋体" w:hAnsi="宋体" w:eastAsia="宋体" w:cs="宋体"/>
          <w:sz w:val="24"/>
          <w:szCs w:val="24"/>
        </w:rPr>
        <w:t xml:space="preserve">. The resolution of </w:t>
      </w:r>
      <w:r>
        <w:rPr>
          <w:rStyle w:val="4"/>
          <w:rFonts w:ascii="宋体" w:hAnsi="宋体" w:eastAsia="宋体" w:cs="宋体"/>
          <w:sz w:val="24"/>
          <w:szCs w:val="24"/>
        </w:rPr>
        <w:t>timeout</w:t>
      </w:r>
      <w:r>
        <w:rPr>
          <w:rFonts w:ascii="宋体" w:hAnsi="宋体" w:eastAsia="宋体" w:cs="宋体"/>
          <w:sz w:val="24"/>
          <w:szCs w:val="24"/>
        </w:rPr>
        <w:t xml:space="preserve"> is 1 millisecond.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748D4"/>
    <w:rsid w:val="077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character" w:styleId="5">
    <w:name w:val="HTML Typewriter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2018-01-09T05:49:00Z</dcterms:created>
  <dc:creator>银色快手</dc:creator>
  <cp:lastModifiedBy>银色快手</cp:lastModifiedBy>
  <dcterms:modified xsi:type="dcterms:W3CDTF">2018-01-09T05:50:37Z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