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sz w:val="48"/>
          <w:szCs w:val="48"/>
          <w:lang w:val="en-US" w:eastAsia="zh-CN"/>
        </w:rPr>
        <w:t xml:space="preserve"> 信达项目工作计划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第十一教学周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关辉负责服务商中的分页查询和增查操作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王小博负责服务商中的修改和删除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宦福祥负责运营商中的一个页面中的分页查询及部分增加操作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杜洁负责电子商务中的分页查询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于慧敏负责电子商务的购物车删除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第十二教学周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关辉负责页面上的用户名字显示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王小博负责service_setting页面中的功能实现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宦福祥负责运营商中的增删改查功能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杜洁负责电子商务中的我的订单一页部分功能实现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于慧敏负责电子商务的购物车增加修改功能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第十三教学周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关辉负责将组员的项目整合在一起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王小博负责服务商中代码的整合与修改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3.宦福祥负责运营商中代码的整合与修改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杜杰负责进行文档的修改增加所需内容和所需关键图的描画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5.于慧敏负责电子商务中代码的整合与修改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B922A"/>
    <w:multiLevelType w:val="singleLevel"/>
    <w:tmpl w:val="EBCB92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78E0F7"/>
    <w:multiLevelType w:val="singleLevel"/>
    <w:tmpl w:val="0178E0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0D2D70"/>
    <w:multiLevelType w:val="singleLevel"/>
    <w:tmpl w:val="770D2D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7268D"/>
    <w:rsid w:val="19801DCF"/>
    <w:rsid w:val="28D363D3"/>
    <w:rsid w:val="3F27268D"/>
    <w:rsid w:val="501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2019-11-14T01:01:00Z</dcterms:created>
  <dc:creator>Administrator</dc:creator>
  <cp:lastModifiedBy>Administrator</cp:lastModifiedBy>
  <dcterms:modified xsi:type="dcterms:W3CDTF">2019-11-14T07:05:47Z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