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650A" w14:textId="1DFFD6F7" w:rsidR="00906437" w:rsidRDefault="00ED003C">
      <w:r>
        <w:rPr>
          <w:rFonts w:hint="eastAsia"/>
        </w:rPr>
        <w:t>第一版</w:t>
      </w:r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的功能</w:t>
      </w:r>
    </w:p>
    <w:p w14:paraId="7AE68191" w14:textId="78058E95" w:rsidR="00ED003C" w:rsidRDefault="00ED003C"/>
    <w:p w14:paraId="166ED251" w14:textId="77777777" w:rsidR="00ED003C" w:rsidRDefault="00ED003C" w:rsidP="00ED00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系统</w:t>
      </w:r>
    </w:p>
    <w:p w14:paraId="3105F86E" w14:textId="1CC04048" w:rsidR="00ED003C" w:rsidRDefault="00ED003C" w:rsidP="00ED003C">
      <w:pPr>
        <w:pStyle w:val="a3"/>
        <w:ind w:left="360" w:firstLineChars="0" w:firstLine="0"/>
      </w:pPr>
      <w:r>
        <w:rPr>
          <w:rFonts w:hint="eastAsia"/>
        </w:rPr>
        <w:t>如仅接入微信，</w:t>
      </w:r>
      <w:proofErr w:type="gramStart"/>
      <w:r>
        <w:rPr>
          <w:rFonts w:hint="eastAsia"/>
        </w:rPr>
        <w:t>采用微信的</w:t>
      </w:r>
      <w:proofErr w:type="gramEnd"/>
      <w:r>
        <w:rPr>
          <w:rFonts w:hint="eastAsia"/>
        </w:rPr>
        <w:t>登录、支付系统。</w:t>
      </w:r>
    </w:p>
    <w:p w14:paraId="4718FA44" w14:textId="59B17FCC" w:rsidR="00ED003C" w:rsidRDefault="00ED003C" w:rsidP="00ED003C">
      <w:pPr>
        <w:pStyle w:val="a3"/>
        <w:ind w:left="360" w:firstLineChars="0" w:firstLine="0"/>
      </w:pPr>
      <w:r>
        <w:rPr>
          <w:rFonts w:hint="eastAsia"/>
        </w:rPr>
        <w:t>如果自建系统，仅有登录，暂无支付方式。</w:t>
      </w:r>
    </w:p>
    <w:p w14:paraId="04791AE7" w14:textId="41493D28" w:rsidR="00ED003C" w:rsidRDefault="00ED003C" w:rsidP="00ED00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积分系统</w:t>
      </w:r>
    </w:p>
    <w:p w14:paraId="38384F28" w14:textId="186F119B" w:rsidR="00ED003C" w:rsidRDefault="00ED003C" w:rsidP="00ED003C">
      <w:pPr>
        <w:pStyle w:val="a3"/>
        <w:ind w:left="360" w:firstLineChars="0" w:firstLine="0"/>
      </w:pPr>
      <w:r>
        <w:rPr>
          <w:rFonts w:hint="eastAsia"/>
        </w:rPr>
        <w:t>初步实现游戏结束后加分，扣分</w:t>
      </w:r>
    </w:p>
    <w:p w14:paraId="7803140A" w14:textId="027D5D8C" w:rsidR="00ED003C" w:rsidRDefault="00ED003C" w:rsidP="00ED00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简单动画</w:t>
      </w:r>
    </w:p>
    <w:p w14:paraId="1E7A8892" w14:textId="4A2B46C8" w:rsidR="00ED003C" w:rsidRDefault="00ED003C" w:rsidP="00ED003C">
      <w:pPr>
        <w:pStyle w:val="a3"/>
        <w:ind w:left="360" w:firstLineChars="0" w:firstLine="0"/>
      </w:pPr>
      <w:r>
        <w:rPr>
          <w:rFonts w:hint="eastAsia"/>
        </w:rPr>
        <w:t>游戏结束成功或者失败</w:t>
      </w:r>
    </w:p>
    <w:p w14:paraId="79473AB9" w14:textId="1F907012" w:rsidR="00ED003C" w:rsidRDefault="00ED003C" w:rsidP="00ED003C"/>
    <w:p w14:paraId="0328326B" w14:textId="2BC98E94" w:rsidR="00ED003C" w:rsidRDefault="00ED003C" w:rsidP="00ED003C">
      <w:r>
        <w:rPr>
          <w:rFonts w:hint="eastAsia"/>
        </w:rPr>
        <w:t>逻辑</w:t>
      </w:r>
    </w:p>
    <w:p w14:paraId="6E6F9D87" w14:textId="0303B484" w:rsidR="00ED003C" w:rsidRDefault="00ED003C" w:rsidP="00ED003C">
      <w:r>
        <w:tab/>
      </w:r>
      <w:r>
        <w:rPr>
          <w:rFonts w:hint="eastAsia"/>
        </w:rPr>
        <w:t>服务端</w:t>
      </w:r>
    </w:p>
    <w:p w14:paraId="4030E7F9" w14:textId="79692CE4" w:rsidR="000D5534" w:rsidRDefault="000D5534" w:rsidP="00ED003C"/>
    <w:p w14:paraId="52EC3292" w14:textId="511BFB82" w:rsidR="000D5534" w:rsidRDefault="00144978" w:rsidP="000D5534">
      <w:pPr>
        <w:ind w:firstLine="420"/>
      </w:pPr>
      <w:r>
        <w:rPr>
          <w:rFonts w:hint="eastAsia"/>
        </w:rPr>
        <w:t>1.</w:t>
      </w:r>
      <w:r w:rsidR="000D5534">
        <w:rPr>
          <w:rFonts w:hint="eastAsia"/>
        </w:rPr>
        <w:t>匹配</w:t>
      </w:r>
    </w:p>
    <w:p w14:paraId="7161877F" w14:textId="01307862" w:rsidR="001004BA" w:rsidRDefault="000D5534" w:rsidP="001004BA">
      <w:pPr>
        <w:ind w:firstLine="420"/>
      </w:pPr>
      <w:r>
        <w:tab/>
      </w:r>
      <w:r>
        <w:rPr>
          <w:rFonts w:hint="eastAsia"/>
        </w:rPr>
        <w:t>根据积分，加入等待队列。有四人排队，</w:t>
      </w:r>
      <w:proofErr w:type="gramStart"/>
      <w:r>
        <w:rPr>
          <w:rFonts w:hint="eastAsia"/>
        </w:rPr>
        <w:t>可以组</w:t>
      </w:r>
      <w:proofErr w:type="gramEnd"/>
      <w:r>
        <w:rPr>
          <w:rFonts w:hint="eastAsia"/>
        </w:rPr>
        <w:t>一</w:t>
      </w:r>
      <w:r w:rsidR="001004BA">
        <w:rPr>
          <w:rFonts w:hint="eastAsia"/>
        </w:rPr>
        <w:t>队</w:t>
      </w:r>
      <w:r>
        <w:rPr>
          <w:rFonts w:hint="eastAsia"/>
        </w:rPr>
        <w:t>。</w:t>
      </w:r>
    </w:p>
    <w:p w14:paraId="3B870844" w14:textId="60484097" w:rsidR="001004BA" w:rsidRDefault="001004BA" w:rsidP="001004BA">
      <w:pPr>
        <w:ind w:firstLine="420"/>
        <w:rPr>
          <w:rFonts w:hint="eastAsia"/>
        </w:rPr>
      </w:pPr>
      <w:r>
        <w:t xml:space="preserve">    </w:t>
      </w:r>
    </w:p>
    <w:p w14:paraId="5FBBC5F3" w14:textId="3BFE3761" w:rsidR="00144978" w:rsidRDefault="000D5534" w:rsidP="00144978">
      <w:pPr>
        <w:ind w:leftChars="200" w:left="420" w:firstLine="420"/>
        <w:rPr>
          <w:rFonts w:hint="eastAsia"/>
        </w:rPr>
      </w:pPr>
      <w:r>
        <w:rPr>
          <w:rFonts w:hint="eastAsia"/>
        </w:rPr>
        <w:t>房间概念</w:t>
      </w:r>
    </w:p>
    <w:p w14:paraId="3EA566A8" w14:textId="4BBE848E" w:rsidR="000D5534" w:rsidRDefault="000D5534" w:rsidP="001449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ind w:leftChars="200" w:left="420"/>
      </w:pPr>
      <w:r>
        <w:tab/>
      </w:r>
      <w:r>
        <w:tab/>
      </w:r>
      <w:r>
        <w:rPr>
          <w:rFonts w:hint="eastAsia"/>
        </w:rPr>
        <w:t>是否付费？如何匹配？先有房间+房主，再组队进人？</w:t>
      </w:r>
    </w:p>
    <w:p w14:paraId="66F00DB5" w14:textId="4EE2D0CC" w:rsidR="000D5534" w:rsidRDefault="000D5534" w:rsidP="001449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ind w:leftChars="200" w:left="420"/>
      </w:pPr>
      <w:r>
        <w:tab/>
      </w:r>
      <w:r>
        <w:tab/>
      </w:r>
      <w:r>
        <w:rPr>
          <w:rFonts w:hint="eastAsia"/>
        </w:rPr>
        <w:t>还是四人够了就有房间？ 待定</w:t>
      </w:r>
    </w:p>
    <w:p w14:paraId="6E710A2F" w14:textId="161E8689" w:rsidR="001004BA" w:rsidRDefault="001004BA" w:rsidP="001449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ind w:leftChars="200" w:left="420"/>
      </w:pPr>
      <w:r>
        <w:t xml:space="preserve">        </w:t>
      </w:r>
      <w:r>
        <w:rPr>
          <w:rFonts w:hint="eastAsia"/>
        </w:rPr>
        <w:t>准备阶段</w:t>
      </w:r>
    </w:p>
    <w:p w14:paraId="2C1BF9A8" w14:textId="04046453" w:rsidR="001004BA" w:rsidRDefault="001004BA" w:rsidP="001449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ind w:leftChars="20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当四人都已准备，房间开始</w:t>
      </w:r>
    </w:p>
    <w:p w14:paraId="078E674D" w14:textId="75A61784" w:rsidR="001004BA" w:rsidRDefault="000D5534" w:rsidP="00144978">
      <w:pPr>
        <w:ind w:leftChars="200" w:left="420"/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当四人有一人退出，视为房间销毁。</w:t>
      </w:r>
    </w:p>
    <w:p w14:paraId="4782B0F1" w14:textId="382BE8CA" w:rsidR="000D5534" w:rsidRDefault="000D5534" w:rsidP="00144978">
      <w:pPr>
        <w:ind w:leftChars="200" w:left="420" w:firstLineChars="400" w:firstLine="840"/>
      </w:pPr>
      <w:r>
        <w:rPr>
          <w:rFonts w:hint="eastAsia"/>
        </w:rPr>
        <w:t xml:space="preserve">需要记录的数据 </w:t>
      </w:r>
    </w:p>
    <w:p w14:paraId="2403B23E" w14:textId="06995864" w:rsidR="00CD23D5" w:rsidRDefault="00CD23D5" w:rsidP="00144978">
      <w:pPr>
        <w:ind w:leftChars="200" w:left="420" w:firstLineChars="600" w:firstLine="1260"/>
      </w:pPr>
      <w:r>
        <w:rPr>
          <w:rFonts w:hint="eastAsia"/>
        </w:rPr>
        <w:t>当前房间打到的主</w:t>
      </w:r>
      <w:r w:rsidR="001004BA">
        <w:rPr>
          <w:rFonts w:hint="eastAsia"/>
        </w:rPr>
        <w:t xml:space="preserve"> </w:t>
      </w:r>
      <w:r w:rsidR="00A32AC5">
        <w:t xml:space="preserve"> </w:t>
      </w:r>
      <w:r w:rsidR="00A32AC5">
        <w:rPr>
          <w:rFonts w:hint="eastAsia"/>
        </w:rPr>
        <w:t>如有人员变动，主从2开始</w:t>
      </w:r>
    </w:p>
    <w:p w14:paraId="79651A6A" w14:textId="4CB2E8CA" w:rsidR="001004BA" w:rsidRDefault="001004BA" w:rsidP="00144978">
      <w:pPr>
        <w:ind w:leftChars="200" w:left="420"/>
        <w:rPr>
          <w:rFonts w:hint="eastAsia"/>
        </w:rPr>
      </w:pPr>
      <w:r>
        <w:t xml:space="preserve">        </w:t>
      </w:r>
      <w:r w:rsidR="00A32AC5">
        <w:rPr>
          <w:rFonts w:hint="eastAsia"/>
        </w:rPr>
        <w:t>打完这局可以自由选择是否继续准备</w:t>
      </w:r>
    </w:p>
    <w:p w14:paraId="18C78F29" w14:textId="194CE417" w:rsidR="00ED003C" w:rsidRDefault="00ED003C" w:rsidP="00ED003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发牌</w:t>
      </w:r>
      <w:r w:rsidR="000D5534">
        <w:rPr>
          <w:rFonts w:hint="eastAsia"/>
        </w:rPr>
        <w:t xml:space="preserve"> </w:t>
      </w:r>
      <w:r w:rsidR="000D553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第一局随机发牌</w:t>
      </w:r>
    </w:p>
    <w:p w14:paraId="3B3B59D9" w14:textId="67DC0172" w:rsidR="00ED003C" w:rsidRDefault="000D5534" w:rsidP="00ED00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抢</w:t>
      </w:r>
      <w:r w:rsidR="00ED003C">
        <w:rPr>
          <w:rFonts w:hint="eastAsia"/>
        </w:rPr>
        <w:t>主（</w:t>
      </w:r>
      <w:r>
        <w:rPr>
          <w:rFonts w:hint="eastAsia"/>
        </w:rPr>
        <w:t>如无庄家，</w:t>
      </w:r>
      <w:r w:rsidR="00A8189C">
        <w:rPr>
          <w:rFonts w:hint="eastAsia"/>
        </w:rPr>
        <w:t>最后一个反</w:t>
      </w:r>
      <w:r>
        <w:rPr>
          <w:rFonts w:hint="eastAsia"/>
        </w:rPr>
        <w:t>主的认为是庄家</w:t>
      </w:r>
      <w:r w:rsidR="00ED003C">
        <w:rPr>
          <w:rFonts w:hint="eastAsia"/>
        </w:rPr>
        <w:t>）</w:t>
      </w:r>
    </w:p>
    <w:p w14:paraId="5B918D5F" w14:textId="77777777" w:rsidR="00ED003C" w:rsidRPr="000D5534" w:rsidRDefault="00ED003C" w:rsidP="00ED003C">
      <w:pPr>
        <w:ind w:firstLine="420"/>
      </w:pPr>
    </w:p>
    <w:p w14:paraId="3D8B18A1" w14:textId="4905C85D" w:rsidR="00ED003C" w:rsidRDefault="00ED003C" w:rsidP="00ED003C">
      <w:pPr>
        <w:ind w:firstLine="420"/>
      </w:pPr>
      <w:r>
        <w:rPr>
          <w:rFonts w:hint="eastAsia"/>
        </w:rPr>
        <w:t>客户</w:t>
      </w:r>
      <w:r>
        <w:rPr>
          <w:rFonts w:hint="eastAsia"/>
        </w:rPr>
        <w:t>端</w:t>
      </w:r>
    </w:p>
    <w:p w14:paraId="7DE479B7" w14:textId="405EDE0C" w:rsidR="00144978" w:rsidRDefault="00144978" w:rsidP="001449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匹配-查找房间</w:t>
      </w:r>
    </w:p>
    <w:p w14:paraId="12794469" w14:textId="51421FA6" w:rsidR="00144978" w:rsidRDefault="00144978" w:rsidP="001449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准备</w:t>
      </w:r>
    </w:p>
    <w:p w14:paraId="1C3CBF24" w14:textId="2B8C8BD5" w:rsidR="00ED003C" w:rsidRDefault="00ED003C" w:rsidP="00ED00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</w:t>
      </w:r>
      <w:r>
        <w:rPr>
          <w:rFonts w:hint="eastAsia"/>
        </w:rPr>
        <w:t>牌</w:t>
      </w:r>
    </w:p>
    <w:p w14:paraId="49DD2DBD" w14:textId="3D71C57A" w:rsidR="00ED003C" w:rsidRDefault="00ED003C" w:rsidP="00ED00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抢主</w:t>
      </w:r>
      <w:r w:rsidR="00A8189C">
        <w:rPr>
          <w:rFonts w:hint="eastAsia"/>
        </w:rPr>
        <w:t xml:space="preserve"> 反主判定</w:t>
      </w:r>
      <w:bookmarkStart w:id="0" w:name="_GoBack"/>
      <w:bookmarkEnd w:id="0"/>
    </w:p>
    <w:p w14:paraId="3A609D0F" w14:textId="77777777" w:rsidR="00ED003C" w:rsidRDefault="00ED003C" w:rsidP="00ED003C">
      <w:pPr>
        <w:rPr>
          <w:rFonts w:hint="eastAsia"/>
        </w:rPr>
      </w:pPr>
    </w:p>
    <w:sectPr w:rsidR="00ED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0A6"/>
    <w:multiLevelType w:val="hybridMultilevel"/>
    <w:tmpl w:val="52FADBB4"/>
    <w:lvl w:ilvl="0" w:tplc="2B5E2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D70DD"/>
    <w:multiLevelType w:val="hybridMultilevel"/>
    <w:tmpl w:val="BB727C12"/>
    <w:lvl w:ilvl="0" w:tplc="8B106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330F5F"/>
    <w:multiLevelType w:val="hybridMultilevel"/>
    <w:tmpl w:val="97E6D646"/>
    <w:lvl w:ilvl="0" w:tplc="76368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C2AD8"/>
    <w:multiLevelType w:val="hybridMultilevel"/>
    <w:tmpl w:val="BB727C12"/>
    <w:lvl w:ilvl="0" w:tplc="8B106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A3"/>
    <w:rsid w:val="000D5534"/>
    <w:rsid w:val="001004BA"/>
    <w:rsid w:val="00144978"/>
    <w:rsid w:val="005C202A"/>
    <w:rsid w:val="00906437"/>
    <w:rsid w:val="00A32AC5"/>
    <w:rsid w:val="00A8189C"/>
    <w:rsid w:val="00CD23D5"/>
    <w:rsid w:val="00ED003C"/>
    <w:rsid w:val="00E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A75"/>
  <w15:chartTrackingRefBased/>
  <w15:docId w15:val="{66C457D7-5679-40DA-88C5-4493ACB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3C"/>
    <w:pPr>
      <w:ind w:firstLineChars="200" w:firstLine="420"/>
    </w:pPr>
  </w:style>
  <w:style w:type="character" w:styleId="a4">
    <w:name w:val="Strong"/>
    <w:basedOn w:val="a0"/>
    <w:uiPriority w:val="22"/>
    <w:qFormat/>
    <w:rsid w:val="00ED0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guanjian li</dc:creator>
  <cp:keywords/>
  <dc:description/>
  <cp:lastModifiedBy>guanjian li</cp:lastModifiedBy>
  <cp:revision>3</cp:revision>
  <dcterms:created xsi:type="dcterms:W3CDTF">2018-01-09T13:38:00Z</dcterms:created>
  <dcterms:modified xsi:type="dcterms:W3CDTF">2018-01-09T14:32:00Z</dcterms:modified>
</cp:coreProperties>
</file>