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72F95" w14:textId="5718DBEC" w:rsidR="006255B1" w:rsidRPr="00DD6EE4" w:rsidRDefault="000F5004" w:rsidP="00DD6EE4">
      <w:pPr>
        <w:pStyle w:val="4"/>
      </w:pPr>
      <w:r w:rsidRPr="00DD6EE4">
        <w:rPr>
          <w:rFonts w:hint="eastAsia"/>
        </w:rPr>
        <w:t>青岛市李沧区西部紫荆苑社区：“协商议事”促和谐——记紫荆苑社区成长记</w:t>
      </w:r>
    </w:p>
    <w:p w14:paraId="577CA979" w14:textId="77777777" w:rsidR="00DD6EE4" w:rsidRPr="00DD6EE4" w:rsidRDefault="00DD6EE4" w:rsidP="00DD6EE4">
      <w:pPr>
        <w:ind w:firstLine="480"/>
      </w:pPr>
      <w:r w:rsidRPr="00DD6EE4">
        <w:rPr>
          <w:rFonts w:hint="eastAsia"/>
        </w:rPr>
        <w:t>紫荆苑社区积极利用“社区议事厅”平台，以“多元参与协商共治”为构架，整合各方力量，统筹协调资源，通过聚需求，完善议事厅章程、建抓手，完善和推进，初步实现政府治理和社区自我调节，居民自治良性互动，为完善社区协商民主机制，推进社区治理创新奠定了基调。</w:t>
      </w:r>
    </w:p>
    <w:p w14:paraId="647E75ED" w14:textId="77777777" w:rsidR="00DD6EE4" w:rsidRPr="00DD6EE4" w:rsidRDefault="00DD6EE4" w:rsidP="00DD6EE4">
      <w:pPr>
        <w:ind w:firstLine="480"/>
        <w:rPr>
          <w:rFonts w:hint="eastAsia"/>
        </w:rPr>
      </w:pPr>
      <w:r w:rsidRPr="00DD6EE4">
        <w:rPr>
          <w:rFonts w:hint="eastAsia"/>
        </w:rPr>
        <w:t>紫荆苑社区位于青岛市李沧区西部，由</w:t>
      </w:r>
      <w:r w:rsidRPr="00DD6EE4">
        <w:rPr>
          <w:rFonts w:hint="eastAsia"/>
        </w:rPr>
        <w:t>7</w:t>
      </w:r>
      <w:r w:rsidRPr="00DD6EE4">
        <w:rPr>
          <w:rFonts w:hint="eastAsia"/>
        </w:rPr>
        <w:t>个封闭式小区组成，共有</w:t>
      </w:r>
      <w:r w:rsidRPr="00DD6EE4">
        <w:rPr>
          <w:rFonts w:hint="eastAsia"/>
        </w:rPr>
        <w:t>32</w:t>
      </w:r>
      <w:r w:rsidRPr="00DD6EE4">
        <w:rPr>
          <w:rFonts w:hint="eastAsia"/>
        </w:rPr>
        <w:t>个楼座、</w:t>
      </w:r>
      <w:r w:rsidRPr="00DD6EE4">
        <w:rPr>
          <w:rFonts w:hint="eastAsia"/>
        </w:rPr>
        <w:t>5948</w:t>
      </w:r>
      <w:r w:rsidRPr="00DD6EE4">
        <w:rPr>
          <w:rFonts w:hint="eastAsia"/>
        </w:rPr>
        <w:t>套房屋，住宅面积约</w:t>
      </w:r>
      <w:r w:rsidRPr="00DD6EE4">
        <w:rPr>
          <w:rFonts w:hint="eastAsia"/>
        </w:rPr>
        <w:t>51</w:t>
      </w:r>
      <w:r w:rsidRPr="00DD6EE4">
        <w:rPr>
          <w:rFonts w:hint="eastAsia"/>
        </w:rPr>
        <w:t>万平方米。社区配套建设了市民中心，内设长者照护中心、</w:t>
      </w:r>
      <w:r w:rsidRPr="00DD6EE4">
        <w:rPr>
          <w:rFonts w:hint="eastAsia"/>
        </w:rPr>
        <w:t xml:space="preserve"> </w:t>
      </w:r>
      <w:r w:rsidRPr="00DD6EE4">
        <w:rPr>
          <w:rFonts w:hint="eastAsia"/>
        </w:rPr>
        <w:t>助老大食堂、社区数字化教室、国学讲堂、党建大讲堂等，配套完善，设施齐备，为各年龄、各层面的居民提供服务。但是由于本社区为青岛北站建设的拆迁安置区，居民熟悉度不高、社区归属感不强、社区停车位紧张、乱搭乱建问题严重、流浪</w:t>
      </w:r>
      <w:proofErr w:type="gramStart"/>
      <w:r w:rsidRPr="00DD6EE4">
        <w:rPr>
          <w:rFonts w:hint="eastAsia"/>
        </w:rPr>
        <w:t>狗现象</w:t>
      </w:r>
      <w:proofErr w:type="gramEnd"/>
      <w:r w:rsidRPr="00DD6EE4">
        <w:rPr>
          <w:rFonts w:hint="eastAsia"/>
        </w:rPr>
        <w:t>普遍等问题，严重困扰着社区发展。</w:t>
      </w:r>
    </w:p>
    <w:p w14:paraId="627EDF4F" w14:textId="77777777" w:rsidR="00DD6EE4" w:rsidRPr="00DD6EE4" w:rsidRDefault="00DD6EE4" w:rsidP="00DD6EE4">
      <w:pPr>
        <w:ind w:firstLine="480"/>
        <w:rPr>
          <w:rFonts w:hint="eastAsia"/>
        </w:rPr>
      </w:pPr>
      <w:r w:rsidRPr="00DD6EE4">
        <w:rPr>
          <w:rFonts w:hint="eastAsia"/>
        </w:rPr>
        <w:t>为有效解决这些问题，紫荆苑社区引进立德社会工作服务中心，共同探索设立了“社区议事厅”，通过党员的带头引领作用和专业社会工作理念，创新社区动员方式，带动居民走出来，聚起来。通过“社区议事厅”，搭建起解难题、做实事、办好事的社区平台，让大家说出来，议起来。充分发挥专业社会工作在居民需求评估、社区资源链接方面的优势，形成多元参与并联动的社区民主协商模式，逐步摸索出一条在社区开展自治工作的路子，促进社区发展更加和谐。</w:t>
      </w:r>
    </w:p>
    <w:p w14:paraId="3849CE37" w14:textId="77777777" w:rsidR="00DD6EE4" w:rsidRPr="00DD6EE4" w:rsidRDefault="00DD6EE4" w:rsidP="00DD6EE4">
      <w:pPr>
        <w:ind w:firstLine="482"/>
        <w:rPr>
          <w:rFonts w:hint="eastAsia"/>
        </w:rPr>
      </w:pPr>
      <w:r w:rsidRPr="00DD6EE4">
        <w:rPr>
          <w:rFonts w:hint="eastAsia"/>
          <w:b/>
          <w:bCs/>
        </w:rPr>
        <w:t>培育孵化社区社会组织，搭建互动交流平台。</w:t>
      </w:r>
    </w:p>
    <w:p w14:paraId="0278D8C5" w14:textId="77777777" w:rsidR="00DD6EE4" w:rsidRPr="00DD6EE4" w:rsidRDefault="00DD6EE4" w:rsidP="00DD6EE4">
      <w:pPr>
        <w:ind w:firstLine="480"/>
        <w:rPr>
          <w:rFonts w:hint="eastAsia"/>
        </w:rPr>
      </w:pPr>
      <w:r w:rsidRPr="00DD6EE4">
        <w:rPr>
          <w:rFonts w:hint="eastAsia"/>
        </w:rPr>
        <w:t>由于是拆迁安置的新社区，社区居民都是从不同地区拆迁而来，相互之间不认识，交往和活动很少，甚至出现了“老死不相往来”的现象。为解决居民普遍缺乏社区意识的问题，紫荆苑社区先社区居民共同的兴趣、爱好入手，组建了受居民欢迎的社区社会组织。招募社区内有特长的居民成为骨干，带领居民开展有益于身心的文娱活动。为提高社区社会组织的规范化和制度化建设，社区联合立德社会工作服务中心对社区社会组织成员进行了需求评估，掌握社区社会组织成员的期望、要求以及存在的意识共同点是什么，并通过“社区议事厅”，带领大家讨论和完善社区队伍的章程，形成按照章程自治的意识。利用五一、国庆、元旦等主要节庆日，开展社区社会组织风采展示活动，不但使居民逐渐熟悉起来，联系起来，而且形成了社区的正能量，关心和维护社区良性发展，逐步形成了大家的共识。在增加社区居民之间的沟通、交流，满足社区居民的精神文化生活的同时，进一步增强了社区居民的归属感和向心力。</w:t>
      </w:r>
    </w:p>
    <w:p w14:paraId="7120A74C" w14:textId="77777777" w:rsidR="00DD6EE4" w:rsidRPr="00DD6EE4" w:rsidRDefault="00DD6EE4" w:rsidP="00DD6EE4">
      <w:pPr>
        <w:ind w:firstLine="482"/>
        <w:rPr>
          <w:rFonts w:hint="eastAsia"/>
        </w:rPr>
      </w:pPr>
      <w:r w:rsidRPr="00DD6EE4">
        <w:rPr>
          <w:rFonts w:hint="eastAsia"/>
          <w:b/>
          <w:bCs/>
        </w:rPr>
        <w:t>挖掘招募党员群众骨干，开展专项能力辅导。</w:t>
      </w:r>
    </w:p>
    <w:p w14:paraId="0CBF157C" w14:textId="77777777" w:rsidR="00DD6EE4" w:rsidRPr="00DD6EE4" w:rsidRDefault="00DD6EE4" w:rsidP="00DD6EE4">
      <w:pPr>
        <w:ind w:firstLine="480"/>
        <w:rPr>
          <w:rFonts w:hint="eastAsia"/>
        </w:rPr>
      </w:pPr>
      <w:r w:rsidRPr="00DD6EE4">
        <w:rPr>
          <w:rFonts w:hint="eastAsia"/>
        </w:rPr>
        <w:t>通过社区推荐、骨干挖掘和居民自荐的形式，组成紫荆苑社区议事代表团，并根据社区议事代表团的议事意识和能力，设立了“紫荆苑社区协商议事能力训练营”，邀请相关的理论专家和实务专家为本社区的议事代表团进行专项能力辅导。通过案例解说、情景互动的形式，增强社区议事代表团的协商意识，提高其协商议事的能力，为深入开展社区治理奠定了意识基础。</w:t>
      </w:r>
    </w:p>
    <w:p w14:paraId="19A7FECE" w14:textId="77777777" w:rsidR="00DD6EE4" w:rsidRPr="00DD6EE4" w:rsidRDefault="00DD6EE4" w:rsidP="00DD6EE4">
      <w:pPr>
        <w:ind w:firstLine="480"/>
        <w:rPr>
          <w:rFonts w:hint="eastAsia"/>
        </w:rPr>
      </w:pPr>
      <w:r w:rsidRPr="00DD6EE4">
        <w:rPr>
          <w:rFonts w:hint="eastAsia"/>
        </w:rPr>
        <w:t>协商意识的增强和能力技巧的掌握，不仅在社区居民参与社区事务方面发挥了作用，而且当有的居民将这种方式带到自家的生活中时，也使他们在建立和谐的家庭关系方面受益良多。社区的张阿姨，是一名企业退休干部，习惯了在企业</w:t>
      </w:r>
      <w:r w:rsidRPr="00DD6EE4">
        <w:rPr>
          <w:rFonts w:hint="eastAsia"/>
        </w:rPr>
        <w:lastRenderedPageBreak/>
        <w:t>里说一不二的风格，家里的很多事情经常是自己想到就去做，很少与</w:t>
      </w:r>
      <w:proofErr w:type="gramStart"/>
      <w:r w:rsidRPr="00DD6EE4">
        <w:rPr>
          <w:rFonts w:hint="eastAsia"/>
        </w:rPr>
        <w:t>很家里</w:t>
      </w:r>
      <w:proofErr w:type="gramEnd"/>
      <w:r w:rsidRPr="00DD6EE4">
        <w:rPr>
          <w:rFonts w:hint="eastAsia"/>
        </w:rPr>
        <w:t>人坐下来进行沟通，看看家里人是什么想法，自己的想法和做法合不合适，导致夫妻双方以及与子女之间的关系紧张。张阿姨心里也很不好受，自己也是为家人着想，为什么就得不到理解呢。自从张阿姨参加了社区的协商议事训练营，在社工的引导下，初步树立了</w:t>
      </w:r>
      <w:proofErr w:type="gramStart"/>
      <w:r w:rsidRPr="00DD6EE4">
        <w:rPr>
          <w:rFonts w:hint="eastAsia"/>
        </w:rPr>
        <w:t>同理心</w:t>
      </w:r>
      <w:proofErr w:type="gramEnd"/>
      <w:r w:rsidRPr="00DD6EE4">
        <w:rPr>
          <w:rFonts w:hint="eastAsia"/>
        </w:rPr>
        <w:t>和换位思考的意识，面对家里的大事小事，多和家人沟通，多听听家人的想法，夫妻关系、与子女关系也得到逐步的改善。用张阿姨的话来说就是，不管社区的“大事”，还是家里的小事，静下心来，多沟通，勤商量，没什么疙瘩和问题解不开的。</w:t>
      </w:r>
    </w:p>
    <w:p w14:paraId="5CE6E69F" w14:textId="77777777" w:rsidR="00DD6EE4" w:rsidRPr="00DD6EE4" w:rsidRDefault="00DD6EE4" w:rsidP="00DD6EE4">
      <w:pPr>
        <w:ind w:firstLine="482"/>
        <w:rPr>
          <w:rFonts w:hint="eastAsia"/>
        </w:rPr>
      </w:pPr>
      <w:r w:rsidRPr="00DD6EE4">
        <w:rPr>
          <w:rFonts w:hint="eastAsia"/>
          <w:b/>
          <w:bCs/>
        </w:rPr>
        <w:t>建立完善社区协商制度，促进议事规范有序。</w:t>
      </w:r>
    </w:p>
    <w:p w14:paraId="212A4E09" w14:textId="77777777" w:rsidR="00DD6EE4" w:rsidRPr="00DD6EE4" w:rsidRDefault="00DD6EE4" w:rsidP="00DD6EE4">
      <w:pPr>
        <w:ind w:firstLine="480"/>
        <w:rPr>
          <w:rFonts w:hint="eastAsia"/>
        </w:rPr>
      </w:pPr>
      <w:r w:rsidRPr="00DD6EE4">
        <w:rPr>
          <w:rFonts w:hint="eastAsia"/>
        </w:rPr>
        <w:t>在前期工作的基础上，为促进社区议事厅的制度化和规范化建设，紫荆苑社区组织议事代表团就议事厅协商的内容、协商参与的主体、协商流程和要求、协商的保障措施等内容，召开社区议事会，在自愿、平等、民主、协商的基础上，初步出台了紫荆苑社区议事厅的章程和制度，为加强社区议事厅的规范化建设奠定了制度基础。</w:t>
      </w:r>
    </w:p>
    <w:p w14:paraId="6F0074CD" w14:textId="77777777" w:rsidR="00DD6EE4" w:rsidRPr="00DD6EE4" w:rsidRDefault="00DD6EE4" w:rsidP="00DD6EE4">
      <w:pPr>
        <w:ind w:firstLine="480"/>
        <w:rPr>
          <w:rFonts w:hint="eastAsia"/>
        </w:rPr>
      </w:pPr>
      <w:r w:rsidRPr="00DD6EE4">
        <w:rPr>
          <w:rFonts w:hint="eastAsia"/>
        </w:rPr>
        <w:t>同时，为了让议事代表团更好的理解和运用议事厅的章程、方法和技巧，紫荆苑社区联合立德社会工作服务中心讲师团、青岛市委党校王义教授，对社区存在的一些不足进行讨论，提出建设型意见，在带领和互动中，逐步推进社区议事机制的完善。</w:t>
      </w:r>
    </w:p>
    <w:p w14:paraId="7F8DCBE3" w14:textId="77777777" w:rsidR="00DD6EE4" w:rsidRPr="00DD6EE4" w:rsidRDefault="00DD6EE4" w:rsidP="00DD6EE4">
      <w:pPr>
        <w:ind w:firstLine="482"/>
        <w:rPr>
          <w:rFonts w:hint="eastAsia"/>
        </w:rPr>
      </w:pPr>
      <w:r w:rsidRPr="00DD6EE4">
        <w:rPr>
          <w:rFonts w:hint="eastAsia"/>
          <w:b/>
          <w:bCs/>
        </w:rPr>
        <w:t>增强多元力量联动合作，助推社区治理创新。</w:t>
      </w:r>
    </w:p>
    <w:p w14:paraId="7DD3C78F" w14:textId="77777777" w:rsidR="00DD6EE4" w:rsidRPr="00DD6EE4" w:rsidRDefault="00DD6EE4" w:rsidP="00DD6EE4">
      <w:pPr>
        <w:ind w:firstLine="480"/>
        <w:rPr>
          <w:rFonts w:hint="eastAsia"/>
        </w:rPr>
      </w:pPr>
      <w:r w:rsidRPr="00DD6EE4">
        <w:rPr>
          <w:rFonts w:hint="eastAsia"/>
        </w:rPr>
        <w:t>针对社区存在的停车位紧张、楼内乱搭乱建等事情，紫荆苑社区邀请房地产开发公司、社区物业、城管、党员代表、居民骨干等相关单位和个人进行多次沟通和协商，达成共识、形成合力，推动社区问题的顺利推进和有效开展。</w:t>
      </w:r>
    </w:p>
    <w:p w14:paraId="409BC225" w14:textId="77777777" w:rsidR="00DD6EE4" w:rsidRPr="00DD6EE4" w:rsidRDefault="00DD6EE4" w:rsidP="00DD6EE4">
      <w:pPr>
        <w:ind w:firstLine="480"/>
        <w:rPr>
          <w:rFonts w:hint="eastAsia"/>
        </w:rPr>
      </w:pPr>
      <w:r w:rsidRPr="00DD6EE4">
        <w:rPr>
          <w:rFonts w:hint="eastAsia"/>
        </w:rPr>
        <w:t>流浪狗“入住”紫荆苑社区以来，深夜狂吠扰得住户难以入眠，有时候还会时不时的走“狗屎运”。社区、物业公司和城管部门对这一问题也是采取了一系列措施，但是收效甚微，流浪</w:t>
      </w:r>
      <w:proofErr w:type="gramStart"/>
      <w:r w:rsidRPr="00DD6EE4">
        <w:rPr>
          <w:rFonts w:hint="eastAsia"/>
        </w:rPr>
        <w:t>狗问题</w:t>
      </w:r>
      <w:proofErr w:type="gramEnd"/>
      <w:r w:rsidRPr="00DD6EE4">
        <w:rPr>
          <w:rFonts w:hint="eastAsia"/>
        </w:rPr>
        <w:t>依然困扰着社区居民，给社区工作开展也带来了很大的阻力。在设立“议事厅”以来，紫荆苑社区顺应民意，依靠民智，组织社区居民骨干、党员代表召开社区居民提案研讨会，同时发挥社会组织资源整合作用和相关部门联动合力作用，通过增强居民意识、加强社区骨干队伍巡逻、解决社区现存流浪狗三种手段同时并进的手段，逐步改善了社区流浪狗扰民问题，得到了社区居民的赞扬和认可。</w:t>
      </w:r>
    </w:p>
    <w:p w14:paraId="3273CF66" w14:textId="77777777" w:rsidR="00DD6EE4" w:rsidRPr="00DD6EE4" w:rsidRDefault="00DD6EE4" w:rsidP="00DD6EE4">
      <w:pPr>
        <w:ind w:firstLine="482"/>
        <w:rPr>
          <w:rFonts w:hint="eastAsia"/>
        </w:rPr>
      </w:pPr>
      <w:r w:rsidRPr="00DD6EE4">
        <w:rPr>
          <w:rFonts w:hint="eastAsia"/>
          <w:b/>
          <w:bCs/>
        </w:rPr>
        <w:t>引进培育专业社会组织，完善社区服务体系。</w:t>
      </w:r>
    </w:p>
    <w:p w14:paraId="1FE83A3F" w14:textId="77777777" w:rsidR="00DD6EE4" w:rsidRPr="00DD6EE4" w:rsidRDefault="00DD6EE4" w:rsidP="00DD6EE4">
      <w:pPr>
        <w:ind w:firstLine="480"/>
        <w:rPr>
          <w:rFonts w:hint="eastAsia"/>
        </w:rPr>
      </w:pPr>
      <w:r w:rsidRPr="00DD6EE4">
        <w:rPr>
          <w:rFonts w:hint="eastAsia"/>
        </w:rPr>
        <w:t>针对社区居民需求层次化、多样化的现状，通过社区议事厅的召开，在取得社区党员、居民的共识下，紫荆苑社区引进了立德社会工作服务中心、</w:t>
      </w:r>
      <w:r w:rsidRPr="00DD6EE4">
        <w:rPr>
          <w:rFonts w:hint="eastAsia"/>
        </w:rPr>
        <w:t>12349</w:t>
      </w:r>
      <w:r w:rsidRPr="00DD6EE4">
        <w:rPr>
          <w:rFonts w:hint="eastAsia"/>
        </w:rPr>
        <w:t>社区便民服务中心、快乐沙帮扶中心等专业社会组织，为社区老人提供嵌入式养老服务、为青少年提供快乐阅读服务等等，满足了社区居民多样化的需求。</w:t>
      </w:r>
    </w:p>
    <w:p w14:paraId="2B0F5396" w14:textId="77777777" w:rsidR="00DD6EE4" w:rsidRPr="00DD6EE4" w:rsidRDefault="00DD6EE4" w:rsidP="00DD6EE4">
      <w:pPr>
        <w:ind w:firstLine="480"/>
        <w:rPr>
          <w:rFonts w:hint="eastAsia"/>
        </w:rPr>
      </w:pPr>
      <w:r w:rsidRPr="00DD6EE4">
        <w:rPr>
          <w:rFonts w:hint="eastAsia"/>
        </w:rPr>
        <w:t>社区的李阿姨，是一位孤寡老人，且已高龄，生活难以自理，像李阿姨这种生活困难的孤寡、空巢老人还有很多，为有效解决这一特殊群体的需求，紫荆苑社区联合社会组织发动社区内的年轻人或低龄老人，成立了“紫荆花”助老服务队，专业社会组织为服务队提供制度建设、能力辅导，并指导开展结对帮扶服务，除了在重要节庆日组织看望老人，在平常，每周去定期去老人提供生活照料、聊天陪伴服务。社区自治服务体系的完善，受到居民的一致认可与赞许，不断有居民参与到“紫荆花”助老服务队，成为社区的一名志愿者。</w:t>
      </w:r>
    </w:p>
    <w:p w14:paraId="06066D06" w14:textId="77777777" w:rsidR="00DD6EE4" w:rsidRPr="00DD6EE4" w:rsidRDefault="00DD6EE4" w:rsidP="00DD6EE4">
      <w:pPr>
        <w:ind w:firstLine="480"/>
        <w:rPr>
          <w:rFonts w:hint="eastAsia"/>
        </w:rPr>
      </w:pPr>
      <w:r w:rsidRPr="00DD6EE4">
        <w:rPr>
          <w:rFonts w:hint="eastAsia"/>
        </w:rPr>
        <w:t>近一年时间的探索与实践，取得了良好的成效。</w:t>
      </w:r>
    </w:p>
    <w:p w14:paraId="3F913641" w14:textId="77777777" w:rsidR="00DD6EE4" w:rsidRPr="00DD6EE4" w:rsidRDefault="00DD6EE4" w:rsidP="00DD6EE4">
      <w:pPr>
        <w:ind w:firstLine="482"/>
        <w:rPr>
          <w:rFonts w:hint="eastAsia"/>
        </w:rPr>
      </w:pPr>
      <w:r w:rsidRPr="00DD6EE4">
        <w:rPr>
          <w:rFonts w:hint="eastAsia"/>
          <w:b/>
          <w:bCs/>
        </w:rPr>
        <w:t> </w:t>
      </w:r>
      <w:r w:rsidRPr="00DD6EE4">
        <w:rPr>
          <w:rFonts w:hint="eastAsia"/>
          <w:b/>
          <w:bCs/>
        </w:rPr>
        <w:t>一是以社区文化为抓手，促进了社区融合和凝聚力。</w:t>
      </w:r>
      <w:r w:rsidRPr="00DD6EE4">
        <w:rPr>
          <w:rFonts w:hint="eastAsia"/>
        </w:rPr>
        <w:t>通过在五一、国庆等重</w:t>
      </w:r>
      <w:r w:rsidRPr="00DD6EE4">
        <w:rPr>
          <w:rFonts w:hint="eastAsia"/>
        </w:rPr>
        <w:lastRenderedPageBreak/>
        <w:t>要节庆点的举办以及社区“邻里节”文化的持续组织开展，在提高社区居民参与率的基础上，丰富了社区居民的精神文化生活，同时，增加了社区居民对本社区的认同感以及社区居民之间的融合。</w:t>
      </w:r>
    </w:p>
    <w:p w14:paraId="40DB227F" w14:textId="77777777" w:rsidR="00DD6EE4" w:rsidRPr="00DD6EE4" w:rsidRDefault="00DD6EE4" w:rsidP="00DD6EE4">
      <w:pPr>
        <w:ind w:firstLine="482"/>
        <w:rPr>
          <w:rFonts w:hint="eastAsia"/>
        </w:rPr>
      </w:pPr>
      <w:r w:rsidRPr="00DD6EE4">
        <w:rPr>
          <w:rFonts w:hint="eastAsia"/>
          <w:b/>
          <w:bCs/>
        </w:rPr>
        <w:t>二是以服务完善为重点，满足了社区多样层次需求。</w:t>
      </w:r>
      <w:r w:rsidRPr="00DD6EE4">
        <w:rPr>
          <w:rFonts w:hint="eastAsia"/>
        </w:rPr>
        <w:t>通过引进多个专业社会组织，为社区不同群体、不同年龄层的居民提供内容多样、服务专业的社工服务，初步满足了社区居民的层次化、多样化需求，推动了社区服务体系的建立和完善。</w:t>
      </w:r>
    </w:p>
    <w:p w14:paraId="31C73588" w14:textId="77777777" w:rsidR="00DD6EE4" w:rsidRPr="00DD6EE4" w:rsidRDefault="00DD6EE4" w:rsidP="00DD6EE4">
      <w:pPr>
        <w:ind w:firstLine="482"/>
        <w:rPr>
          <w:rFonts w:hint="eastAsia"/>
        </w:rPr>
      </w:pPr>
      <w:r w:rsidRPr="00DD6EE4">
        <w:rPr>
          <w:rFonts w:hint="eastAsia"/>
          <w:b/>
          <w:bCs/>
        </w:rPr>
        <w:t>三是以协商共识为基础，解决了社区热点难点问题。</w:t>
      </w:r>
      <w:r w:rsidRPr="00DD6EE4">
        <w:rPr>
          <w:rFonts w:hint="eastAsia"/>
        </w:rPr>
        <w:t>以社区议事厅为平台，通过与社区共建单位和有关部门的联动与合作，在与社区居民、物业等相关利益方取得共识的基础上，顺利推动了</w:t>
      </w:r>
      <w:proofErr w:type="gramStart"/>
      <w:r w:rsidRPr="00DD6EE4">
        <w:rPr>
          <w:rFonts w:hint="eastAsia"/>
        </w:rPr>
        <w:t>社区社区</w:t>
      </w:r>
      <w:proofErr w:type="gramEnd"/>
      <w:r w:rsidRPr="00DD6EE4">
        <w:rPr>
          <w:rFonts w:hint="eastAsia"/>
        </w:rPr>
        <w:t>停车位和楼内乱搭乱建问题的解决和改善。</w:t>
      </w:r>
    </w:p>
    <w:p w14:paraId="425D829D" w14:textId="77777777" w:rsidR="00DD6EE4" w:rsidRPr="00DD6EE4" w:rsidRDefault="00DD6EE4" w:rsidP="00DD6EE4">
      <w:pPr>
        <w:ind w:firstLine="482"/>
        <w:rPr>
          <w:rFonts w:hint="eastAsia"/>
        </w:rPr>
      </w:pPr>
      <w:r w:rsidRPr="00DD6EE4">
        <w:rPr>
          <w:rFonts w:hint="eastAsia"/>
          <w:b/>
          <w:bCs/>
        </w:rPr>
        <w:t>四是以社区组织为载体，增强了社区居民邻里感情。</w:t>
      </w:r>
      <w:r w:rsidRPr="00DD6EE4">
        <w:rPr>
          <w:rFonts w:hint="eastAsia"/>
        </w:rPr>
        <w:t>针对社区居民兴趣和爱好，培育孵化的社区社会组织逐步规范和成熟，队伍逐渐壮大，社区居民有了越来越多的载体和平台参与到社区活动中来，居民之间的沟通、来往逐步增多，邻里感情逐步加深，为创建和谐幸福社区奠定了群众基础和感情基础。</w:t>
      </w:r>
    </w:p>
    <w:p w14:paraId="1868A392" w14:textId="77777777" w:rsidR="00DD6EE4" w:rsidRPr="00DD6EE4" w:rsidRDefault="00DD6EE4" w:rsidP="00DD6EE4">
      <w:pPr>
        <w:ind w:firstLine="480"/>
        <w:rPr>
          <w:rFonts w:hint="eastAsia"/>
        </w:rPr>
      </w:pPr>
      <w:r w:rsidRPr="00DD6EE4">
        <w:rPr>
          <w:rFonts w:hint="eastAsia"/>
        </w:rPr>
        <w:t>紫荆苑社区积极利用“社区议事厅”平台，以“多元参与协商共治”为构架，整合各方力量，统筹协调资源，通过聚需求，找准协商切入口、搭平台，设立社区议事厅、促规范，完善议事厅章程、建抓手，培育社区自组织、注流程，调动多元齐参与、抓实效，解决突出性问题六大要素的梳理、完善和推进，初步实现政府治理和社区自我调节，居民自治良性互动，为完善社区协商民主机制，推进社区治理创新奠定了基调。</w:t>
      </w:r>
    </w:p>
    <w:p w14:paraId="41596289" w14:textId="77777777" w:rsidR="00DD6EE4" w:rsidRPr="00DD6EE4" w:rsidRDefault="00DD6EE4">
      <w:pPr>
        <w:ind w:firstLine="480"/>
        <w:rPr>
          <w:rFonts w:hint="eastAsia"/>
        </w:rPr>
      </w:pPr>
    </w:p>
    <w:sectPr w:rsidR="00DD6EE4" w:rsidRPr="00DD6E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 new romans">
    <w:altName w:val="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04"/>
    <w:rsid w:val="000F5004"/>
    <w:rsid w:val="00152A14"/>
    <w:rsid w:val="00175681"/>
    <w:rsid w:val="00224B0D"/>
    <w:rsid w:val="00236CC2"/>
    <w:rsid w:val="003333E0"/>
    <w:rsid w:val="004657A7"/>
    <w:rsid w:val="004A6DD0"/>
    <w:rsid w:val="004D4646"/>
    <w:rsid w:val="00500E3F"/>
    <w:rsid w:val="005170AC"/>
    <w:rsid w:val="00520B79"/>
    <w:rsid w:val="00571FD0"/>
    <w:rsid w:val="005D1854"/>
    <w:rsid w:val="0061635E"/>
    <w:rsid w:val="006255B1"/>
    <w:rsid w:val="0063647E"/>
    <w:rsid w:val="00641C64"/>
    <w:rsid w:val="00644C56"/>
    <w:rsid w:val="0064759A"/>
    <w:rsid w:val="00687B3C"/>
    <w:rsid w:val="006E742D"/>
    <w:rsid w:val="00722606"/>
    <w:rsid w:val="0073614A"/>
    <w:rsid w:val="007A0DC7"/>
    <w:rsid w:val="007C2262"/>
    <w:rsid w:val="00851384"/>
    <w:rsid w:val="00895DDA"/>
    <w:rsid w:val="008B76BE"/>
    <w:rsid w:val="00920CB9"/>
    <w:rsid w:val="009224B6"/>
    <w:rsid w:val="00936AEF"/>
    <w:rsid w:val="00983A3F"/>
    <w:rsid w:val="009D3E87"/>
    <w:rsid w:val="009F73FB"/>
    <w:rsid w:val="00A05FCE"/>
    <w:rsid w:val="00AF06C8"/>
    <w:rsid w:val="00B2642E"/>
    <w:rsid w:val="00B6342D"/>
    <w:rsid w:val="00BA2D51"/>
    <w:rsid w:val="00C161FD"/>
    <w:rsid w:val="00C87850"/>
    <w:rsid w:val="00CF153A"/>
    <w:rsid w:val="00D06A21"/>
    <w:rsid w:val="00D312B3"/>
    <w:rsid w:val="00D80178"/>
    <w:rsid w:val="00D93E26"/>
    <w:rsid w:val="00D95848"/>
    <w:rsid w:val="00DB695E"/>
    <w:rsid w:val="00DC5E2D"/>
    <w:rsid w:val="00DD6EE4"/>
    <w:rsid w:val="00E26DE0"/>
    <w:rsid w:val="00E507C3"/>
    <w:rsid w:val="00E81D01"/>
    <w:rsid w:val="00E92C9C"/>
    <w:rsid w:val="00EB78BE"/>
    <w:rsid w:val="00EF20A6"/>
    <w:rsid w:val="00F33582"/>
    <w:rsid w:val="00F93FC8"/>
    <w:rsid w:val="00F95E01"/>
    <w:rsid w:val="00FB5260"/>
    <w:rsid w:val="00FC784D"/>
    <w:rsid w:val="00FD0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E53D"/>
  <w15:chartTrackingRefBased/>
  <w15:docId w15:val="{D1DD612C-9097-421D-B56E-63B81875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42D"/>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0F500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F500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F500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autoRedefine/>
    <w:uiPriority w:val="9"/>
    <w:unhideWhenUsed/>
    <w:qFormat/>
    <w:rsid w:val="00DD6EE4"/>
    <w:pPr>
      <w:keepNext/>
      <w:keepLines/>
      <w:spacing w:before="280" w:after="290" w:line="376" w:lineRule="auto"/>
      <w:ind w:firstLine="562"/>
      <w:outlineLvl w:val="3"/>
    </w:pPr>
    <w:rPr>
      <w:rFonts w:ascii="time new romans" w:hAnsi="time new romans" w:cstheme="majorBidi"/>
      <w:b/>
      <w:bCs/>
      <w:sz w:val="28"/>
      <w:szCs w:val="32"/>
    </w:rPr>
  </w:style>
  <w:style w:type="paragraph" w:styleId="5">
    <w:name w:val="heading 5"/>
    <w:basedOn w:val="a"/>
    <w:next w:val="a"/>
    <w:link w:val="50"/>
    <w:uiPriority w:val="9"/>
    <w:semiHidden/>
    <w:unhideWhenUsed/>
    <w:qFormat/>
    <w:rsid w:val="000F5004"/>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0F5004"/>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0F5004"/>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0F5004"/>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0F5004"/>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DD6EE4"/>
    <w:rPr>
      <w:rFonts w:ascii="time new romans" w:eastAsia="宋体" w:hAnsi="time new romans" w:cstheme="majorBidi"/>
      <w:b/>
      <w:bCs/>
      <w:sz w:val="28"/>
      <w:szCs w:val="32"/>
    </w:rPr>
  </w:style>
  <w:style w:type="paragraph" w:customStyle="1" w:styleId="a3">
    <w:name w:val="表格"/>
    <w:basedOn w:val="a"/>
    <w:link w:val="a4"/>
    <w:qFormat/>
    <w:rsid w:val="00D312B3"/>
    <w:pPr>
      <w:ind w:firstLineChars="0" w:firstLine="0"/>
      <w:jc w:val="left"/>
    </w:pPr>
    <w:rPr>
      <w:kern w:val="0"/>
      <w:sz w:val="20"/>
      <w:szCs w:val="20"/>
    </w:rPr>
  </w:style>
  <w:style w:type="character" w:customStyle="1" w:styleId="a4">
    <w:name w:val="表格 字符"/>
    <w:basedOn w:val="a0"/>
    <w:link w:val="a3"/>
    <w:rsid w:val="00D312B3"/>
    <w:rPr>
      <w:rFonts w:ascii="Times New Roman" w:eastAsia="宋体" w:hAnsi="Times New Roman"/>
      <w:kern w:val="0"/>
      <w:sz w:val="20"/>
      <w:szCs w:val="20"/>
    </w:rPr>
  </w:style>
  <w:style w:type="character" w:customStyle="1" w:styleId="10">
    <w:name w:val="标题 1 字符"/>
    <w:basedOn w:val="a0"/>
    <w:link w:val="1"/>
    <w:uiPriority w:val="9"/>
    <w:rsid w:val="000F500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F500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F5004"/>
    <w:rPr>
      <w:rFonts w:asciiTheme="majorHAnsi" w:eastAsiaTheme="majorEastAsia" w:hAnsiTheme="majorHAnsi" w:cstheme="majorBidi"/>
      <w:color w:val="0F4761" w:themeColor="accent1" w:themeShade="BF"/>
      <w:sz w:val="32"/>
      <w:szCs w:val="32"/>
    </w:rPr>
  </w:style>
  <w:style w:type="character" w:customStyle="1" w:styleId="50">
    <w:name w:val="标题 5 字符"/>
    <w:basedOn w:val="a0"/>
    <w:link w:val="5"/>
    <w:uiPriority w:val="9"/>
    <w:semiHidden/>
    <w:rsid w:val="000F5004"/>
    <w:rPr>
      <w:rFonts w:cstheme="majorBidi"/>
      <w:color w:val="0F4761" w:themeColor="accent1" w:themeShade="BF"/>
      <w:sz w:val="24"/>
      <w:szCs w:val="24"/>
    </w:rPr>
  </w:style>
  <w:style w:type="character" w:customStyle="1" w:styleId="60">
    <w:name w:val="标题 6 字符"/>
    <w:basedOn w:val="a0"/>
    <w:link w:val="6"/>
    <w:uiPriority w:val="9"/>
    <w:semiHidden/>
    <w:rsid w:val="000F5004"/>
    <w:rPr>
      <w:rFonts w:cstheme="majorBidi"/>
      <w:b/>
      <w:bCs/>
      <w:color w:val="0F4761" w:themeColor="accent1" w:themeShade="BF"/>
      <w:sz w:val="24"/>
    </w:rPr>
  </w:style>
  <w:style w:type="character" w:customStyle="1" w:styleId="70">
    <w:name w:val="标题 7 字符"/>
    <w:basedOn w:val="a0"/>
    <w:link w:val="7"/>
    <w:uiPriority w:val="9"/>
    <w:semiHidden/>
    <w:rsid w:val="000F5004"/>
    <w:rPr>
      <w:rFonts w:cstheme="majorBidi"/>
      <w:b/>
      <w:bCs/>
      <w:color w:val="595959" w:themeColor="text1" w:themeTint="A6"/>
      <w:sz w:val="24"/>
    </w:rPr>
  </w:style>
  <w:style w:type="character" w:customStyle="1" w:styleId="80">
    <w:name w:val="标题 8 字符"/>
    <w:basedOn w:val="a0"/>
    <w:link w:val="8"/>
    <w:uiPriority w:val="9"/>
    <w:semiHidden/>
    <w:rsid w:val="000F5004"/>
    <w:rPr>
      <w:rFonts w:cstheme="majorBidi"/>
      <w:color w:val="595959" w:themeColor="text1" w:themeTint="A6"/>
      <w:sz w:val="24"/>
    </w:rPr>
  </w:style>
  <w:style w:type="character" w:customStyle="1" w:styleId="90">
    <w:name w:val="标题 9 字符"/>
    <w:basedOn w:val="a0"/>
    <w:link w:val="9"/>
    <w:uiPriority w:val="9"/>
    <w:semiHidden/>
    <w:rsid w:val="000F5004"/>
    <w:rPr>
      <w:rFonts w:eastAsiaTheme="majorEastAsia" w:cstheme="majorBidi"/>
      <w:color w:val="595959" w:themeColor="text1" w:themeTint="A6"/>
      <w:sz w:val="24"/>
    </w:rPr>
  </w:style>
  <w:style w:type="paragraph" w:styleId="a5">
    <w:name w:val="Title"/>
    <w:basedOn w:val="a"/>
    <w:next w:val="a"/>
    <w:link w:val="a6"/>
    <w:uiPriority w:val="10"/>
    <w:qFormat/>
    <w:rsid w:val="000F5004"/>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0F5004"/>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0F5004"/>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0"/>
    <w:link w:val="a7"/>
    <w:uiPriority w:val="11"/>
    <w:rsid w:val="000F5004"/>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0F5004"/>
    <w:pPr>
      <w:spacing w:before="160" w:after="160"/>
      <w:jc w:val="center"/>
    </w:pPr>
    <w:rPr>
      <w:i/>
      <w:iCs/>
      <w:color w:val="404040" w:themeColor="text1" w:themeTint="BF"/>
    </w:rPr>
  </w:style>
  <w:style w:type="character" w:customStyle="1" w:styleId="aa">
    <w:name w:val="引用 字符"/>
    <w:basedOn w:val="a0"/>
    <w:link w:val="a9"/>
    <w:uiPriority w:val="29"/>
    <w:rsid w:val="000F5004"/>
    <w:rPr>
      <w:rFonts w:ascii="Times New Roman" w:eastAsia="宋体" w:hAnsi="Times New Roman"/>
      <w:i/>
      <w:iCs/>
      <w:color w:val="404040" w:themeColor="text1" w:themeTint="BF"/>
      <w:sz w:val="24"/>
    </w:rPr>
  </w:style>
  <w:style w:type="paragraph" w:styleId="ab">
    <w:name w:val="List Paragraph"/>
    <w:basedOn w:val="a"/>
    <w:uiPriority w:val="34"/>
    <w:qFormat/>
    <w:rsid w:val="000F5004"/>
    <w:pPr>
      <w:ind w:left="720"/>
      <w:contextualSpacing/>
    </w:pPr>
  </w:style>
  <w:style w:type="character" w:styleId="ac">
    <w:name w:val="Intense Emphasis"/>
    <w:basedOn w:val="a0"/>
    <w:uiPriority w:val="21"/>
    <w:qFormat/>
    <w:rsid w:val="000F5004"/>
    <w:rPr>
      <w:i/>
      <w:iCs/>
      <w:color w:val="0F4761" w:themeColor="accent1" w:themeShade="BF"/>
    </w:rPr>
  </w:style>
  <w:style w:type="paragraph" w:styleId="ad">
    <w:name w:val="Intense Quote"/>
    <w:basedOn w:val="a"/>
    <w:next w:val="a"/>
    <w:link w:val="ae"/>
    <w:uiPriority w:val="30"/>
    <w:qFormat/>
    <w:rsid w:val="000F5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sid w:val="000F5004"/>
    <w:rPr>
      <w:rFonts w:ascii="Times New Roman" w:eastAsia="宋体" w:hAnsi="Times New Roman"/>
      <w:i/>
      <w:iCs/>
      <w:color w:val="0F4761" w:themeColor="accent1" w:themeShade="BF"/>
      <w:sz w:val="24"/>
    </w:rPr>
  </w:style>
  <w:style w:type="character" w:styleId="af">
    <w:name w:val="Intense Reference"/>
    <w:basedOn w:val="a0"/>
    <w:uiPriority w:val="32"/>
    <w:qFormat/>
    <w:rsid w:val="000F50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82709">
      <w:bodyDiv w:val="1"/>
      <w:marLeft w:val="0"/>
      <w:marRight w:val="0"/>
      <w:marTop w:val="0"/>
      <w:marBottom w:val="0"/>
      <w:divBdr>
        <w:top w:val="none" w:sz="0" w:space="0" w:color="auto"/>
        <w:left w:val="none" w:sz="0" w:space="0" w:color="auto"/>
        <w:bottom w:val="none" w:sz="0" w:space="0" w:color="auto"/>
        <w:right w:val="none" w:sz="0" w:space="0" w:color="auto"/>
      </w:divBdr>
      <w:divsChild>
        <w:div w:id="1357658914">
          <w:marLeft w:val="0"/>
          <w:marRight w:val="0"/>
          <w:marTop w:val="0"/>
          <w:marBottom w:val="0"/>
          <w:divBdr>
            <w:top w:val="none" w:sz="0" w:space="0" w:color="auto"/>
            <w:left w:val="none" w:sz="0" w:space="0" w:color="auto"/>
            <w:bottom w:val="none" w:sz="0" w:space="0" w:color="auto"/>
            <w:right w:val="none" w:sz="0" w:space="0" w:color="auto"/>
          </w:divBdr>
          <w:divsChild>
            <w:div w:id="127554034">
              <w:marLeft w:val="0"/>
              <w:marRight w:val="0"/>
              <w:marTop w:val="0"/>
              <w:marBottom w:val="0"/>
              <w:divBdr>
                <w:top w:val="none" w:sz="0" w:space="0" w:color="auto"/>
                <w:left w:val="none" w:sz="0" w:space="0" w:color="auto"/>
                <w:bottom w:val="none" w:sz="0" w:space="0" w:color="auto"/>
                <w:right w:val="none" w:sz="0" w:space="0" w:color="auto"/>
              </w:divBdr>
              <w:divsChild>
                <w:div w:id="757603654">
                  <w:marLeft w:val="0"/>
                  <w:marRight w:val="0"/>
                  <w:marTop w:val="0"/>
                  <w:marBottom w:val="0"/>
                  <w:divBdr>
                    <w:top w:val="none" w:sz="0" w:space="0" w:color="auto"/>
                    <w:left w:val="none" w:sz="0" w:space="0" w:color="auto"/>
                    <w:bottom w:val="none" w:sz="0" w:space="0" w:color="auto"/>
                    <w:right w:val="none" w:sz="0" w:space="0" w:color="auto"/>
                  </w:divBdr>
                  <w:divsChild>
                    <w:div w:id="13366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95741">
      <w:bodyDiv w:val="1"/>
      <w:marLeft w:val="0"/>
      <w:marRight w:val="0"/>
      <w:marTop w:val="0"/>
      <w:marBottom w:val="0"/>
      <w:divBdr>
        <w:top w:val="none" w:sz="0" w:space="0" w:color="auto"/>
        <w:left w:val="none" w:sz="0" w:space="0" w:color="auto"/>
        <w:bottom w:val="none" w:sz="0" w:space="0" w:color="auto"/>
        <w:right w:val="none" w:sz="0" w:space="0" w:color="auto"/>
      </w:divBdr>
      <w:divsChild>
        <w:div w:id="637078804">
          <w:marLeft w:val="0"/>
          <w:marRight w:val="0"/>
          <w:marTop w:val="0"/>
          <w:marBottom w:val="0"/>
          <w:divBdr>
            <w:top w:val="none" w:sz="0" w:space="0" w:color="auto"/>
            <w:left w:val="none" w:sz="0" w:space="0" w:color="auto"/>
            <w:bottom w:val="none" w:sz="0" w:space="0" w:color="auto"/>
            <w:right w:val="none" w:sz="0" w:space="0" w:color="auto"/>
          </w:divBdr>
          <w:divsChild>
            <w:div w:id="243298293">
              <w:marLeft w:val="0"/>
              <w:marRight w:val="0"/>
              <w:marTop w:val="0"/>
              <w:marBottom w:val="0"/>
              <w:divBdr>
                <w:top w:val="none" w:sz="0" w:space="0" w:color="auto"/>
                <w:left w:val="none" w:sz="0" w:space="0" w:color="auto"/>
                <w:bottom w:val="none" w:sz="0" w:space="0" w:color="auto"/>
                <w:right w:val="none" w:sz="0" w:space="0" w:color="auto"/>
              </w:divBdr>
              <w:divsChild>
                <w:div w:id="1668896557">
                  <w:marLeft w:val="0"/>
                  <w:marRight w:val="0"/>
                  <w:marTop w:val="0"/>
                  <w:marBottom w:val="0"/>
                  <w:divBdr>
                    <w:top w:val="none" w:sz="0" w:space="0" w:color="auto"/>
                    <w:left w:val="none" w:sz="0" w:space="0" w:color="auto"/>
                    <w:bottom w:val="none" w:sz="0" w:space="0" w:color="auto"/>
                    <w:right w:val="none" w:sz="0" w:space="0" w:color="auto"/>
                  </w:divBdr>
                  <w:divsChild>
                    <w:div w:id="15243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781310">
      <w:bodyDiv w:val="1"/>
      <w:marLeft w:val="0"/>
      <w:marRight w:val="0"/>
      <w:marTop w:val="0"/>
      <w:marBottom w:val="0"/>
      <w:divBdr>
        <w:top w:val="none" w:sz="0" w:space="0" w:color="auto"/>
        <w:left w:val="none" w:sz="0" w:space="0" w:color="auto"/>
        <w:bottom w:val="none" w:sz="0" w:space="0" w:color="auto"/>
        <w:right w:val="none" w:sz="0" w:space="0" w:color="auto"/>
      </w:divBdr>
      <w:divsChild>
        <w:div w:id="1881282215">
          <w:marLeft w:val="0"/>
          <w:marRight w:val="0"/>
          <w:marTop w:val="0"/>
          <w:marBottom w:val="0"/>
          <w:divBdr>
            <w:top w:val="none" w:sz="0" w:space="0" w:color="auto"/>
            <w:left w:val="none" w:sz="0" w:space="0" w:color="auto"/>
            <w:bottom w:val="none" w:sz="0" w:space="0" w:color="auto"/>
            <w:right w:val="none" w:sz="0" w:space="0" w:color="auto"/>
          </w:divBdr>
          <w:divsChild>
            <w:div w:id="1565220803">
              <w:marLeft w:val="0"/>
              <w:marRight w:val="0"/>
              <w:marTop w:val="0"/>
              <w:marBottom w:val="0"/>
              <w:divBdr>
                <w:top w:val="none" w:sz="0" w:space="0" w:color="auto"/>
                <w:left w:val="none" w:sz="0" w:space="0" w:color="auto"/>
                <w:bottom w:val="none" w:sz="0" w:space="0" w:color="auto"/>
                <w:right w:val="none" w:sz="0" w:space="0" w:color="auto"/>
              </w:divBdr>
              <w:divsChild>
                <w:div w:id="1035543263">
                  <w:marLeft w:val="0"/>
                  <w:marRight w:val="0"/>
                  <w:marTop w:val="0"/>
                  <w:marBottom w:val="0"/>
                  <w:divBdr>
                    <w:top w:val="none" w:sz="0" w:space="0" w:color="auto"/>
                    <w:left w:val="none" w:sz="0" w:space="0" w:color="auto"/>
                    <w:bottom w:val="none" w:sz="0" w:space="0" w:color="auto"/>
                    <w:right w:val="none" w:sz="0" w:space="0" w:color="auto"/>
                  </w:divBdr>
                  <w:divsChild>
                    <w:div w:id="11229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536198">
      <w:bodyDiv w:val="1"/>
      <w:marLeft w:val="0"/>
      <w:marRight w:val="0"/>
      <w:marTop w:val="0"/>
      <w:marBottom w:val="0"/>
      <w:divBdr>
        <w:top w:val="none" w:sz="0" w:space="0" w:color="auto"/>
        <w:left w:val="none" w:sz="0" w:space="0" w:color="auto"/>
        <w:bottom w:val="none" w:sz="0" w:space="0" w:color="auto"/>
        <w:right w:val="none" w:sz="0" w:space="0" w:color="auto"/>
      </w:divBdr>
      <w:divsChild>
        <w:div w:id="1721830877">
          <w:marLeft w:val="0"/>
          <w:marRight w:val="0"/>
          <w:marTop w:val="0"/>
          <w:marBottom w:val="0"/>
          <w:divBdr>
            <w:top w:val="none" w:sz="0" w:space="0" w:color="auto"/>
            <w:left w:val="none" w:sz="0" w:space="0" w:color="auto"/>
            <w:bottom w:val="none" w:sz="0" w:space="0" w:color="auto"/>
            <w:right w:val="none" w:sz="0" w:space="0" w:color="auto"/>
          </w:divBdr>
          <w:divsChild>
            <w:div w:id="1138955568">
              <w:marLeft w:val="0"/>
              <w:marRight w:val="0"/>
              <w:marTop w:val="0"/>
              <w:marBottom w:val="0"/>
              <w:divBdr>
                <w:top w:val="none" w:sz="0" w:space="0" w:color="auto"/>
                <w:left w:val="none" w:sz="0" w:space="0" w:color="auto"/>
                <w:bottom w:val="none" w:sz="0" w:space="0" w:color="auto"/>
                <w:right w:val="none" w:sz="0" w:space="0" w:color="auto"/>
              </w:divBdr>
              <w:divsChild>
                <w:div w:id="1358190953">
                  <w:marLeft w:val="0"/>
                  <w:marRight w:val="0"/>
                  <w:marTop w:val="0"/>
                  <w:marBottom w:val="0"/>
                  <w:divBdr>
                    <w:top w:val="none" w:sz="0" w:space="0" w:color="auto"/>
                    <w:left w:val="none" w:sz="0" w:space="0" w:color="auto"/>
                    <w:bottom w:val="none" w:sz="0" w:space="0" w:color="auto"/>
                    <w:right w:val="none" w:sz="0" w:space="0" w:color="auto"/>
                  </w:divBdr>
                  <w:divsChild>
                    <w:div w:id="3504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1623</Words>
  <Characters>1656</Characters>
  <Application>Microsoft Office Word</Application>
  <DocSecurity>0</DocSecurity>
  <Lines>53</Lines>
  <Paragraphs>21</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Pisces Yan</dc:creator>
  <cp:keywords/>
  <dc:description/>
  <cp:lastModifiedBy>Pisces Yan</cp:lastModifiedBy>
  <cp:revision>2</cp:revision>
  <dcterms:created xsi:type="dcterms:W3CDTF">2025-07-21T10:11:00Z</dcterms:created>
  <dcterms:modified xsi:type="dcterms:W3CDTF">2025-07-21T10:12:00Z</dcterms:modified>
</cp:coreProperties>
</file>