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1228F" w14:textId="69999139" w:rsidR="00B125AF" w:rsidRDefault="00240AC6" w:rsidP="00B125AF">
      <w:pPr>
        <w:ind w:firstLine="562"/>
        <w:rPr>
          <w:b/>
          <w:bCs/>
          <w:sz w:val="28"/>
          <w:szCs w:val="24"/>
        </w:rPr>
      </w:pPr>
      <w:r w:rsidRPr="00240AC6">
        <w:rPr>
          <w:rFonts w:hint="eastAsia"/>
          <w:b/>
          <w:bCs/>
          <w:sz w:val="28"/>
          <w:szCs w:val="24"/>
        </w:rPr>
        <w:t>湖北省鄂州市华容区段店镇百席村：创新议事协商</w:t>
      </w:r>
      <w:r w:rsidRPr="00240AC6">
        <w:rPr>
          <w:rFonts w:hint="eastAsia"/>
          <w:b/>
          <w:bCs/>
          <w:sz w:val="28"/>
          <w:szCs w:val="24"/>
        </w:rPr>
        <w:t xml:space="preserve"> </w:t>
      </w:r>
      <w:r w:rsidRPr="00240AC6">
        <w:rPr>
          <w:rFonts w:hint="eastAsia"/>
          <w:b/>
          <w:bCs/>
          <w:sz w:val="28"/>
          <w:szCs w:val="24"/>
        </w:rPr>
        <w:t>“</w:t>
      </w:r>
      <w:r w:rsidRPr="00240AC6">
        <w:rPr>
          <w:rFonts w:hint="eastAsia"/>
          <w:b/>
          <w:bCs/>
          <w:sz w:val="28"/>
          <w:szCs w:val="24"/>
        </w:rPr>
        <w:t>1349</w:t>
      </w:r>
      <w:r w:rsidRPr="00240AC6">
        <w:rPr>
          <w:rFonts w:hint="eastAsia"/>
          <w:b/>
          <w:bCs/>
          <w:sz w:val="28"/>
          <w:szCs w:val="24"/>
        </w:rPr>
        <w:t>”</w:t>
      </w:r>
      <w:r w:rsidRPr="00240AC6">
        <w:rPr>
          <w:rFonts w:hint="eastAsia"/>
          <w:b/>
          <w:bCs/>
          <w:sz w:val="28"/>
          <w:szCs w:val="24"/>
        </w:rPr>
        <w:t xml:space="preserve"> </w:t>
      </w:r>
      <w:r w:rsidRPr="00240AC6">
        <w:rPr>
          <w:rFonts w:hint="eastAsia"/>
          <w:b/>
          <w:bCs/>
          <w:sz w:val="28"/>
          <w:szCs w:val="24"/>
        </w:rPr>
        <w:t>新模式，以村民议事助推农村基层社会治理</w:t>
      </w:r>
      <w:r w:rsidR="00B125AF" w:rsidRPr="00B125AF">
        <w:rPr>
          <w:rFonts w:hint="eastAsia"/>
          <w:b/>
          <w:bCs/>
          <w:sz w:val="28"/>
          <w:szCs w:val="24"/>
        </w:rPr>
        <w:t>——以村民议事助推农村基层社会治理路径探索</w:t>
      </w:r>
    </w:p>
    <w:p w14:paraId="0178C538" w14:textId="77777777" w:rsidR="00685E64" w:rsidRPr="00B125AF" w:rsidRDefault="00685E64" w:rsidP="00B125AF">
      <w:pPr>
        <w:ind w:firstLine="562"/>
        <w:rPr>
          <w:b/>
          <w:bCs/>
          <w:sz w:val="28"/>
          <w:szCs w:val="24"/>
        </w:rPr>
      </w:pPr>
    </w:p>
    <w:p w14:paraId="3585F7C2" w14:textId="77777777" w:rsidR="00B125AF" w:rsidRDefault="00B125AF" w:rsidP="00B125AF">
      <w:pPr>
        <w:ind w:firstLine="480"/>
      </w:pPr>
      <w:r w:rsidRPr="00B125AF">
        <w:rPr>
          <w:rFonts w:hint="eastAsia"/>
        </w:rPr>
        <w:t>百席村是鄂州市华容区段店镇下辖村，全村</w:t>
      </w:r>
      <w:r w:rsidRPr="00B125AF">
        <w:rPr>
          <w:rFonts w:hint="eastAsia"/>
        </w:rPr>
        <w:t>11</w:t>
      </w:r>
      <w:r w:rsidRPr="00B125AF">
        <w:rPr>
          <w:rFonts w:hint="eastAsia"/>
        </w:rPr>
        <w:t>个自然湾，</w:t>
      </w:r>
      <w:r w:rsidRPr="00B125AF">
        <w:rPr>
          <w:rFonts w:hint="eastAsia"/>
        </w:rPr>
        <w:t>11</w:t>
      </w:r>
      <w:r w:rsidRPr="00B125AF">
        <w:rPr>
          <w:rFonts w:hint="eastAsia"/>
        </w:rPr>
        <w:t>个村民小组，</w:t>
      </w:r>
      <w:r w:rsidRPr="00B125AF">
        <w:rPr>
          <w:rFonts w:hint="eastAsia"/>
        </w:rPr>
        <w:t>742</w:t>
      </w:r>
      <w:r w:rsidRPr="00B125AF">
        <w:rPr>
          <w:rFonts w:hint="eastAsia"/>
        </w:rPr>
        <w:t>户</w:t>
      </w:r>
      <w:r w:rsidRPr="00B125AF">
        <w:rPr>
          <w:rFonts w:hint="eastAsia"/>
        </w:rPr>
        <w:t>2192</w:t>
      </w:r>
      <w:r w:rsidRPr="00B125AF">
        <w:rPr>
          <w:rFonts w:hint="eastAsia"/>
        </w:rPr>
        <w:t>人，其中党员</w:t>
      </w:r>
      <w:r w:rsidRPr="00B125AF">
        <w:rPr>
          <w:rFonts w:hint="eastAsia"/>
        </w:rPr>
        <w:t>82</w:t>
      </w:r>
      <w:r w:rsidRPr="00B125AF">
        <w:rPr>
          <w:rFonts w:hint="eastAsia"/>
        </w:rPr>
        <w:t>人，党组织</w:t>
      </w:r>
      <w:r w:rsidRPr="00B125AF">
        <w:rPr>
          <w:rFonts w:hint="eastAsia"/>
        </w:rPr>
        <w:t>1</w:t>
      </w:r>
      <w:r w:rsidRPr="00B125AF">
        <w:rPr>
          <w:rFonts w:hint="eastAsia"/>
        </w:rPr>
        <w:t>个，党小组</w:t>
      </w:r>
      <w:r w:rsidRPr="00B125AF">
        <w:rPr>
          <w:rFonts w:hint="eastAsia"/>
        </w:rPr>
        <w:t>4</w:t>
      </w:r>
      <w:r w:rsidRPr="00B125AF">
        <w:rPr>
          <w:rFonts w:hint="eastAsia"/>
        </w:rPr>
        <w:t>个，“两委”班子成员</w:t>
      </w:r>
      <w:r w:rsidRPr="00B125AF">
        <w:rPr>
          <w:rFonts w:hint="eastAsia"/>
        </w:rPr>
        <w:t>4</w:t>
      </w:r>
      <w:r w:rsidRPr="00B125AF">
        <w:rPr>
          <w:rFonts w:hint="eastAsia"/>
        </w:rPr>
        <w:t>人。随着村社空心化，农村土地流转，村集体经济收入减弱，村社动力不足又没有常态化的自治社会组织，村民村务参与度低，村社发展滞后。</w:t>
      </w:r>
    </w:p>
    <w:p w14:paraId="0C7EF096" w14:textId="142DA0FE" w:rsidR="00B125AF" w:rsidRPr="00B125AF" w:rsidRDefault="00B125AF" w:rsidP="00B125AF">
      <w:pPr>
        <w:ind w:firstLine="480"/>
      </w:pPr>
      <w:r w:rsidRPr="00B125AF">
        <w:rPr>
          <w:rFonts w:hint="eastAsia"/>
        </w:rPr>
        <w:t>近年来，百席村深入贯彻习总书记的“有事好商量”的重要指示精神，立足村社难点、痛点、堵点问题，按照议事为民，协商为民的要求，建立健全村级议事协商制度，开展议事协商活动，以议事协商“</w:t>
      </w:r>
      <w:r w:rsidRPr="00B125AF">
        <w:rPr>
          <w:rFonts w:hint="eastAsia"/>
        </w:rPr>
        <w:t>1349</w:t>
      </w:r>
      <w:r w:rsidRPr="00B125AF">
        <w:rPr>
          <w:rFonts w:hint="eastAsia"/>
        </w:rPr>
        <w:t>”新模式深化村民自治，助推乡村治理，实现美好生活共同缔造，助力乡村振兴。</w:t>
      </w:r>
    </w:p>
    <w:p w14:paraId="7CE05366" w14:textId="6F7E8BE4" w:rsidR="00B125AF" w:rsidRPr="00B125AF" w:rsidRDefault="00B125AF" w:rsidP="00B125AF">
      <w:pPr>
        <w:pStyle w:val="4"/>
        <w:ind w:firstLine="482"/>
        <w:rPr>
          <w:rFonts w:hint="eastAsia"/>
        </w:rPr>
      </w:pPr>
      <w:r w:rsidRPr="00B125AF">
        <w:rPr>
          <w:rFonts w:hint="eastAsia"/>
        </w:rPr>
        <w:t>一、主要做法</w:t>
      </w:r>
    </w:p>
    <w:p w14:paraId="44EC7700" w14:textId="64C98F6E" w:rsidR="00B125AF" w:rsidRPr="00B125AF" w:rsidRDefault="00B125AF" w:rsidP="00B125AF">
      <w:pPr>
        <w:ind w:firstLine="480"/>
      </w:pPr>
      <w:r w:rsidRPr="00B125AF">
        <w:rPr>
          <w:rFonts w:hint="eastAsia"/>
        </w:rPr>
        <w:t>百席村议事协商“</w:t>
      </w:r>
      <w:r w:rsidRPr="00B125AF">
        <w:rPr>
          <w:rFonts w:hint="eastAsia"/>
        </w:rPr>
        <w:t>1349</w:t>
      </w:r>
      <w:r w:rsidRPr="00B125AF">
        <w:rPr>
          <w:rFonts w:hint="eastAsia"/>
        </w:rPr>
        <w:t>”新模式即：坚持一条主线引领，落实三项基本保障，运用四事协商模式，规范九步议事流程。</w:t>
      </w:r>
    </w:p>
    <w:p w14:paraId="3E9E1A16" w14:textId="27269477" w:rsidR="00B125AF" w:rsidRPr="00B125AF" w:rsidRDefault="00B125AF" w:rsidP="00B125AF">
      <w:pPr>
        <w:ind w:firstLine="480"/>
      </w:pPr>
      <w:r w:rsidRPr="00B125AF">
        <w:rPr>
          <w:rFonts w:hint="eastAsia"/>
        </w:rPr>
        <w:t>（一）坚持一条主线引领</w:t>
      </w:r>
    </w:p>
    <w:p w14:paraId="525B84B9" w14:textId="2727D1F0" w:rsidR="00B125AF" w:rsidRPr="00B125AF" w:rsidRDefault="00B125AF" w:rsidP="00B125AF">
      <w:pPr>
        <w:ind w:firstLine="480"/>
      </w:pPr>
      <w:r w:rsidRPr="00B125AF">
        <w:rPr>
          <w:rFonts w:hint="eastAsia"/>
        </w:rPr>
        <w:t>坚持把党对议事协商的主导权这一主线贯穿始终，建立健全村党组织领导、村委会负责、各类协商主体共同参与的议事协商机制，不断加强村党支部对议事协商议题、方式、过程、成果运用等全方面的领导，支持鼓励党员积极参与议事协商，大力引领群众广泛参与议事协商，全面实现党组织领导下的“村事民商、村事众议”。</w:t>
      </w:r>
    </w:p>
    <w:p w14:paraId="1BFF9908" w14:textId="4AED4068" w:rsidR="00B125AF" w:rsidRPr="00B125AF" w:rsidRDefault="00B125AF" w:rsidP="00B125AF">
      <w:pPr>
        <w:ind w:firstLine="480"/>
      </w:pPr>
      <w:r w:rsidRPr="00B125AF">
        <w:rPr>
          <w:rFonts w:hint="eastAsia"/>
        </w:rPr>
        <w:t>（二）落实三项基本保障</w:t>
      </w:r>
    </w:p>
    <w:p w14:paraId="379E89FE" w14:textId="6BD01D88" w:rsidR="00B125AF" w:rsidRPr="00B125AF" w:rsidRDefault="00B125AF" w:rsidP="00B125AF">
      <w:pPr>
        <w:ind w:firstLine="480"/>
      </w:pPr>
      <w:r w:rsidRPr="00B125AF">
        <w:rPr>
          <w:rFonts w:hint="eastAsia"/>
        </w:rPr>
        <w:t>一是搭建阵地平台。</w:t>
      </w:r>
      <w:r w:rsidRPr="00B125AF">
        <w:rPr>
          <w:rFonts w:hint="eastAsia"/>
        </w:rPr>
        <w:t>2022</w:t>
      </w:r>
      <w:r w:rsidRPr="00B125AF">
        <w:rPr>
          <w:rFonts w:hint="eastAsia"/>
        </w:rPr>
        <w:t>年初，百席村对村党群服务中心进行“</w:t>
      </w:r>
      <w:r w:rsidRPr="00B125AF">
        <w:rPr>
          <w:rFonts w:hint="eastAsia"/>
        </w:rPr>
        <w:t>1+12</w:t>
      </w:r>
      <w:r w:rsidRPr="00B125AF">
        <w:rPr>
          <w:rFonts w:hint="eastAsia"/>
        </w:rPr>
        <w:t>”功能室提档升级，有效盘活利用村级原有闲置资产，打造出一个近</w:t>
      </w:r>
      <w:r w:rsidRPr="00B125AF">
        <w:rPr>
          <w:rFonts w:hint="eastAsia"/>
        </w:rPr>
        <w:t>80</w:t>
      </w:r>
      <w:r w:rsidRPr="00B125AF">
        <w:rPr>
          <w:rFonts w:hint="eastAsia"/>
        </w:rPr>
        <w:t>平米的村级议事大厅。为吸引和方便更多的村民参与，增设塆组议事点</w:t>
      </w:r>
      <w:r w:rsidRPr="00B125AF">
        <w:rPr>
          <w:rFonts w:hint="eastAsia"/>
        </w:rPr>
        <w:t>2</w:t>
      </w:r>
      <w:r w:rsidRPr="00B125AF">
        <w:rPr>
          <w:rFonts w:hint="eastAsia"/>
        </w:rPr>
        <w:t>个、露天村民议事点</w:t>
      </w:r>
      <w:r w:rsidRPr="00B125AF">
        <w:rPr>
          <w:rFonts w:hint="eastAsia"/>
        </w:rPr>
        <w:t>6</w:t>
      </w:r>
      <w:r w:rsidRPr="00B125AF">
        <w:rPr>
          <w:rFonts w:hint="eastAsia"/>
        </w:rPr>
        <w:t>个，使议事协商工作实现了有地可商。</w:t>
      </w:r>
    </w:p>
    <w:p w14:paraId="5820B70E" w14:textId="17C1A825" w:rsidR="00B125AF" w:rsidRPr="00B125AF" w:rsidRDefault="00B125AF" w:rsidP="00B125AF">
      <w:pPr>
        <w:ind w:firstLine="480"/>
      </w:pPr>
      <w:r w:rsidRPr="00B125AF">
        <w:rPr>
          <w:rFonts w:hint="eastAsia"/>
        </w:rPr>
        <w:t>二是配强人员力量。推选出</w:t>
      </w:r>
      <w:r w:rsidRPr="00B125AF">
        <w:rPr>
          <w:rFonts w:hint="eastAsia"/>
        </w:rPr>
        <w:t>13</w:t>
      </w:r>
      <w:r w:rsidRPr="00B125AF">
        <w:rPr>
          <w:rFonts w:hint="eastAsia"/>
        </w:rPr>
        <w:t>名德高望重、公道正派的村民组建“</w:t>
      </w:r>
      <w:r w:rsidRPr="00B125AF">
        <w:rPr>
          <w:rFonts w:hint="eastAsia"/>
        </w:rPr>
        <w:t>7+X</w:t>
      </w:r>
      <w:r w:rsidRPr="00B125AF">
        <w:rPr>
          <w:rFonts w:hint="eastAsia"/>
        </w:rPr>
        <w:t>”的协商人员队伍。“</w:t>
      </w:r>
      <w:r w:rsidRPr="00B125AF">
        <w:rPr>
          <w:rFonts w:hint="eastAsia"/>
        </w:rPr>
        <w:t>7</w:t>
      </w:r>
      <w:r w:rsidRPr="00B125AF">
        <w:rPr>
          <w:rFonts w:hint="eastAsia"/>
        </w:rPr>
        <w:t>”为</w:t>
      </w:r>
      <w:r w:rsidRPr="00B125AF">
        <w:rPr>
          <w:rFonts w:hint="eastAsia"/>
        </w:rPr>
        <w:t>7</w:t>
      </w:r>
      <w:r w:rsidRPr="00B125AF">
        <w:rPr>
          <w:rFonts w:hint="eastAsia"/>
        </w:rPr>
        <w:t>类固定成员，即：村党组织成员、人大代表、村民代表、“五老”代表、社会组织代表、塆组小组长、驻村干部。“</w:t>
      </w:r>
      <w:r w:rsidRPr="00B125AF">
        <w:rPr>
          <w:rFonts w:hint="eastAsia"/>
        </w:rPr>
        <w:t>X</w:t>
      </w:r>
      <w:r w:rsidRPr="00B125AF">
        <w:rPr>
          <w:rFonts w:hint="eastAsia"/>
        </w:rPr>
        <w:t>”为非固定的其他利益相关方人员。由</w:t>
      </w:r>
      <w:r w:rsidRPr="00B125AF">
        <w:rPr>
          <w:rFonts w:hint="eastAsia"/>
        </w:rPr>
        <w:t>7</w:t>
      </w:r>
      <w:r w:rsidRPr="00B125AF">
        <w:rPr>
          <w:rFonts w:hint="eastAsia"/>
        </w:rPr>
        <w:t>类固定成员组成议事协商常设机构——议事协商委员会，负责收集和梳理意见建议、确定议题、组织协商等职责。“</w:t>
      </w:r>
      <w:r w:rsidRPr="00B125AF">
        <w:rPr>
          <w:rFonts w:hint="eastAsia"/>
        </w:rPr>
        <w:t>7+X</w:t>
      </w:r>
      <w:r w:rsidRPr="00B125AF">
        <w:rPr>
          <w:rFonts w:hint="eastAsia"/>
        </w:rPr>
        <w:t>”的人员架构，为议事协商工作聚拢了人才力量。</w:t>
      </w:r>
    </w:p>
    <w:p w14:paraId="7A1B6F7F" w14:textId="2101F58D" w:rsidR="00B125AF" w:rsidRPr="00B125AF" w:rsidRDefault="00B125AF" w:rsidP="00B125AF">
      <w:pPr>
        <w:ind w:firstLine="480"/>
      </w:pPr>
      <w:r w:rsidRPr="00B125AF">
        <w:rPr>
          <w:rFonts w:hint="eastAsia"/>
        </w:rPr>
        <w:t>三是制定议事规则。建立和完善了《议事协商规则》、《议事协商流程》、《议事协商管理办法》、《公益积分兑换实施办法》等规章制度，让议事协商工作有章可循、有据有依。同时，依托村里共享工作室，在实践中探索出一套“</w:t>
      </w:r>
      <w:r w:rsidRPr="00B125AF">
        <w:rPr>
          <w:rFonts w:hint="eastAsia"/>
        </w:rPr>
        <w:t>1+N</w:t>
      </w:r>
      <w:r w:rsidRPr="00B125AF">
        <w:rPr>
          <w:rFonts w:hint="eastAsia"/>
        </w:rPr>
        <w:t>”的积分议事模式，用志愿积分兑换来激发村民协商议事的热情，取得了良好的社会效应和带动效果。</w:t>
      </w:r>
    </w:p>
    <w:p w14:paraId="09914C0F" w14:textId="244B3A94" w:rsidR="00B125AF" w:rsidRPr="00B125AF" w:rsidRDefault="00B125AF" w:rsidP="00B125AF">
      <w:pPr>
        <w:ind w:firstLine="480"/>
      </w:pPr>
      <w:r w:rsidRPr="00B125AF">
        <w:rPr>
          <w:rFonts w:hint="eastAsia"/>
        </w:rPr>
        <w:t>（三）运用四事协商模式</w:t>
      </w:r>
    </w:p>
    <w:p w14:paraId="261F84BD" w14:textId="775A3188" w:rsidR="00B125AF" w:rsidRPr="00B125AF" w:rsidRDefault="00B125AF" w:rsidP="00B125AF">
      <w:pPr>
        <w:ind w:firstLine="480"/>
      </w:pPr>
      <w:r w:rsidRPr="00B125AF">
        <w:rPr>
          <w:rFonts w:hint="eastAsia"/>
        </w:rPr>
        <w:lastRenderedPageBreak/>
        <w:t>一是建立三级协商机制广泛说事。建立党组织领导、村委会具体负责、各类协商主体共同参与的三级协商机制，切实打通联系群众的“最后一公里”。</w:t>
      </w:r>
    </w:p>
    <w:p w14:paraId="2233FD5C" w14:textId="5A2B24B7" w:rsidR="00B125AF" w:rsidRPr="00B125AF" w:rsidRDefault="00B125AF" w:rsidP="00B125AF">
      <w:pPr>
        <w:ind w:firstLine="480"/>
      </w:pPr>
      <w:r w:rsidRPr="00B125AF">
        <w:rPr>
          <w:rFonts w:hint="eastAsia"/>
        </w:rPr>
        <w:t>二是开展三事协商活动科学议事。鼓励各塆组自行开展村民说事、民情恳谈、百姓议事、妇女议事等各类协商活动。同时，建立村民议事协商信息平台，统筹组织开展三事协商活动（即：驿站商事、线上说事、大厅议事），让在外务工经商的村民也能及时参与本村议事协商活动，真正让协商议事的触角延伸至基层“神经末梢”。</w:t>
      </w:r>
    </w:p>
    <w:p w14:paraId="3F8B7CD3" w14:textId="442C797D" w:rsidR="00B125AF" w:rsidRPr="00B125AF" w:rsidRDefault="00B125AF" w:rsidP="00B125AF">
      <w:pPr>
        <w:ind w:firstLine="480"/>
      </w:pPr>
      <w:r w:rsidRPr="00B125AF">
        <w:rPr>
          <w:rFonts w:hint="eastAsia"/>
        </w:rPr>
        <w:t>三是借助三会协商形式合法办事。依托村民议事会、村民理事会、村民监事会三会协商形式，依法议事、合理干事、全程监督，保障了群众急难愁盼问题解决渠道的最大化，议事协商成果运用的最优化。</w:t>
      </w:r>
    </w:p>
    <w:p w14:paraId="654092A7" w14:textId="793D97A8" w:rsidR="00B125AF" w:rsidRPr="00B125AF" w:rsidRDefault="00B125AF" w:rsidP="00B125AF">
      <w:pPr>
        <w:ind w:firstLine="480"/>
      </w:pPr>
      <w:r w:rsidRPr="00B125AF">
        <w:rPr>
          <w:rFonts w:hint="eastAsia"/>
        </w:rPr>
        <w:t>四是构建三民协商格局民主评事。利用“四事（室）同堂”议事协商平台，搭建起“民事民议、民事民办、民事民管”的三民协商格局，实现村民自我管理、自我服务、自我监督。</w:t>
      </w:r>
    </w:p>
    <w:p w14:paraId="7946EF00" w14:textId="6EAE24A3" w:rsidR="00B125AF" w:rsidRPr="00B125AF" w:rsidRDefault="00B125AF" w:rsidP="00B125AF">
      <w:pPr>
        <w:ind w:firstLine="480"/>
      </w:pPr>
      <w:r w:rsidRPr="00B125AF">
        <w:rPr>
          <w:rFonts w:hint="eastAsia"/>
        </w:rPr>
        <w:t>（四）规范九步议事流程</w:t>
      </w:r>
    </w:p>
    <w:p w14:paraId="314BC724" w14:textId="5862C0EE" w:rsidR="00B125AF" w:rsidRPr="00B125AF" w:rsidRDefault="00B125AF" w:rsidP="00B125AF">
      <w:pPr>
        <w:ind w:firstLine="480"/>
      </w:pPr>
      <w:r w:rsidRPr="00B125AF">
        <w:rPr>
          <w:rFonts w:hint="eastAsia"/>
        </w:rPr>
        <w:t>一是收集问题。议事协商委员会的总召集人、召集人通过调研走访、座谈交流、设置意见收集箱、田间地头及晒场对话、网络沟通等方式，多渠道广泛收集村民最关心、最直接、最现实的利益问题，充分听取各方面意见建议。</w:t>
      </w:r>
    </w:p>
    <w:p w14:paraId="43237889" w14:textId="5F9040A0" w:rsidR="00B125AF" w:rsidRPr="00B125AF" w:rsidRDefault="00B125AF" w:rsidP="00B125AF">
      <w:pPr>
        <w:ind w:firstLine="480"/>
      </w:pPr>
      <w:r w:rsidRPr="00B125AF">
        <w:rPr>
          <w:rFonts w:hint="eastAsia"/>
        </w:rPr>
        <w:t>二是确定议题。每月</w:t>
      </w:r>
      <w:r w:rsidRPr="00B125AF">
        <w:rPr>
          <w:rFonts w:hint="eastAsia"/>
        </w:rPr>
        <w:t>5</w:t>
      </w:r>
      <w:r w:rsidRPr="00B125AF">
        <w:rPr>
          <w:rFonts w:hint="eastAsia"/>
        </w:rPr>
        <w:t>日，议事协商委员会对线下、线上收集到的意见建议进行梳理筛选和分析研判，根据协商的内容性质、涉及领域、影响范围等不同情况，集体研究确定需要上报的协商议题。</w:t>
      </w:r>
    </w:p>
    <w:p w14:paraId="42D3EC0C" w14:textId="3C0C35FB" w:rsidR="00B125AF" w:rsidRPr="00B125AF" w:rsidRDefault="00B125AF" w:rsidP="00B125AF">
      <w:pPr>
        <w:ind w:firstLine="480"/>
      </w:pPr>
      <w:r w:rsidRPr="00B125AF">
        <w:rPr>
          <w:rFonts w:hint="eastAsia"/>
        </w:rPr>
        <w:t>三是申报议题。议事协商委员会将需要协商的议题以《议题报告单》和《议题情况审查单》的形式报村党支部审查。</w:t>
      </w:r>
    </w:p>
    <w:p w14:paraId="57135EC0" w14:textId="3B7FC1B0" w:rsidR="00B125AF" w:rsidRPr="00B125AF" w:rsidRDefault="00B125AF" w:rsidP="00B125AF">
      <w:pPr>
        <w:ind w:firstLine="480"/>
      </w:pPr>
      <w:r w:rsidRPr="00B125AF">
        <w:rPr>
          <w:rFonts w:hint="eastAsia"/>
        </w:rPr>
        <w:t>四是审查议题。村党支部在收到协商议题后的</w:t>
      </w:r>
      <w:r w:rsidRPr="00B125AF">
        <w:rPr>
          <w:rFonts w:hint="eastAsia"/>
        </w:rPr>
        <w:t>3</w:t>
      </w:r>
      <w:r w:rsidRPr="00B125AF">
        <w:rPr>
          <w:rFonts w:hint="eastAsia"/>
        </w:rPr>
        <w:t>天内召开会议进行审查，并向议事协商委员会批复议题审查结果，由党支部书记签字，支部盖章。</w:t>
      </w:r>
    </w:p>
    <w:p w14:paraId="1D26D627" w14:textId="2F365F2B" w:rsidR="00B125AF" w:rsidRPr="00B125AF" w:rsidRDefault="00B125AF" w:rsidP="00B125AF">
      <w:pPr>
        <w:ind w:firstLine="480"/>
      </w:pPr>
      <w:r w:rsidRPr="00B125AF">
        <w:rPr>
          <w:rFonts w:hint="eastAsia"/>
        </w:rPr>
        <w:t>五是开展议事。议事协商委员会在收到村党支部批复结果后，组织召开议事协商活动。根据需要邀请区、镇相关部门或有关专业人士参与指导，提高了议事协商质量。</w:t>
      </w:r>
    </w:p>
    <w:p w14:paraId="75F246F1" w14:textId="53EDD37B" w:rsidR="00B125AF" w:rsidRPr="00B125AF" w:rsidRDefault="00B125AF" w:rsidP="00B125AF">
      <w:pPr>
        <w:ind w:firstLine="480"/>
      </w:pPr>
      <w:r w:rsidRPr="00B125AF">
        <w:rPr>
          <w:rFonts w:hint="eastAsia"/>
        </w:rPr>
        <w:t>六是协商成果。议事协商委员会需对协商成果进行分类整理，形成议事协商纪要，并提交村民委员会研究。</w:t>
      </w:r>
    </w:p>
    <w:p w14:paraId="6A989544" w14:textId="65D6EDDF" w:rsidR="00B125AF" w:rsidRPr="00B125AF" w:rsidRDefault="00B125AF" w:rsidP="00B125AF">
      <w:pPr>
        <w:ind w:firstLine="480"/>
      </w:pPr>
      <w:r w:rsidRPr="00B125AF">
        <w:rPr>
          <w:rFonts w:hint="eastAsia"/>
        </w:rPr>
        <w:t>七是成果运用。村民委员会根据议事协商委员会的协商成果，提出办理、落实的初步意见，经村党支部审议后向村民议事协商委员会反馈结果。对于议定事项无争议，且在村“两委”职责范围内可落实的，由村“两委”依照“四议两公开”程序，迅速办理落实；对于超出村“两委”职责范围的，村“两委”及时向镇政府反映并请求支持解决，同时对办理落实情况在议事协商会上通报。</w:t>
      </w:r>
    </w:p>
    <w:p w14:paraId="7AA34C82" w14:textId="01707C33" w:rsidR="00B125AF" w:rsidRPr="00B125AF" w:rsidRDefault="00B125AF" w:rsidP="00B125AF">
      <w:pPr>
        <w:ind w:firstLine="480"/>
      </w:pPr>
      <w:r w:rsidRPr="00B125AF">
        <w:rPr>
          <w:rFonts w:hint="eastAsia"/>
        </w:rPr>
        <w:t>八是情况公示。议事协商意见建议的办理落实情况，通过村务公开栏、议事大厅通报栏、村微平台等方式进行公开公示，接受社会监督。</w:t>
      </w:r>
    </w:p>
    <w:p w14:paraId="65BB0C43" w14:textId="5359717D" w:rsidR="00B125AF" w:rsidRPr="00B125AF" w:rsidRDefault="00B125AF" w:rsidP="00B125AF">
      <w:pPr>
        <w:ind w:firstLine="480"/>
      </w:pPr>
      <w:r w:rsidRPr="00B125AF">
        <w:rPr>
          <w:rFonts w:hint="eastAsia"/>
        </w:rPr>
        <w:t>九是记录存档。议事协商全过程中的文字记录、重要文件、照片、视频等资料备案存档，保证有迹可循。</w:t>
      </w:r>
    </w:p>
    <w:p w14:paraId="53D25C0D" w14:textId="77777777" w:rsidR="00B125AF" w:rsidRPr="00B125AF" w:rsidRDefault="00B125AF" w:rsidP="00B125AF">
      <w:pPr>
        <w:pStyle w:val="4"/>
        <w:ind w:firstLine="482"/>
        <w:rPr>
          <w:rFonts w:hint="eastAsia"/>
        </w:rPr>
      </w:pPr>
      <w:r w:rsidRPr="00B125AF">
        <w:rPr>
          <w:rFonts w:hint="eastAsia"/>
        </w:rPr>
        <w:t xml:space="preserve">　　二、初步成效</w:t>
      </w:r>
    </w:p>
    <w:p w14:paraId="619E7F2B" w14:textId="77777777" w:rsidR="00B125AF" w:rsidRDefault="00B125AF" w:rsidP="00B125AF">
      <w:pPr>
        <w:ind w:firstLine="480"/>
      </w:pPr>
      <w:r w:rsidRPr="00B125AF">
        <w:rPr>
          <w:rFonts w:hint="eastAsia"/>
        </w:rPr>
        <w:t xml:space="preserve">　　（一）村庄产业兴旺了。</w:t>
      </w:r>
    </w:p>
    <w:p w14:paraId="48224646" w14:textId="6EAC434B" w:rsidR="00B125AF" w:rsidRPr="00B125AF" w:rsidRDefault="00B125AF" w:rsidP="00B125AF">
      <w:pPr>
        <w:ind w:firstLine="480"/>
      </w:pPr>
      <w:r w:rsidRPr="00B125AF">
        <w:rPr>
          <w:rFonts w:hint="eastAsia"/>
        </w:rPr>
        <w:t>通过议事协商，村集体经济不断壮大。</w:t>
      </w:r>
      <w:r w:rsidRPr="00B125AF">
        <w:rPr>
          <w:rFonts w:hint="eastAsia"/>
        </w:rPr>
        <w:t>2021</w:t>
      </w:r>
      <w:r w:rsidRPr="00B125AF">
        <w:rPr>
          <w:rFonts w:hint="eastAsia"/>
        </w:rPr>
        <w:t>年</w:t>
      </w:r>
      <w:r w:rsidRPr="00B125AF">
        <w:rPr>
          <w:rFonts w:hint="eastAsia"/>
        </w:rPr>
        <w:t>10</w:t>
      </w:r>
      <w:r w:rsidRPr="00B125AF">
        <w:rPr>
          <w:rFonts w:hint="eastAsia"/>
        </w:rPr>
        <w:t>月，荒废</w:t>
      </w:r>
      <w:r w:rsidRPr="00B125AF">
        <w:rPr>
          <w:rFonts w:hint="eastAsia"/>
        </w:rPr>
        <w:t>10</w:t>
      </w:r>
      <w:r w:rsidRPr="00B125AF">
        <w:rPr>
          <w:rFonts w:hint="eastAsia"/>
        </w:rPr>
        <w:t>多年的村集体鱼池在村民的协商下，由村级申报为乡村振兴项目后进行整治，改造成占地面</w:t>
      </w:r>
      <w:r w:rsidRPr="00B125AF">
        <w:rPr>
          <w:rFonts w:hint="eastAsia"/>
        </w:rPr>
        <w:lastRenderedPageBreak/>
        <w:t>积</w:t>
      </w:r>
      <w:r w:rsidRPr="00B125AF">
        <w:rPr>
          <w:rFonts w:hint="eastAsia"/>
        </w:rPr>
        <w:t>87</w:t>
      </w:r>
      <w:r w:rsidRPr="00B125AF">
        <w:rPr>
          <w:rFonts w:hint="eastAsia"/>
        </w:rPr>
        <w:t>亩的</w:t>
      </w:r>
      <w:r w:rsidRPr="00B125AF">
        <w:rPr>
          <w:rFonts w:hint="eastAsia"/>
        </w:rPr>
        <w:t>8</w:t>
      </w:r>
      <w:r w:rsidRPr="00B125AF">
        <w:rPr>
          <w:rFonts w:hint="eastAsia"/>
        </w:rPr>
        <w:t>个精养鱼池对外发包，每年可为村级新增</w:t>
      </w:r>
      <w:r w:rsidRPr="00B125AF">
        <w:rPr>
          <w:rFonts w:hint="eastAsia"/>
        </w:rPr>
        <w:t>4.35</w:t>
      </w:r>
      <w:r w:rsidRPr="00B125AF">
        <w:rPr>
          <w:rFonts w:hint="eastAsia"/>
        </w:rPr>
        <w:t>万元集体收入。百席</w:t>
      </w:r>
      <w:r w:rsidRPr="00B125AF">
        <w:rPr>
          <w:rFonts w:hint="eastAsia"/>
        </w:rPr>
        <w:t>4</w:t>
      </w:r>
      <w:r w:rsidRPr="00B125AF">
        <w:rPr>
          <w:rFonts w:hint="eastAsia"/>
        </w:rPr>
        <w:t>组</w:t>
      </w:r>
      <w:r w:rsidRPr="00B125AF">
        <w:rPr>
          <w:rFonts w:hint="eastAsia"/>
        </w:rPr>
        <w:t>140</w:t>
      </w:r>
      <w:r w:rsidRPr="00B125AF">
        <w:rPr>
          <w:rFonts w:hint="eastAsia"/>
        </w:rPr>
        <w:t>余亩土地在</w:t>
      </w:r>
      <w:r w:rsidRPr="00B125AF">
        <w:rPr>
          <w:rFonts w:hint="eastAsia"/>
        </w:rPr>
        <w:t>2015</w:t>
      </w:r>
      <w:r w:rsidRPr="00B125AF">
        <w:rPr>
          <w:rFonts w:hint="eastAsia"/>
        </w:rPr>
        <w:t>年被私人流转</w:t>
      </w:r>
      <w:r w:rsidRPr="00B125AF">
        <w:rPr>
          <w:rFonts w:hint="eastAsia"/>
        </w:rPr>
        <w:t>1</w:t>
      </w:r>
      <w:r w:rsidRPr="00B125AF">
        <w:rPr>
          <w:rFonts w:hint="eastAsia"/>
        </w:rPr>
        <w:t>年后又放弃，闲置了</w:t>
      </w:r>
      <w:r w:rsidRPr="00B125AF">
        <w:rPr>
          <w:rFonts w:hint="eastAsia"/>
        </w:rPr>
        <w:t>6</w:t>
      </w:r>
      <w:r w:rsidRPr="00B125AF">
        <w:rPr>
          <w:rFonts w:hint="eastAsia"/>
        </w:rPr>
        <w:t>年，成为撂荒地，在村民议事协商下，最终确定由村委会牵头成立经济合作社，村民以自有土地入股，村合作社开荒种植，利益按“</w:t>
      </w:r>
      <w:r w:rsidRPr="00B125AF">
        <w:rPr>
          <w:rFonts w:hint="eastAsia"/>
        </w:rPr>
        <w:t>6:2:2</w:t>
      </w:r>
      <w:r w:rsidRPr="00B125AF">
        <w:rPr>
          <w:rFonts w:hint="eastAsia"/>
        </w:rPr>
        <w:t>”比例分成，经过整治，</w:t>
      </w:r>
      <w:r w:rsidRPr="00B125AF">
        <w:rPr>
          <w:rFonts w:hint="eastAsia"/>
        </w:rPr>
        <w:t>140</w:t>
      </w:r>
      <w:r w:rsidRPr="00B125AF">
        <w:rPr>
          <w:rFonts w:hint="eastAsia"/>
        </w:rPr>
        <w:t>亩地已全部种植黄豆，以前的撂荒地变成了沃良田。</w:t>
      </w:r>
    </w:p>
    <w:p w14:paraId="3AC33A9C" w14:textId="711A4E71" w:rsidR="00B125AF" w:rsidRDefault="00B125AF" w:rsidP="00B125AF">
      <w:pPr>
        <w:ind w:firstLine="480"/>
      </w:pPr>
      <w:r w:rsidRPr="00B125AF">
        <w:rPr>
          <w:rFonts w:hint="eastAsia"/>
        </w:rPr>
        <w:t>（二）村湾环境变美了。</w:t>
      </w:r>
    </w:p>
    <w:p w14:paraId="65EEC651" w14:textId="4AEE8077" w:rsidR="00B125AF" w:rsidRPr="00B125AF" w:rsidRDefault="00B125AF" w:rsidP="00B125AF">
      <w:pPr>
        <w:ind w:firstLine="480"/>
      </w:pPr>
      <w:r w:rsidRPr="00B125AF">
        <w:rPr>
          <w:rFonts w:hint="eastAsia"/>
        </w:rPr>
        <w:t>通过议事协商，村民积极参与村湾环境整治，自觉清扫房前屋后垃圾，主动拆除自家旱厕，以实际行动共同缔造美好家园。张前塆因土地纠纷问题，导致进塆</w:t>
      </w:r>
      <w:r w:rsidRPr="00B125AF">
        <w:rPr>
          <w:rFonts w:hint="eastAsia"/>
        </w:rPr>
        <w:t>600</w:t>
      </w:r>
      <w:r w:rsidRPr="00B125AF">
        <w:rPr>
          <w:rFonts w:hint="eastAsia"/>
        </w:rPr>
        <w:t>多米的道路</w:t>
      </w:r>
      <w:r w:rsidRPr="00B125AF">
        <w:rPr>
          <w:rFonts w:hint="eastAsia"/>
        </w:rPr>
        <w:t>30</w:t>
      </w:r>
      <w:r w:rsidRPr="00B125AF">
        <w:rPr>
          <w:rFonts w:hint="eastAsia"/>
        </w:rPr>
        <w:t>多年来一直没有硬化，在议事协商委员会的沟通下，各方达成一致意见，村级争取上级资金</w:t>
      </w:r>
      <w:r w:rsidRPr="00B125AF">
        <w:rPr>
          <w:rFonts w:hint="eastAsia"/>
        </w:rPr>
        <w:t>50</w:t>
      </w:r>
      <w:r w:rsidRPr="00B125AF">
        <w:rPr>
          <w:rFonts w:hint="eastAsia"/>
        </w:rPr>
        <w:t>万元，村民主动投工投劳，材料就地取，用工本地找，道路完工后还结余资金</w:t>
      </w:r>
      <w:r w:rsidRPr="00B125AF">
        <w:rPr>
          <w:rFonts w:hint="eastAsia"/>
        </w:rPr>
        <w:t>5</w:t>
      </w:r>
      <w:r w:rsidRPr="00B125AF">
        <w:rPr>
          <w:rFonts w:hint="eastAsia"/>
        </w:rPr>
        <w:t>万元，全部用于该塆的美丽乡村等公益事业建设。百席塆至华容杨巷泵站的道路年久失修、破损严重，既不利于群众通行，也不利于环境美观，还存在交通安全隐患，在议事协商委员会的协商下，村级筹集资金</w:t>
      </w:r>
      <w:r w:rsidRPr="00B125AF">
        <w:rPr>
          <w:rFonts w:hint="eastAsia"/>
        </w:rPr>
        <w:t>9</w:t>
      </w:r>
      <w:r w:rsidRPr="00B125AF">
        <w:rPr>
          <w:rFonts w:hint="eastAsia"/>
        </w:rPr>
        <w:t>万元对破损路段进行了修复，极大改善了村湾环境，破损路成了民心路。</w:t>
      </w:r>
    </w:p>
    <w:p w14:paraId="12831CA4" w14:textId="4D581248" w:rsidR="00B125AF" w:rsidRDefault="00B125AF" w:rsidP="00B125AF">
      <w:pPr>
        <w:ind w:firstLine="480"/>
      </w:pPr>
      <w:r w:rsidRPr="00B125AF">
        <w:rPr>
          <w:rFonts w:hint="eastAsia"/>
        </w:rPr>
        <w:t>（三）乡村治理改善了。</w:t>
      </w:r>
    </w:p>
    <w:p w14:paraId="143AF7EE" w14:textId="54531616" w:rsidR="00B125AF" w:rsidRPr="00B125AF" w:rsidRDefault="00B125AF" w:rsidP="00B125AF">
      <w:pPr>
        <w:ind w:firstLine="480"/>
      </w:pPr>
      <w:r w:rsidRPr="00B125AF">
        <w:rPr>
          <w:rFonts w:hint="eastAsia"/>
        </w:rPr>
        <w:t>通过议事协商，借助幸福家园公募平台建立社区公益基金，发动乡贤捐赠和开展公益集市众筹社区公益金，用于村社公益积分兑换，以物质奖励和荣誉表彰相结合，鼓励引导村民参与志愿服务活动。</w:t>
      </w:r>
      <w:r w:rsidRPr="00B125AF">
        <w:rPr>
          <w:rFonts w:hint="eastAsia"/>
        </w:rPr>
        <w:t>2022</w:t>
      </w:r>
      <w:r w:rsidRPr="00B125AF">
        <w:rPr>
          <w:rFonts w:hint="eastAsia"/>
        </w:rPr>
        <w:t>年，百席村共享工作室通过申报公益创投项目获得项目支持经费</w:t>
      </w:r>
      <w:r w:rsidRPr="00B125AF">
        <w:rPr>
          <w:rFonts w:hint="eastAsia"/>
        </w:rPr>
        <w:t>43000</w:t>
      </w:r>
      <w:r w:rsidRPr="00B125AF">
        <w:rPr>
          <w:rFonts w:hint="eastAsia"/>
        </w:rPr>
        <w:t>元，</w:t>
      </w:r>
      <w:r w:rsidRPr="00B125AF">
        <w:rPr>
          <w:rFonts w:hint="eastAsia"/>
        </w:rPr>
        <w:t>2023</w:t>
      </w:r>
      <w:r w:rsidRPr="00B125AF">
        <w:rPr>
          <w:rFonts w:hint="eastAsia"/>
        </w:rPr>
        <w:t>年</w:t>
      </w:r>
      <w:r w:rsidRPr="00B125AF">
        <w:rPr>
          <w:rFonts w:hint="eastAsia"/>
        </w:rPr>
        <w:t>1</w:t>
      </w:r>
      <w:r w:rsidRPr="00B125AF">
        <w:rPr>
          <w:rFonts w:hint="eastAsia"/>
        </w:rPr>
        <w:t>月</w:t>
      </w:r>
      <w:r w:rsidRPr="00B125AF">
        <w:rPr>
          <w:rFonts w:hint="eastAsia"/>
        </w:rPr>
        <w:t>15</w:t>
      </w:r>
      <w:r w:rsidRPr="00B125AF">
        <w:rPr>
          <w:rFonts w:hint="eastAsia"/>
        </w:rPr>
        <w:t>日，通过公益集市义卖筹集村社公益金</w:t>
      </w:r>
      <w:r w:rsidRPr="00B125AF">
        <w:rPr>
          <w:rFonts w:hint="eastAsia"/>
        </w:rPr>
        <w:t>8825</w:t>
      </w:r>
      <w:r w:rsidRPr="00B125AF">
        <w:rPr>
          <w:rFonts w:hint="eastAsia"/>
        </w:rPr>
        <w:t>元。通过成熟的积分兑换运作模式，现已招募志愿者</w:t>
      </w:r>
      <w:r w:rsidRPr="00B125AF">
        <w:rPr>
          <w:rFonts w:hint="eastAsia"/>
        </w:rPr>
        <w:t>154</w:t>
      </w:r>
      <w:r w:rsidRPr="00B125AF">
        <w:rPr>
          <w:rFonts w:hint="eastAsia"/>
        </w:rPr>
        <w:t>名，孵化成立</w:t>
      </w:r>
      <w:r w:rsidRPr="00B125AF">
        <w:rPr>
          <w:rFonts w:hint="eastAsia"/>
        </w:rPr>
        <w:t>10</w:t>
      </w:r>
      <w:r w:rsidRPr="00B125AF">
        <w:rPr>
          <w:rFonts w:hint="eastAsia"/>
        </w:rPr>
        <w:t>支志愿服务队伍，并将</w:t>
      </w:r>
      <w:r w:rsidRPr="00B125AF">
        <w:rPr>
          <w:rFonts w:hint="eastAsia"/>
        </w:rPr>
        <w:t>4</w:t>
      </w:r>
      <w:r w:rsidRPr="00B125AF">
        <w:rPr>
          <w:rFonts w:hint="eastAsia"/>
        </w:rPr>
        <w:t>支队伍打造成了志愿服务品牌。累计开展各类志愿服务活动</w:t>
      </w:r>
      <w:r w:rsidRPr="00B125AF">
        <w:rPr>
          <w:rFonts w:hint="eastAsia"/>
        </w:rPr>
        <w:t>237</w:t>
      </w:r>
      <w:r w:rsidRPr="00B125AF">
        <w:rPr>
          <w:rFonts w:hint="eastAsia"/>
        </w:rPr>
        <w:t>场次、发动村民参与</w:t>
      </w:r>
      <w:r w:rsidRPr="00B125AF">
        <w:rPr>
          <w:rFonts w:hint="eastAsia"/>
        </w:rPr>
        <w:t>4192</w:t>
      </w:r>
      <w:r w:rsidRPr="00B125AF">
        <w:rPr>
          <w:rFonts w:hint="eastAsia"/>
        </w:rPr>
        <w:t>人次、服务群众</w:t>
      </w:r>
      <w:r w:rsidRPr="00B125AF">
        <w:rPr>
          <w:rFonts w:hint="eastAsia"/>
        </w:rPr>
        <w:t>7385</w:t>
      </w:r>
      <w:r w:rsidRPr="00B125AF">
        <w:rPr>
          <w:rFonts w:hint="eastAsia"/>
        </w:rPr>
        <w:t>人次；通过议事协商，</w:t>
      </w:r>
      <w:r w:rsidRPr="00B125AF">
        <w:rPr>
          <w:rFonts w:hint="eastAsia"/>
        </w:rPr>
        <w:t>1</w:t>
      </w:r>
      <w:r w:rsidRPr="00B125AF">
        <w:rPr>
          <w:rFonts w:hint="eastAsia"/>
        </w:rPr>
        <w:t>组夏国富和夏金礼长达</w:t>
      </w:r>
      <w:r w:rsidRPr="00B125AF">
        <w:rPr>
          <w:rFonts w:hint="eastAsia"/>
        </w:rPr>
        <w:t>6</w:t>
      </w:r>
      <w:r w:rsidRPr="00B125AF">
        <w:rPr>
          <w:rFonts w:hint="eastAsia"/>
        </w:rPr>
        <w:t>年的宅基地纠纷问题成功化解，两家重归于好，邻里纠纷得到妥善解决；通过议事协商，新港高速百席段</w:t>
      </w:r>
      <w:r w:rsidRPr="00B125AF">
        <w:rPr>
          <w:rFonts w:hint="eastAsia"/>
        </w:rPr>
        <w:t>1</w:t>
      </w:r>
      <w:r w:rsidRPr="00B125AF">
        <w:rPr>
          <w:rFonts w:hint="eastAsia"/>
        </w:rPr>
        <w:t>组征地赔偿款分配方案深得民心，极大地维护了村民合法权益，避免了矛盾纠纷。议事协商拓宽了群众参与村社公共事务的渠道，最大程度保障了人民民主权利，形成了“有事好商量”的良好氛围。</w:t>
      </w:r>
    </w:p>
    <w:p w14:paraId="7890567E" w14:textId="46C21FFC" w:rsidR="00B125AF" w:rsidRDefault="00B125AF" w:rsidP="00B125AF">
      <w:pPr>
        <w:ind w:firstLineChars="183" w:firstLine="439"/>
      </w:pPr>
      <w:r w:rsidRPr="00B125AF">
        <w:rPr>
          <w:rFonts w:hint="eastAsia"/>
        </w:rPr>
        <w:t>（四）村民幸福感提升了。</w:t>
      </w:r>
    </w:p>
    <w:p w14:paraId="35462B85" w14:textId="6056AF4F" w:rsidR="00B125AF" w:rsidRPr="00B125AF" w:rsidRDefault="00B125AF" w:rsidP="00B125AF">
      <w:pPr>
        <w:ind w:firstLine="480"/>
      </w:pPr>
      <w:r w:rsidRPr="00B125AF">
        <w:rPr>
          <w:rFonts w:hint="eastAsia"/>
        </w:rPr>
        <w:t>议事协商中，随着村民的意见和建议得到采纳和落实，基础设施不断完善，人居环境不断改善，群众的幸福感、获得感和满足感得到提升。百席村通往外界的主干道段龚线晚上没有路灯，存在较大安全隐患，在村民议事协商委员会的协商下，村里向上级申请安装了</w:t>
      </w:r>
      <w:r w:rsidRPr="00B125AF">
        <w:rPr>
          <w:rFonts w:hint="eastAsia"/>
        </w:rPr>
        <w:t>60</w:t>
      </w:r>
      <w:r w:rsidRPr="00B125AF">
        <w:rPr>
          <w:rFonts w:hint="eastAsia"/>
        </w:rPr>
        <w:t>盏太阳能路灯，照亮了村民晚归的路，更温暖了村民的心里路。村级文体活动场所少成为制约村民休闲生活的一大障碍，在村民议事协商委员会的协商下，村里向上级申请资金</w:t>
      </w:r>
      <w:r w:rsidRPr="00B125AF">
        <w:rPr>
          <w:rFonts w:hint="eastAsia"/>
        </w:rPr>
        <w:t>120</w:t>
      </w:r>
      <w:r w:rsidRPr="00B125AF">
        <w:rPr>
          <w:rFonts w:hint="eastAsia"/>
        </w:rPr>
        <w:t>余万元用于百席村党群服务中心及周边提档升级，新增了议事厅、爱心超市，整合了会议室、功能室、共享工作室等多处场所，对村部前广场进行硬化美化，每天下午和晚上村民纷纷从附近塆组汇聚而来，他们或谈天说地，或闲坐小憩，一片欢声笑语。</w:t>
      </w:r>
    </w:p>
    <w:p w14:paraId="600060C9" w14:textId="5467DE25" w:rsidR="00B125AF" w:rsidRPr="00B125AF" w:rsidRDefault="00B125AF" w:rsidP="00B125AF">
      <w:pPr>
        <w:ind w:firstLine="480"/>
      </w:pPr>
      <w:r w:rsidRPr="00B125AF">
        <w:rPr>
          <w:rFonts w:hint="eastAsia"/>
        </w:rPr>
        <w:t>百席村不断探索和创新议事协商工作机制，维护村民合法权益，激发村民参与热情，开启了美好环境与幸福生活共同缔造的全新篇章，在全力构建共建共治共享的基层治理新格局中不断迈进。</w:t>
      </w:r>
    </w:p>
    <w:p w14:paraId="7D40460A" w14:textId="06BACF3C" w:rsidR="00BC1589" w:rsidRDefault="00BC1589">
      <w:pPr>
        <w:widowControl/>
        <w:ind w:firstLineChars="0" w:firstLine="0"/>
        <w:jc w:val="left"/>
      </w:pPr>
      <w:r>
        <w:br w:type="page"/>
      </w:r>
    </w:p>
    <w:p w14:paraId="47ACE2EC" w14:textId="77777777" w:rsidR="00B125AF" w:rsidRDefault="00B125AF" w:rsidP="00B125AF">
      <w:pPr>
        <w:ind w:firstLine="480"/>
      </w:pPr>
    </w:p>
    <w:p w14:paraId="757B9D79" w14:textId="6F8D1146" w:rsidR="00BC1589" w:rsidRDefault="00BC1589" w:rsidP="00B125AF">
      <w:pPr>
        <w:ind w:firstLine="480"/>
      </w:pPr>
      <w:r>
        <w:rPr>
          <w:rFonts w:hint="eastAsia"/>
        </w:rPr>
        <w:t>补充</w:t>
      </w:r>
      <w:r w:rsidR="00C07864">
        <w:rPr>
          <w:rFonts w:hint="eastAsia"/>
        </w:rPr>
        <w:t>其他</w:t>
      </w:r>
      <w:r>
        <w:rPr>
          <w:rFonts w:hint="eastAsia"/>
        </w:rPr>
        <w:t>材料</w:t>
      </w:r>
    </w:p>
    <w:p w14:paraId="4E174106" w14:textId="667F5C2A" w:rsidR="00BC1589" w:rsidRDefault="00BC1589" w:rsidP="00B125AF">
      <w:pPr>
        <w:ind w:firstLine="480"/>
      </w:pPr>
      <w:hyperlink r:id="rId4" w:history="1">
        <w:r w:rsidRPr="00BC1589">
          <w:rPr>
            <w:rStyle w:val="af0"/>
          </w:rPr>
          <w:t>文明村镇</w:t>
        </w:r>
        <w:r w:rsidRPr="00BC1589">
          <w:rPr>
            <w:rStyle w:val="af0"/>
          </w:rPr>
          <w:t xml:space="preserve"> | </w:t>
        </w:r>
        <w:r w:rsidRPr="00BC1589">
          <w:rPr>
            <w:rStyle w:val="af0"/>
          </w:rPr>
          <w:t>鄂州市华容区段店镇百席村：</w:t>
        </w:r>
        <w:r w:rsidRPr="00BC1589">
          <w:rPr>
            <w:rStyle w:val="af0"/>
          </w:rPr>
          <w:t>“</w:t>
        </w:r>
        <w:r w:rsidRPr="00BC1589">
          <w:rPr>
            <w:rStyle w:val="af0"/>
          </w:rPr>
          <w:t>议事协商</w:t>
        </w:r>
        <w:r w:rsidRPr="00BC1589">
          <w:rPr>
            <w:rStyle w:val="af0"/>
          </w:rPr>
          <w:t>”</w:t>
        </w:r>
        <w:r w:rsidRPr="00BC1589">
          <w:rPr>
            <w:rStyle w:val="af0"/>
          </w:rPr>
          <w:t>集民智</w:t>
        </w:r>
        <w:r w:rsidRPr="00BC1589">
          <w:rPr>
            <w:rStyle w:val="af0"/>
          </w:rPr>
          <w:t xml:space="preserve"> </w:t>
        </w:r>
        <w:r w:rsidRPr="00BC1589">
          <w:rPr>
            <w:rStyle w:val="af0"/>
          </w:rPr>
          <w:t>民事众办聚民心</w:t>
        </w:r>
        <w:r w:rsidRPr="00BC1589">
          <w:rPr>
            <w:rStyle w:val="af0"/>
          </w:rPr>
          <w:t xml:space="preserve"> - </w:t>
        </w:r>
        <w:r w:rsidRPr="00BC1589">
          <w:rPr>
            <w:rStyle w:val="af0"/>
          </w:rPr>
          <w:t>湖北日报新闻客户端</w:t>
        </w:r>
      </w:hyperlink>
    </w:p>
    <w:p w14:paraId="4BFB9038" w14:textId="4C8FEE4D" w:rsidR="00BC1589" w:rsidRDefault="00C07864" w:rsidP="00B125AF">
      <w:pPr>
        <w:ind w:firstLine="480"/>
      </w:pPr>
      <w:hyperlink r:id="rId5" w:history="1">
        <w:r w:rsidRPr="00C07864">
          <w:rPr>
            <w:rStyle w:val="af0"/>
          </w:rPr>
          <w:t>第二批全国乡村治理示范村</w:t>
        </w:r>
        <w:r w:rsidRPr="00C07864">
          <w:rPr>
            <w:rStyle w:val="af0"/>
          </w:rPr>
          <w:t>|</w:t>
        </w:r>
        <w:r w:rsidRPr="00C07864">
          <w:rPr>
            <w:rStyle w:val="af0"/>
          </w:rPr>
          <w:t>湖北省鄂州市华容区段店镇百席村</w:t>
        </w:r>
        <w:r w:rsidRPr="00C07864">
          <w:rPr>
            <w:rStyle w:val="af0"/>
          </w:rPr>
          <w:t>_</w:t>
        </w:r>
        <w:r w:rsidRPr="00C07864">
          <w:rPr>
            <w:rStyle w:val="af0"/>
          </w:rPr>
          <w:t>居民</w:t>
        </w:r>
        <w:r w:rsidRPr="00C07864">
          <w:rPr>
            <w:rStyle w:val="af0"/>
          </w:rPr>
          <w:t>_</w:t>
        </w:r>
        <w:r w:rsidRPr="00C07864">
          <w:rPr>
            <w:rStyle w:val="af0"/>
          </w:rPr>
          <w:t>服务平台</w:t>
        </w:r>
        <w:r w:rsidRPr="00C07864">
          <w:rPr>
            <w:rStyle w:val="af0"/>
          </w:rPr>
          <w:t>_</w:t>
        </w:r>
        <w:r w:rsidRPr="00C07864">
          <w:rPr>
            <w:rStyle w:val="af0"/>
          </w:rPr>
          <w:t>建设</w:t>
        </w:r>
      </w:hyperlink>
    </w:p>
    <w:p w14:paraId="5B35D904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一、背景介绍</w:t>
      </w:r>
    </w:p>
    <w:p w14:paraId="3BD34A8A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百席村位于段店镇人民政府以北四公里处，村域耕地面积3447.5亩，水田2034.5亩。全村下辖11个自然湾，11个村民小组，共764户2197人，其中党员82人。村党组织1个，党小组4个。为提升基层自治水平，百席村自2021年11月入选全国村级议事协商创新实验试点以来，在党组织领导下积极探索村级议事协商机制，以搭建议事协商平台、组建议事协商队伍、明确议事协商内容为重点，探索出“四事（室）同堂”工作法，并总结提炼出议事协商“1349”工作新模式，以议事协商深化村民自治，助力乡村振兴。</w:t>
      </w:r>
    </w:p>
    <w:p w14:paraId="33DF730A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noProof/>
          <w:color w:val="333333"/>
        </w:rPr>
        <w:drawing>
          <wp:inline distT="0" distB="0" distL="0" distR="0" wp14:anchorId="1115465C" wp14:editId="6EC66D65">
            <wp:extent cx="4108026" cy="3081020"/>
            <wp:effectExtent l="0" t="0" r="6985" b="508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61" cy="308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177C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图１ 百席村民议事会</w:t>
      </w:r>
    </w:p>
    <w:p w14:paraId="0E8AA327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二、主要做法</w:t>
      </w:r>
    </w:p>
    <w:p w14:paraId="77A1BDFF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近年来，百席村通过建立健全“一约四会”制度（村规民约、红白理事会、道德评议会、村民议事会、禁毒禁赌会），坚持问题导向，回应村民需求，探索出议事协商“1349”工作新模式（即：坚持一条主线引领，落实三项措施保障，运用四事方式协商，规范九步流程议事），深入实施美好环境与幸福生活共同缔造行动。百席村“村民议事会”制度的做法如下：</w:t>
      </w:r>
    </w:p>
    <w:p w14:paraId="1302CDA2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（一）坚持一条主线引领</w:t>
      </w:r>
    </w:p>
    <w:p w14:paraId="6D978C33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百席村建立健全村党组织领导、村委会负责、各类协商主体共同参与的议事协商机制，引领党员群众广泛参与议事协商，全面实现党组织领导下的“村事民商、村事众议”。</w:t>
      </w:r>
    </w:p>
    <w:p w14:paraId="69EA8440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（二）落实三项措施保障</w:t>
      </w:r>
    </w:p>
    <w:p w14:paraId="64E071AD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一是搭建阵地平台。</w:t>
      </w:r>
      <w:r>
        <w:rPr>
          <w:rFonts w:ascii="微软雅黑" w:eastAsia="微软雅黑" w:hAnsi="微软雅黑" w:hint="eastAsia"/>
          <w:color w:val="333333"/>
        </w:rPr>
        <w:t>百席村对党群服务中心进行提档升级，同时盘活闲置空间，打造村级议事大厅1个、塆组议事厅2个、露天村民议事点6个。</w:t>
      </w:r>
    </w:p>
    <w:p w14:paraId="1175DF4E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二是配强人员力量。</w:t>
      </w:r>
      <w:r>
        <w:rPr>
          <w:rFonts w:ascii="微软雅黑" w:eastAsia="微软雅黑" w:hAnsi="微软雅黑" w:hint="eastAsia"/>
          <w:color w:val="333333"/>
        </w:rPr>
        <w:t>组建“7+X”的协商人员队伍。“7”为7类固定成员，即：村党组织成员、人大代表、村民代表、“五老”代表、社会组织代表、塆组组长、驻村干部，“X”为非固定的其他利益相关方人员，充分发挥各类协商主体在议事协商中的作用。</w:t>
      </w:r>
    </w:p>
    <w:p w14:paraId="72046490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三是制定议事规则。</w:t>
      </w:r>
      <w:r>
        <w:rPr>
          <w:rFonts w:ascii="微软雅黑" w:eastAsia="微软雅黑" w:hAnsi="微软雅黑" w:hint="eastAsia"/>
          <w:color w:val="333333"/>
        </w:rPr>
        <w:t>建立和完善《议事协商规则》《议事协商流程》《议事协商管理办法》等规章制度，使议事协商工作有章可循、有据有依。</w:t>
      </w:r>
    </w:p>
    <w:p w14:paraId="2D92CF1E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（三）运用四事方式协商</w:t>
      </w:r>
    </w:p>
    <w:p w14:paraId="74206D77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一是建立三级协商机制广泛说事。</w:t>
      </w:r>
      <w:r>
        <w:rPr>
          <w:rFonts w:ascii="微软雅黑" w:eastAsia="微软雅黑" w:hAnsi="微软雅黑" w:hint="eastAsia"/>
          <w:color w:val="333333"/>
        </w:rPr>
        <w:t>为加强基层议事协商工作的组织领导，百席村建立党组织领导、村委会负责、各类协商主体共同参与的三级协商机制，通</w:t>
      </w:r>
      <w:r>
        <w:rPr>
          <w:rFonts w:ascii="微软雅黑" w:eastAsia="微软雅黑" w:hAnsi="微软雅黑" w:hint="eastAsia"/>
          <w:color w:val="333333"/>
        </w:rPr>
        <w:lastRenderedPageBreak/>
        <w:t>过召开广场说事、长廊聊事、线上线下征集议题等多种形式激发村民表达的意愿，在“一说一听”中密切与群众的联系。</w:t>
      </w:r>
    </w:p>
    <w:p w14:paraId="1B145795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二是开展三事协商活动科学议事。</w:t>
      </w:r>
      <w:r>
        <w:rPr>
          <w:rFonts w:ascii="微软雅黑" w:eastAsia="微软雅黑" w:hAnsi="微软雅黑" w:hint="eastAsia"/>
          <w:color w:val="333333"/>
        </w:rPr>
        <w:t>为创新协商议事形式，百席村鼓励各塆组自行开展民情恳谈、妇女议事等各类协商活动。同时，建立议事协商信息平台，组织开展三事协商活动（即：驿站商事、线上说事、大厅议事），让在外务工经商的村民也能及时参与议事协商活动，真正让协商议事的触角延伸至基层“神经末梢”。</w:t>
      </w:r>
    </w:p>
    <w:p w14:paraId="7670B196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三是借助三会协商形式合法办事。</w:t>
      </w:r>
      <w:r>
        <w:rPr>
          <w:rFonts w:ascii="微软雅黑" w:eastAsia="微软雅黑" w:hAnsi="微软雅黑" w:hint="eastAsia"/>
          <w:color w:val="333333"/>
        </w:rPr>
        <w:t>百席村依托村民议事会、村民理事会、村民监事会三会协商形式，依法议事、合理干事、全程监督，保障了群众急难愁盼问题得到有效解决。</w:t>
      </w:r>
    </w:p>
    <w:p w14:paraId="5C59CC1D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四是构建三民协商格局民主评事。</w:t>
      </w:r>
      <w:r>
        <w:rPr>
          <w:rFonts w:ascii="微软雅黑" w:eastAsia="微软雅黑" w:hAnsi="微软雅黑" w:hint="eastAsia"/>
          <w:color w:val="333333"/>
        </w:rPr>
        <w:t>利用“四事（室）同堂”议事协商平台，将“四事”——说事、议事、办事、评事，和“四室”——说事室、议事室、办事室、评事室相融合，逐步构建了“民事民议、民事民办、民事民管”的三民协商格局。</w:t>
      </w:r>
    </w:p>
    <w:p w14:paraId="7BF861DA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noProof/>
          <w:color w:val="333333"/>
        </w:rPr>
        <w:drawing>
          <wp:inline distT="0" distB="0" distL="0" distR="0" wp14:anchorId="3C36389B" wp14:editId="19D2F475">
            <wp:extent cx="3781425" cy="2773853"/>
            <wp:effectExtent l="0" t="0" r="0" b="762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122" cy="278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E8ED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图２ 开展迎春慈善公益集市活动</w:t>
      </w:r>
    </w:p>
    <w:p w14:paraId="56CA81F8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lastRenderedPageBreak/>
        <w:t>（四）规范九步流程议事</w:t>
      </w:r>
    </w:p>
    <w:p w14:paraId="31E8F7F0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一是收集问题。</w:t>
      </w:r>
      <w:r>
        <w:rPr>
          <w:rFonts w:ascii="微软雅黑" w:eastAsia="微软雅黑" w:hAnsi="微软雅黑" w:hint="eastAsia"/>
          <w:color w:val="333333"/>
        </w:rPr>
        <w:t>围绕村民自治事项，议事协商委员会成员通过调研走访、座谈交流、网络沟通等方式，多渠道收集村民最关心、最直接、最现实的问题，充分听取各方面意见建议。</w:t>
      </w:r>
    </w:p>
    <w:p w14:paraId="517C91CC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二是确定议题。</w:t>
      </w:r>
      <w:r>
        <w:rPr>
          <w:rFonts w:ascii="微软雅黑" w:eastAsia="微软雅黑" w:hAnsi="微软雅黑" w:hint="eastAsia"/>
          <w:color w:val="333333"/>
        </w:rPr>
        <w:t>每月初，议事协商委员会对收集到的意见建议进行梳理筛选和分析研判，根据协商的内容性质、影响范围等不同情况，集体研究确定上报的议题。</w:t>
      </w:r>
    </w:p>
    <w:p w14:paraId="32F21042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三是申报议题。</w:t>
      </w:r>
      <w:r>
        <w:rPr>
          <w:rFonts w:ascii="微软雅黑" w:eastAsia="微软雅黑" w:hAnsi="微软雅黑" w:hint="eastAsia"/>
          <w:color w:val="333333"/>
        </w:rPr>
        <w:t>议事协商委员会将需要协商的议题以《议题报告单》和《议题情况审查单》的形式报村党支部审查。</w:t>
      </w:r>
    </w:p>
    <w:p w14:paraId="0B6682F4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四是审查议题。</w:t>
      </w:r>
      <w:r>
        <w:rPr>
          <w:rFonts w:ascii="微软雅黑" w:eastAsia="微软雅黑" w:hAnsi="微软雅黑" w:hint="eastAsia"/>
          <w:color w:val="333333"/>
        </w:rPr>
        <w:t>村党支部在收到议题后召开会议进行审查，并批复议题审查结果，由党支部书记签字，支部盖章。</w:t>
      </w:r>
    </w:p>
    <w:p w14:paraId="76BA8F59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五是开展议事。</w:t>
      </w:r>
      <w:r>
        <w:rPr>
          <w:rFonts w:ascii="微软雅黑" w:eastAsia="微软雅黑" w:hAnsi="微软雅黑" w:hint="eastAsia"/>
          <w:color w:val="333333"/>
        </w:rPr>
        <w:t>召集组织召开议事协商活动。对于一般事项，可视情况组织部分人员进行协商；对于重大事项，需有三分之二以上的固定成员和一定数量的非固定成员参加。根据需要，也可邀请相关部门或专业人士参与指导，提高协商质量。</w:t>
      </w:r>
    </w:p>
    <w:p w14:paraId="6E1A38D3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六是协商成果。</w:t>
      </w:r>
      <w:r>
        <w:rPr>
          <w:rFonts w:ascii="微软雅黑" w:eastAsia="微软雅黑" w:hAnsi="微软雅黑" w:hint="eastAsia"/>
          <w:color w:val="333333"/>
        </w:rPr>
        <w:t>议事协商委员会对协商成果进行整理形成议事协商纪要，并提交村民委员会研究。</w:t>
      </w:r>
    </w:p>
    <w:p w14:paraId="7F02DB47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七是成果运用。</w:t>
      </w:r>
      <w:r>
        <w:rPr>
          <w:rFonts w:ascii="微软雅黑" w:eastAsia="微软雅黑" w:hAnsi="微软雅黑" w:hint="eastAsia"/>
          <w:color w:val="333333"/>
        </w:rPr>
        <w:t>村民委员会根据协商成果，提出办理落实的初步意见，经村党支部审议后向议事协商委员会反馈结果。对于议定事项无争议且在村“两委”职责范围内的，通过“四议两公开”程序迅速办理落实；对于超出村“两委”职责范围的，村“两委”及时向镇政府反映并请求支持。</w:t>
      </w:r>
    </w:p>
    <w:p w14:paraId="2BA330E6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lastRenderedPageBreak/>
        <w:t>八是情况公示。</w:t>
      </w:r>
      <w:r>
        <w:rPr>
          <w:rFonts w:ascii="微软雅黑" w:eastAsia="微软雅黑" w:hAnsi="微软雅黑" w:hint="eastAsia"/>
          <w:color w:val="333333"/>
        </w:rPr>
        <w:t>议事协商成果落实情况，须通过村务公开栏、村微平台等方式进行公示，接受监督。</w:t>
      </w:r>
    </w:p>
    <w:p w14:paraId="2E97B602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九是记录存档。</w:t>
      </w:r>
      <w:r>
        <w:rPr>
          <w:rFonts w:ascii="微软雅黑" w:eastAsia="微软雅黑" w:hAnsi="微软雅黑" w:hint="eastAsia"/>
          <w:color w:val="333333"/>
        </w:rPr>
        <w:t>议事协商全过程中的文字记录、文件、照片等资料要求备案存档，做好资料管理，保证有迹可循。</w:t>
      </w:r>
    </w:p>
    <w:p w14:paraId="0D2E2506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528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  <w:spacing w:val="12"/>
        </w:rPr>
        <w:t>三、工作成效</w:t>
      </w:r>
    </w:p>
    <w:p w14:paraId="3E4F16CB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截至目前，百席村已经开展村级议事协商会议15场，解决议题共计30个，涉及土地撂荒整治、矛盾纠纷调解、社会组织发展、村塆环境美化等。</w:t>
      </w:r>
    </w:p>
    <w:p w14:paraId="7B2A4BC0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一是村庄产业兴旺了。</w:t>
      </w:r>
      <w:r>
        <w:rPr>
          <w:rFonts w:ascii="微软雅黑" w:eastAsia="微软雅黑" w:hAnsi="微软雅黑" w:hint="eastAsia"/>
          <w:color w:val="333333"/>
        </w:rPr>
        <w:t>通过议事协商，村民充分发挥自身优势，发掘村湾资源，村集体经济不断壮大。百席140余亩土地在2015年被私人流转1年后又放弃，闲置了6年，在村民议事协商下，确定由村委会牵头成立经济合作社，村民以自有土地入股，开荒种植黄豆，撂荒地成了沃良田。</w:t>
      </w:r>
    </w:p>
    <w:p w14:paraId="20A8F512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二是村湾环境变美了。</w:t>
      </w:r>
      <w:r>
        <w:rPr>
          <w:rFonts w:ascii="微软雅黑" w:eastAsia="微软雅黑" w:hAnsi="微软雅黑" w:hint="eastAsia"/>
          <w:color w:val="333333"/>
        </w:rPr>
        <w:t>通过议事协商，村民积极参与村湾环境整治，自觉清扫房前屋后垃圾，主动拆除自家旱厕，以实际行动缔造美好家园。百席塆至华容杨巷泵站道路年久失修、破损严重，既不利于群众通行，也不利于环境美观，在村民议事协商下，村级筹集资金9万元进行修复，破损路成了民心路。</w:t>
      </w:r>
    </w:p>
    <w:p w14:paraId="0CCE71CF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三是乡村治理改善了。</w:t>
      </w:r>
      <w:r>
        <w:rPr>
          <w:rFonts w:ascii="微软雅黑" w:eastAsia="微软雅黑" w:hAnsi="微软雅黑" w:hint="eastAsia"/>
          <w:color w:val="333333"/>
        </w:rPr>
        <w:t>通过议事协商，村民从“要我参加”变为“我要参与”，志愿服务成为村民生活新风尚。百席村共享工作室以村民需求为导向，以公益积分兑换为手段，引导鼓励村民参与志愿服务，现有志愿者154名，成立“童心飞扬”“一修哥”“清道夫”“杏福联盟”“老来乐”等10支志愿服务队，累计志愿时长近1000小时，形成乡村治理人人参与的良好局面。</w:t>
      </w:r>
    </w:p>
    <w:p w14:paraId="66F0C380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noProof/>
          <w:color w:val="333333"/>
        </w:rPr>
        <w:lastRenderedPageBreak/>
        <w:drawing>
          <wp:inline distT="0" distB="0" distL="0" distR="0" wp14:anchorId="65525F08" wp14:editId="561B422C">
            <wp:extent cx="3676651" cy="2757488"/>
            <wp:effectExtent l="0" t="0" r="0" b="508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663" cy="276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8F345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图３ 志愿者积极参与人居环境整治</w:t>
      </w:r>
    </w:p>
    <w:p w14:paraId="49E97BE0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四是村民幸福感提升了。</w:t>
      </w:r>
      <w:r>
        <w:rPr>
          <w:rFonts w:ascii="微软雅黑" w:eastAsia="微软雅黑" w:hAnsi="微软雅黑" w:hint="eastAsia"/>
          <w:color w:val="333333"/>
        </w:rPr>
        <w:t>通过议事协商，村民的意见建议得到采纳，基础设施不断完善，群众幸福感得到提升。村级文体活动场所少是制约村民休闲生活的一大障碍，在村民议事协商下，村里申请资金对党群服务中心提档升级，美化村部广场，新增议事厅、爱心超市，整合会议室、功能室等多处场所，村民纷纷汇聚而来，或谈天说地，或闲坐小憩，一片欢声笑语。</w:t>
      </w:r>
    </w:p>
    <w:p w14:paraId="1D422A1A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四、经验启示</w:t>
      </w:r>
    </w:p>
    <w:p w14:paraId="0E55E63D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一是良好的议事平台提供了服务阵地。</w:t>
      </w:r>
      <w:r>
        <w:rPr>
          <w:rFonts w:ascii="微软雅黑" w:eastAsia="微软雅黑" w:hAnsi="微软雅黑" w:hint="eastAsia"/>
          <w:color w:val="333333"/>
        </w:rPr>
        <w:t>百席村设立有村级议事厅、塆组议事厅、露天村民议事点，通过定期开展座谈交流、协商议事形成浓郁的议事氛围，打造了村民参与的服务阵地，使民主协商有场所。</w:t>
      </w:r>
    </w:p>
    <w:p w14:paraId="106E6DE2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二是多元化的参议方式拓宽了参与渠道。</w:t>
      </w:r>
      <w:r>
        <w:rPr>
          <w:rFonts w:ascii="微软雅黑" w:eastAsia="微软雅黑" w:hAnsi="微软雅黑" w:hint="eastAsia"/>
          <w:color w:val="333333"/>
        </w:rPr>
        <w:t>一是通过开展“百席夜话”、“广场议事”、“长廊面对面”等接地气的议事活动，以轻松开放的姿态吸引村民参与；二是利用村务微信群，让在外务工经商的村民也能及时参与议事；三是将互联网+、大数据等新模式应用到乡村治理中，解决了群众参与“不愿意”和“不方便”的问题。</w:t>
      </w:r>
    </w:p>
    <w:p w14:paraId="777A21A8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lastRenderedPageBreak/>
        <w:t>三是完善的积分兑换机制激发了参与热情。</w:t>
      </w:r>
      <w:r>
        <w:rPr>
          <w:rFonts w:ascii="微软雅黑" w:eastAsia="微软雅黑" w:hAnsi="微软雅黑" w:hint="eastAsia"/>
          <w:color w:val="333333"/>
        </w:rPr>
        <w:t>百席村依托共享工作室，在实践中探索出一套“1+N”（“1”为积分兑换机制，“N”为丰富多彩的社区活动）的积分议事模式，用志愿积分兑换激发村民协商议事的热情，取得了良好的带动效应。</w:t>
      </w:r>
    </w:p>
    <w:p w14:paraId="236A30D4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noProof/>
          <w:color w:val="333333"/>
        </w:rPr>
        <w:drawing>
          <wp:inline distT="0" distB="0" distL="0" distR="0" wp14:anchorId="450096DE" wp14:editId="11DC93B5">
            <wp:extent cx="3975100" cy="2981325"/>
            <wp:effectExtent l="0" t="0" r="6350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976" cy="298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062A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图４ 百席村共享工作室</w:t>
      </w:r>
    </w:p>
    <w:p w14:paraId="1C59483C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四是规范的流程和机制保证了有章可循。</w:t>
      </w:r>
      <w:r>
        <w:rPr>
          <w:rFonts w:ascii="微软雅黑" w:eastAsia="微软雅黑" w:hAnsi="微软雅黑" w:hint="eastAsia"/>
          <w:color w:val="333333"/>
        </w:rPr>
        <w:t>每月议事协商成果落实进展情况会在下月议事协商会上通报，通过规范民主协商规则，让村民自治有章可循，使基层自治更加法治化。</w:t>
      </w:r>
    </w:p>
    <w:p w14:paraId="2834EA82" w14:textId="77777777" w:rsidR="00BC1589" w:rsidRDefault="00BC1589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/>
          <w:color w:val="333333"/>
        </w:rPr>
      </w:pPr>
      <w:r>
        <w:rPr>
          <w:rStyle w:val="af3"/>
          <w:rFonts w:ascii="微软雅黑" w:eastAsia="微软雅黑" w:hAnsi="微软雅黑" w:hint="eastAsia"/>
          <w:color w:val="333333"/>
        </w:rPr>
        <w:t>五是议决结合的形式保障了成果落实。</w:t>
      </w:r>
      <w:r>
        <w:rPr>
          <w:rFonts w:ascii="微软雅黑" w:eastAsia="微软雅黑" w:hAnsi="微软雅黑" w:hint="eastAsia"/>
          <w:color w:val="333333"/>
        </w:rPr>
        <w:t>百席村在党组织领导，村务监事会的监督下，充分调度志愿力量协助议事协商成果落实，回应村民急难愁盼，解决村社民生难题。</w:t>
      </w:r>
    </w:p>
    <w:p w14:paraId="45B27B4B" w14:textId="77777777" w:rsidR="00C07864" w:rsidRPr="00C07864" w:rsidRDefault="00C07864" w:rsidP="00BC1589">
      <w:pPr>
        <w:pStyle w:val="af2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微软雅黑" w:eastAsia="微软雅黑" w:hAnsi="微软雅黑" w:hint="eastAsia"/>
          <w:color w:val="333333"/>
        </w:rPr>
      </w:pPr>
    </w:p>
    <w:p w14:paraId="6C54A16A" w14:textId="77777777" w:rsidR="00BC1589" w:rsidRPr="00BC1589" w:rsidRDefault="00BC1589" w:rsidP="00B125AF">
      <w:pPr>
        <w:ind w:firstLine="480"/>
      </w:pPr>
    </w:p>
    <w:sectPr w:rsidR="00BC1589" w:rsidRPr="00BC1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 new romans">
    <w:altName w:val="Cambria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C6"/>
    <w:rsid w:val="00152A14"/>
    <w:rsid w:val="00175681"/>
    <w:rsid w:val="001976A9"/>
    <w:rsid w:val="00224B0D"/>
    <w:rsid w:val="00236CC2"/>
    <w:rsid w:val="00240AC6"/>
    <w:rsid w:val="002812A3"/>
    <w:rsid w:val="003333E0"/>
    <w:rsid w:val="004657A7"/>
    <w:rsid w:val="004A6DD0"/>
    <w:rsid w:val="004D4646"/>
    <w:rsid w:val="00500E3F"/>
    <w:rsid w:val="005170AC"/>
    <w:rsid w:val="00520B79"/>
    <w:rsid w:val="00571FD0"/>
    <w:rsid w:val="005D1854"/>
    <w:rsid w:val="0061635E"/>
    <w:rsid w:val="006255B1"/>
    <w:rsid w:val="0063647E"/>
    <w:rsid w:val="00641C64"/>
    <w:rsid w:val="00644C56"/>
    <w:rsid w:val="0064759A"/>
    <w:rsid w:val="00685E64"/>
    <w:rsid w:val="00687B3C"/>
    <w:rsid w:val="006E742D"/>
    <w:rsid w:val="00722606"/>
    <w:rsid w:val="0073614A"/>
    <w:rsid w:val="007A0DC7"/>
    <w:rsid w:val="007C2262"/>
    <w:rsid w:val="00851384"/>
    <w:rsid w:val="00895DDA"/>
    <w:rsid w:val="008B76BE"/>
    <w:rsid w:val="00920CB9"/>
    <w:rsid w:val="009224B6"/>
    <w:rsid w:val="00936AEF"/>
    <w:rsid w:val="00983A3F"/>
    <w:rsid w:val="009D3E87"/>
    <w:rsid w:val="009F73FB"/>
    <w:rsid w:val="00A05FCE"/>
    <w:rsid w:val="00AF06C8"/>
    <w:rsid w:val="00B125AF"/>
    <w:rsid w:val="00B2642E"/>
    <w:rsid w:val="00B6342D"/>
    <w:rsid w:val="00BA2D51"/>
    <w:rsid w:val="00BC1589"/>
    <w:rsid w:val="00C07864"/>
    <w:rsid w:val="00C161FD"/>
    <w:rsid w:val="00C87850"/>
    <w:rsid w:val="00CF153A"/>
    <w:rsid w:val="00D06A21"/>
    <w:rsid w:val="00D312B3"/>
    <w:rsid w:val="00D80178"/>
    <w:rsid w:val="00D93E26"/>
    <w:rsid w:val="00D95848"/>
    <w:rsid w:val="00DB695E"/>
    <w:rsid w:val="00DC5E2D"/>
    <w:rsid w:val="00E26DE0"/>
    <w:rsid w:val="00E507C3"/>
    <w:rsid w:val="00E81D01"/>
    <w:rsid w:val="00E92C9C"/>
    <w:rsid w:val="00EB78BE"/>
    <w:rsid w:val="00EF20A6"/>
    <w:rsid w:val="00F33582"/>
    <w:rsid w:val="00F93FC8"/>
    <w:rsid w:val="00F95E01"/>
    <w:rsid w:val="00FB5260"/>
    <w:rsid w:val="00FC784D"/>
    <w:rsid w:val="00FD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074A0"/>
  <w15:chartTrackingRefBased/>
  <w15:docId w15:val="{46FE7F70-441D-487D-B950-9BE03FB7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42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0A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A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95DDA"/>
    <w:pPr>
      <w:keepNext/>
      <w:keepLines/>
      <w:spacing w:before="280" w:after="290" w:line="376" w:lineRule="auto"/>
      <w:ind w:firstLine="480"/>
      <w:outlineLvl w:val="3"/>
    </w:pPr>
    <w:rPr>
      <w:rFonts w:ascii="time new romans" w:hAnsi="time new romans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AC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AC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0AC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0AC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0AC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95DDA"/>
    <w:rPr>
      <w:rFonts w:ascii="time new romans" w:eastAsia="宋体" w:hAnsi="time new romans" w:cstheme="majorBidi"/>
      <w:b/>
      <w:bCs/>
      <w:sz w:val="24"/>
      <w:szCs w:val="28"/>
    </w:rPr>
  </w:style>
  <w:style w:type="paragraph" w:customStyle="1" w:styleId="a3">
    <w:name w:val="表格"/>
    <w:basedOn w:val="a"/>
    <w:link w:val="a4"/>
    <w:qFormat/>
    <w:rsid w:val="00D312B3"/>
    <w:pPr>
      <w:ind w:firstLineChars="0" w:firstLine="0"/>
      <w:jc w:val="left"/>
    </w:pPr>
    <w:rPr>
      <w:kern w:val="0"/>
      <w:sz w:val="20"/>
      <w:szCs w:val="20"/>
    </w:rPr>
  </w:style>
  <w:style w:type="character" w:customStyle="1" w:styleId="a4">
    <w:name w:val="表格 字符"/>
    <w:basedOn w:val="a0"/>
    <w:link w:val="a3"/>
    <w:rsid w:val="00D312B3"/>
    <w:rPr>
      <w:rFonts w:ascii="Times New Roman" w:eastAsia="宋体" w:hAnsi="Times New Roman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240A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0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0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240AC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40AC6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240AC6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240AC6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240AC6"/>
    <w:rPr>
      <w:rFonts w:eastAsiaTheme="majorEastAsia" w:cstheme="majorBidi"/>
      <w:color w:val="595959" w:themeColor="text1" w:themeTint="A6"/>
      <w:sz w:val="24"/>
    </w:rPr>
  </w:style>
  <w:style w:type="paragraph" w:styleId="a5">
    <w:name w:val="Title"/>
    <w:basedOn w:val="a"/>
    <w:next w:val="a"/>
    <w:link w:val="a6"/>
    <w:uiPriority w:val="10"/>
    <w:qFormat/>
    <w:rsid w:val="00240A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240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40AC6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240A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240A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240AC6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b">
    <w:name w:val="List Paragraph"/>
    <w:basedOn w:val="a"/>
    <w:uiPriority w:val="34"/>
    <w:qFormat/>
    <w:rsid w:val="00240AC6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240AC6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240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240AC6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">
    <w:name w:val="Intense Reference"/>
    <w:basedOn w:val="a0"/>
    <w:uiPriority w:val="32"/>
    <w:qFormat/>
    <w:rsid w:val="00240AC6"/>
    <w:rPr>
      <w:b/>
      <w:bCs/>
      <w:smallCaps/>
      <w:color w:val="0F4761" w:themeColor="accent1" w:themeShade="BF"/>
      <w:spacing w:val="5"/>
    </w:rPr>
  </w:style>
  <w:style w:type="character" w:styleId="af0">
    <w:name w:val="Hyperlink"/>
    <w:basedOn w:val="a0"/>
    <w:uiPriority w:val="99"/>
    <w:unhideWhenUsed/>
    <w:rsid w:val="00BC158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C1589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BC1589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  <w14:ligatures w14:val="none"/>
    </w:rPr>
  </w:style>
  <w:style w:type="character" w:styleId="af3">
    <w:name w:val="Strong"/>
    <w:basedOn w:val="a0"/>
    <w:uiPriority w:val="22"/>
    <w:qFormat/>
    <w:rsid w:val="00BC1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D2D2D2"/>
            <w:right w:val="none" w:sz="0" w:space="0" w:color="auto"/>
          </w:divBdr>
          <w:divsChild>
            <w:div w:id="1135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D2D2D2"/>
            <w:right w:val="none" w:sz="0" w:space="0" w:color="auto"/>
          </w:divBdr>
          <w:divsChild>
            <w:div w:id="1743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sohu.com/a/504553750_12110690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ews.hubeidaily.net/mobile/z_317914.html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3404</Words>
  <Characters>3473</Characters>
  <Application>Microsoft Office Word</Application>
  <DocSecurity>0</DocSecurity>
  <Lines>128</Lines>
  <Paragraphs>81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Pisces Yan</dc:creator>
  <cp:keywords/>
  <dc:description/>
  <cp:lastModifiedBy>Pisces Yan</cp:lastModifiedBy>
  <cp:revision>5</cp:revision>
  <dcterms:created xsi:type="dcterms:W3CDTF">2025-07-21T10:31:00Z</dcterms:created>
  <dcterms:modified xsi:type="dcterms:W3CDTF">2025-07-21T11:01:00Z</dcterms:modified>
</cp:coreProperties>
</file>