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2C2CB8C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hint="eastAsia"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从乱象到新颜：金坛“春风有约”破局楼道治理难题</w:t>
      </w:r>
    </w:p>
    <w:p w14:paraId="29796443"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73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pacing w:val="20"/>
          <w:sz w:val="24"/>
          <w:szCs w:val="24"/>
          <w:bdr w:val="none" w:color="auto" w:sz="0" w:space="0"/>
        </w:rPr>
        <w:t>金坛区金城镇春风社区下辖的春风一村是个典型的老旧小区，35栋居民楼里住着1165户居民。长期以来，楼道乱停放、杂物堆积、飞线充电等问题不仅影响环境，更埋下安全隐患。居民参与意识薄弱，传统管理模式难以奏效，社区治理面临严峻挑战。</w:t>
      </w:r>
    </w:p>
    <w:p w14:paraId="4C715321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</w:p>
    <w:p w14:paraId="29D3A4F1"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Style w:val="5"/>
          <w:rFonts w:hint="eastAsia" w:ascii="宋体" w:hAnsi="宋体" w:eastAsia="宋体" w:cs="宋体"/>
          <w:b w:val="0"/>
          <w:bCs w:val="0"/>
          <w:sz w:val="24"/>
          <w:szCs w:val="24"/>
          <w:bdr w:val="none" w:color="auto" w:sz="0" w:space="0"/>
        </w:rPr>
        <w:t>01</w:t>
      </w:r>
    </w:p>
    <w:p w14:paraId="4DC79E40"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Style w:val="5"/>
          <w:rFonts w:hint="eastAsia" w:ascii="宋体" w:hAnsi="宋体" w:eastAsia="宋体" w:cs="宋体"/>
          <w:b w:val="0"/>
          <w:bCs w:val="0"/>
          <w:sz w:val="24"/>
          <w:szCs w:val="24"/>
          <w:bdr w:val="none" w:color="auto" w:sz="0" w:space="0"/>
        </w:rPr>
        <w:t>【破局之道】老旧小区治理困局如何破解？</w:t>
      </w:r>
    </w:p>
    <w:p w14:paraId="584F3DE0"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59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bdr w:val="none" w:color="auto" w:sz="0" w:space="0"/>
        </w:rPr>
        <w:t>面对这一难题，春风里志愿服务中心以党建引领为抓手，借助“创治金城”社区创新项目大赛平台，推出《春风有约——党建引领平安楼道微治理创建项目》。该项目创新采用“五个一”实践路径：建立一套赋能体系，打造一个志愿服务队、一个议事平台、一个校社志愿团队，并形成一套巡查机制，探索出一条社区治理的新路子。</w:t>
      </w:r>
    </w:p>
    <w:p w14:paraId="2EAE48CD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</w:p>
    <w:p w14:paraId="1429798A"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Style w:val="5"/>
          <w:rFonts w:hint="eastAsia" w:ascii="宋体" w:hAnsi="宋体" w:eastAsia="宋体" w:cs="宋体"/>
          <w:b w:val="0"/>
          <w:bCs w:val="0"/>
          <w:sz w:val="24"/>
          <w:szCs w:val="24"/>
          <w:bdr w:val="none" w:color="auto" w:sz="0" w:space="0"/>
        </w:rPr>
        <w:t>02</w:t>
      </w:r>
    </w:p>
    <w:p w14:paraId="2F65BC15"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Style w:val="5"/>
          <w:rFonts w:hint="eastAsia" w:ascii="宋体" w:hAnsi="宋体" w:eastAsia="宋体" w:cs="宋体"/>
          <w:b w:val="0"/>
          <w:bCs w:val="0"/>
          <w:sz w:val="24"/>
          <w:szCs w:val="24"/>
          <w:bdr w:val="none" w:color="auto" w:sz="0" w:space="0"/>
        </w:rPr>
        <w:t>【创新实践】多种方法激活社区治理新动能</w:t>
      </w:r>
    </w:p>
    <w:p w14:paraId="10859FE7"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Style w:val="5"/>
          <w:rFonts w:hint="eastAsia" w:ascii="宋体" w:hAnsi="宋体" w:eastAsia="宋体" w:cs="宋体"/>
          <w:b w:val="0"/>
          <w:bCs w:val="0"/>
          <w:sz w:val="24"/>
          <w:szCs w:val="24"/>
          <w:bdr w:val="none" w:color="auto" w:sz="0" w:space="0"/>
        </w:rPr>
        <w:t>（一）组建志愿队伍：从招募到赋能的系统性建设</w:t>
      </w:r>
    </w:p>
    <w:p w14:paraId="57546751"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59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Style w:val="5"/>
          <w:rFonts w:hint="eastAsia" w:ascii="宋体" w:hAnsi="宋体" w:eastAsia="宋体" w:cs="宋体"/>
          <w:b w:val="0"/>
          <w:bCs w:val="0"/>
          <w:sz w:val="24"/>
          <w:szCs w:val="24"/>
          <w:bdr w:val="none" w:color="auto" w:sz="0" w:space="0"/>
        </w:rPr>
        <w:t>1.精准招募与破冰融合</w:t>
      </w:r>
    </w:p>
    <w:p w14:paraId="291D959F"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bdr w:val="none" w:color="auto" w:sz="0" w:space="0"/>
        </w:rPr>
        <w:t>通过“线上+线下”双渠道招募志愿者。线上利用社区网格微信群、微信公众号“春风里服务”发布招募海报，明确志愿者职责（巡查、宣传、调解）；线下通过社区推荐等形式，重点吸引党员、退休教师、热心居民骨干等群体。</w:t>
      </w:r>
    </w:p>
    <w:p w14:paraId="69D42385"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bdr w:val="none" w:color="auto" w:sz="0" w:space="0"/>
        </w:rPr>
        <w:t>通过“春风有约 ‘益’起前行”志愿者见面会，一方面，社工和志愿者们建立专业关系，同时，促使志愿者们相互熟悉；另一方面，社工向志愿者们详细介绍和说明项目内容、意义和项目实施及执行。最终筛选出15人（含6名党员）组成“春风里”睦邻志愿服务队，成员主要由党员、微网格员、楼道长及小区热心居民组成，超额完成原定10人目标。</w:t>
      </w:r>
    </w:p>
    <w:p w14:paraId="16521877"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Style w:val="5"/>
          <w:rFonts w:hint="eastAsia" w:ascii="宋体" w:hAnsi="宋体" w:eastAsia="宋体" w:cs="宋体"/>
          <w:b w:val="0"/>
          <w:bCs w:val="0"/>
          <w:sz w:val="24"/>
          <w:szCs w:val="24"/>
          <w:bdr w:val="none" w:color="auto" w:sz="0" w:space="0"/>
        </w:rPr>
        <w:t>2.志愿赋能与技能提升</w:t>
      </w:r>
    </w:p>
    <w:p w14:paraId="646ED281"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bdr w:val="none" w:color="auto" w:sz="0" w:space="0"/>
        </w:rPr>
        <w:t>通过开展“志愿者邻里矛盾调解能力提升”和“议事协商”培训，帮助志愿者了解社区志愿者的定义、权利和义务。同时，又通过互动模拟的形式，提高了志愿者的沟通技巧，增强了志愿者团队的凝聚力和向心力。内容涵盖：通过绘制“社区志愿者画像”，明确志愿者“信息传递者”“矛盾调解者”“社区倡导者”三重身份；学习“倾听-共情-引导”三步法，模拟居民拒绝清理杂物的场景，练习非暴力沟通话术，了解居民议事协商方法和技巧等。</w:t>
      </w:r>
    </w:p>
    <w:p w14:paraId="765AC203"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Style w:val="5"/>
          <w:rFonts w:hint="eastAsia" w:ascii="宋体" w:hAnsi="宋体" w:eastAsia="宋体" w:cs="宋体"/>
          <w:b w:val="0"/>
          <w:bCs w:val="0"/>
          <w:sz w:val="24"/>
          <w:szCs w:val="24"/>
          <w:bdr w:val="none" w:color="auto" w:sz="0" w:space="0"/>
        </w:rPr>
        <w:t>（二）议事平台搭建：从“形式民主”到“实质参与”的突破</w:t>
      </w:r>
    </w:p>
    <w:p w14:paraId="3D53805F"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Style w:val="5"/>
          <w:rFonts w:hint="eastAsia" w:ascii="宋体" w:hAnsi="宋体" w:eastAsia="宋体" w:cs="宋体"/>
          <w:b w:val="0"/>
          <w:bCs w:val="0"/>
          <w:sz w:val="24"/>
          <w:szCs w:val="24"/>
          <w:bdr w:val="none" w:color="auto" w:sz="0" w:space="0"/>
        </w:rPr>
        <w:t>1.组织架构搭建</w:t>
      </w:r>
    </w:p>
    <w:p w14:paraId="088A3C8D"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bdr w:val="none" w:color="auto" w:sz="0" w:space="0"/>
        </w:rPr>
        <w:t>通过线上招募和线下动员，组建由居民代表、党员、社工、网格员组成的议事会，明确议事长、记录员等角色。</w:t>
      </w:r>
    </w:p>
    <w:p w14:paraId="3AD8ADD2"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Style w:val="5"/>
          <w:rFonts w:hint="eastAsia" w:ascii="宋体" w:hAnsi="宋体" w:eastAsia="宋体" w:cs="宋体"/>
          <w:b w:val="0"/>
          <w:bCs w:val="0"/>
          <w:sz w:val="24"/>
          <w:szCs w:val="24"/>
          <w:bdr w:val="none" w:color="auto" w:sz="0" w:space="0"/>
        </w:rPr>
        <w:t>2.议事规则创新</w:t>
      </w:r>
    </w:p>
    <w:p w14:paraId="1D30CB2B"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bdr w:val="none" w:color="auto" w:sz="0" w:space="0"/>
        </w:rPr>
        <w:t>通过召开议事会，围绕楼道管理、议事规则等议题讨论，最终形成《“春风有约”议事会公约》和《“春风有约”七步议事法》。</w:t>
      </w:r>
    </w:p>
    <w:p w14:paraId="2D4DB515"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Style w:val="5"/>
          <w:rFonts w:hint="eastAsia" w:ascii="宋体" w:hAnsi="宋体" w:eastAsia="宋体" w:cs="宋体"/>
          <w:b w:val="0"/>
          <w:bCs w:val="0"/>
          <w:sz w:val="24"/>
          <w:szCs w:val="24"/>
          <w:bdr w:val="none" w:color="auto" w:sz="0" w:space="0"/>
        </w:rPr>
        <w:t>3.空间改造协商</w:t>
      </w:r>
    </w:p>
    <w:p w14:paraId="6C36E1E9"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bdr w:val="none" w:color="auto" w:sz="0" w:space="0"/>
        </w:rPr>
        <w:t>通过议事会收集居民对“廊亭下的议事角”和“议事屋”改造的意见，确定设计方案，如增设宣传展架、墙绘等。</w:t>
      </w:r>
    </w:p>
    <w:p w14:paraId="3CAE179A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</w:p>
    <w:p w14:paraId="1AD312D7"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</w:p>
    <w:p w14:paraId="52D0FC9B"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Style w:val="5"/>
          <w:rFonts w:hint="eastAsia" w:ascii="宋体" w:hAnsi="宋体" w:eastAsia="宋体" w:cs="宋体"/>
          <w:b w:val="0"/>
          <w:bCs w:val="0"/>
          <w:sz w:val="24"/>
          <w:szCs w:val="24"/>
          <w:bdr w:val="none" w:color="auto" w:sz="0" w:space="0"/>
        </w:rPr>
        <w:t>（三）空间改造：从“物理更新”到“情感联结”的社区营造</w:t>
      </w:r>
    </w:p>
    <w:p w14:paraId="12E15561"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bdr w:val="none" w:color="auto" w:sz="0" w:space="0"/>
        </w:rPr>
        <w:t>以“校社联动”的模式，链接河海大学志愿者团队，发挥其艺术专业优势，完成议事屋基础墙绘；同时，又借助暑托班的契机鼓励亲子家庭一同参与DIY墙绘活动，增强居民归属感。</w:t>
      </w:r>
    </w:p>
    <w:p w14:paraId="48AE81E7"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Style w:val="5"/>
          <w:rFonts w:hint="eastAsia" w:ascii="宋体" w:hAnsi="宋体" w:eastAsia="宋体" w:cs="宋体"/>
          <w:b w:val="0"/>
          <w:bCs w:val="0"/>
          <w:sz w:val="24"/>
          <w:szCs w:val="24"/>
          <w:bdr w:val="none" w:color="auto" w:sz="0" w:space="0"/>
        </w:rPr>
        <w:t>（四）巡查机制：从“被动应对”到“主动预防”的治理升级</w:t>
      </w:r>
    </w:p>
    <w:p w14:paraId="2611B1C9"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bdr w:val="none" w:color="auto" w:sz="0" w:space="0"/>
        </w:rPr>
        <w:t>志愿者结对认领春风社区春风一村35栋居民楼，每月开展楼道志愿巡查活动，累计开展楼道巡查9轮，服务197人次，累计劝阻50多起不文明行为（如飞线充电、乱停车）。针对顽固问题（如16栋王阿姨长期飞线充电），社工通过教授智能手机使用、引导充电桩使用等柔性方式解决。</w:t>
      </w:r>
    </w:p>
    <w:p w14:paraId="796B8012"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Style w:val="5"/>
          <w:rFonts w:hint="eastAsia" w:ascii="宋体" w:hAnsi="宋体" w:eastAsia="宋体" w:cs="宋体"/>
          <w:b w:val="0"/>
          <w:bCs w:val="0"/>
          <w:sz w:val="24"/>
          <w:szCs w:val="24"/>
          <w:bdr w:val="none" w:color="auto" w:sz="0" w:space="0"/>
        </w:rPr>
        <w:t>03</w:t>
      </w:r>
    </w:p>
    <w:p w14:paraId="42331D21"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Style w:val="5"/>
          <w:rFonts w:hint="eastAsia" w:ascii="宋体" w:hAnsi="宋体" w:eastAsia="宋体" w:cs="宋体"/>
          <w:b w:val="0"/>
          <w:bCs w:val="0"/>
          <w:sz w:val="24"/>
          <w:szCs w:val="24"/>
          <w:bdr w:val="none" w:color="auto" w:sz="0" w:space="0"/>
        </w:rPr>
        <w:t>【治理答卷】从"脏乱差"到"和美楼栋"的蜕变</w:t>
      </w:r>
    </w:p>
    <w:p w14:paraId="25226CBF"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59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Style w:val="5"/>
          <w:rFonts w:hint="eastAsia" w:ascii="宋体" w:hAnsi="宋体" w:eastAsia="宋体" w:cs="宋体"/>
          <w:b w:val="0"/>
          <w:bCs w:val="0"/>
          <w:sz w:val="24"/>
          <w:szCs w:val="24"/>
          <w:bdr w:val="none" w:color="auto" w:sz="0" w:space="0"/>
        </w:rPr>
        <w:t>1. 量化成效</w:t>
      </w:r>
    </w:p>
    <w:p w14:paraId="55B7748F"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59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4F8CDF"/>
          <w:sz w:val="24"/>
          <w:szCs w:val="24"/>
          <w:bdr w:val="none" w:color="auto" w:sz="0" w:space="0"/>
        </w:rPr>
        <w:t>志愿服务队：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bdr w:val="none" w:color="auto" w:sz="0" w:space="0"/>
        </w:rPr>
        <w:t>组建一支15人的“春风里”睦邻志愿服务队，超原定目标50%；累计开展楼道巡查9轮，服务197人次。</w:t>
      </w:r>
    </w:p>
    <w:p w14:paraId="476D617F"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59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4F8CDF"/>
          <w:sz w:val="24"/>
          <w:szCs w:val="24"/>
          <w:bdr w:val="none" w:color="auto" w:sz="0" w:space="0"/>
        </w:rPr>
        <w:t>环境改善：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bdr w:val="none" w:color="auto" w:sz="0" w:space="0"/>
        </w:rPr>
        <w:t>金城镇春风社区春风一村楼道乱停车减少50%，飞线充电现象减少45%，清理杂物50余处。</w:t>
      </w:r>
    </w:p>
    <w:p w14:paraId="06BC50F0"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59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4F8CDF"/>
          <w:sz w:val="24"/>
          <w:szCs w:val="24"/>
          <w:bdr w:val="none" w:color="auto" w:sz="0" w:space="0"/>
        </w:rPr>
        <w:t>居民参与：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bdr w:val="none" w:color="auto" w:sz="0" w:space="0"/>
        </w:rPr>
        <w:t>议事会覆盖社区居民250余人次，收集有效建议40多条，居民满意度提升至65%。</w:t>
      </w:r>
    </w:p>
    <w:p w14:paraId="3B514B6F"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59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Style w:val="5"/>
          <w:rFonts w:hint="eastAsia" w:ascii="宋体" w:hAnsi="宋体" w:eastAsia="宋体" w:cs="宋体"/>
          <w:b w:val="0"/>
          <w:bCs w:val="0"/>
          <w:sz w:val="24"/>
          <w:szCs w:val="24"/>
          <w:bdr w:val="none" w:color="auto" w:sz="0" w:space="0"/>
        </w:rPr>
        <w:t>2. 质性成效</w:t>
      </w:r>
    </w:p>
    <w:p w14:paraId="21513CCB"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59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4F8CDF"/>
          <w:sz w:val="24"/>
          <w:szCs w:val="24"/>
          <w:bdr w:val="none" w:color="auto" w:sz="0" w:space="0"/>
        </w:rPr>
        <w:t>自治意识提升：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bdr w:val="none" w:color="auto" w:sz="0" w:space="0"/>
        </w:rPr>
        <w:t>居民从“社区问题旁观者”“社区问题抱怨者”转变为“社区改造参与者”“解决方案贡献者”，主动参与“春风有约”议事会、楼道志愿巡查、议事屋和廊亭改造活动。</w:t>
      </w:r>
    </w:p>
    <w:p w14:paraId="1F162981"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59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4F8CDF"/>
          <w:sz w:val="24"/>
          <w:szCs w:val="24"/>
          <w:bdr w:val="none" w:color="auto" w:sz="0" w:space="0"/>
        </w:rPr>
        <w:t>社区关系改善：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bdr w:val="none" w:color="auto" w:sz="0" w:space="0"/>
        </w:rPr>
        <w:t>通过议事协商和矛盾调解，邻里关系更加和谐，公共事务处理效率显著提高。</w:t>
      </w:r>
    </w:p>
    <w:p w14:paraId="1F4FD6B8"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59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4F8CDF"/>
          <w:sz w:val="24"/>
          <w:szCs w:val="24"/>
          <w:bdr w:val="none" w:color="auto" w:sz="0" w:space="0"/>
        </w:rPr>
        <w:t>教育功能：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bdr w:val="none" w:color="auto" w:sz="0" w:space="0"/>
        </w:rPr>
        <w:t>河海大学计算机学院和公共管理学院在春风社区设立社会实践基地，推动学术与实践互动，鼓励大学生志愿者参与社区治理。</w:t>
      </w:r>
    </w:p>
    <w:p w14:paraId="68CA949D"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59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bdr w:val="none" w:color="auto" w:sz="0" w:space="0"/>
        </w:rPr>
        <w:t>总的来说，通过开展“春风有约”议事会，倾听民声、汇集民智，形成“春风有约”议事会公约和七步议事法。并以“校社联动”模式，链接河海大学资源，充分利用大学生志愿者的专业优势和特长，同时借助暑托班的契机鼓励亲子家庭一同参与了“议事屋”和“廊亭下的议事角”的改造，如今居民之间有了矛盾，会到“议事屋”或“议事角”坐下来，心平气和地沟通。再加上社区工作人员适时劝导，过去让人头疼的矛盾，现在可以轻松化解。另一方面通过确立楼道长效管理机制，极大改善了楼道乱停车、乱堆放以及飞线充电等问题，切实维护了居民安全。</w:t>
      </w:r>
    </w:p>
    <w:p w14:paraId="33CEA524"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Style w:val="5"/>
          <w:rFonts w:hint="eastAsia" w:ascii="宋体" w:hAnsi="宋体" w:eastAsia="宋体" w:cs="宋体"/>
          <w:b w:val="0"/>
          <w:bCs w:val="0"/>
          <w:sz w:val="24"/>
          <w:szCs w:val="24"/>
          <w:bdr w:val="none" w:color="auto" w:sz="0" w:space="0"/>
        </w:rPr>
        <w:t>04</w:t>
      </w:r>
    </w:p>
    <w:p w14:paraId="08D8264E"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Style w:val="5"/>
          <w:rFonts w:hint="eastAsia" w:ascii="宋体" w:hAnsi="宋体" w:eastAsia="宋体" w:cs="宋体"/>
          <w:b w:val="0"/>
          <w:bCs w:val="0"/>
          <w:sz w:val="24"/>
          <w:szCs w:val="24"/>
          <w:bdr w:val="none" w:color="auto" w:sz="0" w:space="0"/>
        </w:rPr>
        <w:t>【经验结晶】新时代社区治理的"春风启示录"</w:t>
      </w:r>
    </w:p>
    <w:p w14:paraId="569081AE"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Style w:val="5"/>
          <w:rFonts w:hint="eastAsia" w:ascii="宋体" w:hAnsi="宋体" w:eastAsia="宋体" w:cs="宋体"/>
          <w:b w:val="0"/>
          <w:bCs w:val="0"/>
          <w:sz w:val="24"/>
          <w:szCs w:val="24"/>
          <w:bdr w:val="none" w:color="auto" w:sz="0" w:space="0"/>
        </w:rPr>
        <w:t>（一）经验总结</w:t>
      </w:r>
    </w:p>
    <w:p w14:paraId="03073F34"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Style w:val="5"/>
          <w:rFonts w:hint="eastAsia" w:ascii="宋体" w:hAnsi="宋体" w:eastAsia="宋体" w:cs="宋体"/>
          <w:b w:val="0"/>
          <w:bCs w:val="0"/>
          <w:sz w:val="24"/>
          <w:szCs w:val="24"/>
          <w:bdr w:val="none" w:color="auto" w:sz="0" w:space="0"/>
        </w:rPr>
        <w:t>1.“党建+”激活社区内生动力</w:t>
      </w:r>
    </w:p>
    <w:p w14:paraId="305B256A"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bdr w:val="none" w:color="auto" w:sz="0" w:space="0"/>
        </w:rPr>
        <w:t>党组织不仅是资源协调者，更通过“党员亮身份”“微党课进楼道”等策略，将政治优势转化为居民情感认同，要充分发挥党员的先锋作用。例如，党员志愿者在清理楼道时佩戴党徽，居民坦言：“看到党徽，觉得这事靠谱。”</w:t>
      </w:r>
    </w:p>
    <w:p w14:paraId="14F578E4"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Style w:val="5"/>
          <w:rFonts w:hint="eastAsia" w:ascii="宋体" w:hAnsi="宋体" w:eastAsia="宋体" w:cs="宋体"/>
          <w:b w:val="0"/>
          <w:bCs w:val="0"/>
          <w:sz w:val="24"/>
          <w:szCs w:val="24"/>
          <w:bdr w:val="none" w:color="auto" w:sz="0" w:space="0"/>
        </w:rPr>
        <w:t>2.空间即治理的实践验证</w:t>
      </w:r>
    </w:p>
    <w:p w14:paraId="43B6ACBD"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bdr w:val="none" w:color="auto" w:sz="0" w:space="0"/>
        </w:rPr>
        <w:t>物理空间改造（如议事屋墙绘）不仅是环境美化，更成为居民自我规训的“可视化契约”，实现“空间规训”理论的本土化应用。</w:t>
      </w:r>
      <w:bookmarkStart w:id="0" w:name="_GoBack"/>
      <w:bookmarkEnd w:id="0"/>
    </w:p>
    <w:p w14:paraId="7241388D"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Style w:val="5"/>
          <w:rFonts w:hint="eastAsia" w:ascii="宋体" w:hAnsi="宋体" w:eastAsia="宋体" w:cs="宋体"/>
          <w:b w:val="0"/>
          <w:bCs w:val="0"/>
          <w:sz w:val="24"/>
          <w:szCs w:val="24"/>
          <w:bdr w:val="none" w:color="auto" w:sz="0" w:space="0"/>
        </w:rPr>
        <w:t>（二）不足与反思</w:t>
      </w:r>
    </w:p>
    <w:p w14:paraId="1F91E366"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bdr w:val="none" w:color="auto" w:sz="0" w:space="0"/>
        </w:rPr>
        <w:t>项目参与结构失衡，出现年龄断层的问题。85%的议事会成员为55岁以上居民，年轻家庭参与率仅10%。反思发现，年轻群体因“时间碎片化”“议题相关性低”而缺乏动力。</w:t>
      </w:r>
    </w:p>
    <w:p w14:paraId="48A67926"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bdr w:val="none" w:color="auto" w:sz="0" w:space="0"/>
        </w:rPr>
        <w:t>未来，春风里志愿服务中心将深入春风一村，以“廊亭下的议事角”为主要阵地，倾听老百姓的心声，汇聚老百姓的智慧，调解社区居民的矛盾，以春风一村为示范点带动整个辖区，鼓励更多社区居民参与到社区志愿和社区治理中来。</w:t>
      </w:r>
    </w:p>
    <w:p w14:paraId="653FDAD9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AB095E"/>
    <w:rsid w:val="19AB095E"/>
    <w:rsid w:val="7B0D0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15</TotalTime>
  <ScaleCrop>false</ScaleCrop>
  <LinksUpToDate>false</LinksUpToDate>
  <CharactersWithSpaces>0</CharactersWithSpaces>
  <Application>WPS Office_12.1.0.22175_F1E327BC-269C-435d-A152-05C5408002CA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2025-07-21T01:58:00Z</dcterms:created>
  <dc:creator>£</dc:creator>
  <cp:lastModifiedBy>£</cp:lastModifiedBy>
  <dcterms:modified xsi:type="dcterms:W3CDTF">2025-07-21T02:14:42Z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2052-12.1.0.22175</vt:lpwstr>
  </property>
  <property fmtid="{D5CDD505-2E9C-101B-9397-08002B2CF9AE}" pid="3" name="ICV">
    <vt:lpwstr>3A619E5883A94BCE9EF511DC38064A24_11</vt:lpwstr>
  </property>
  <property fmtid="{D5CDD505-2E9C-101B-9397-08002B2CF9AE}" pid="4" name="KSOTemplateDocerSaveRecord">
    <vt:lpwstr>eyJoZGlkIjoiYTcyYjJlMzNmY2M1YmE1YmJkODc5NWY4YTlhMDJhMTgiLCJ1c2VySWQiOiIyNTIyNTIzNjEifQ==</vt:lpwstr>
  </property>
</Properties>
</file>