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EB0" w:rsidRPr="001D2EB0" w:rsidRDefault="001D2EB0" w:rsidP="001D2EB0">
      <w:pPr>
        <w:widowControl/>
        <w:spacing w:before="330" w:line="360" w:lineRule="auto"/>
        <w:jc w:val="center"/>
        <w:outlineLvl w:val="1"/>
        <w:rPr>
          <w:rFonts w:ascii="Arial" w:eastAsia="宋体" w:hAnsi="Arial" w:cs="Arial"/>
          <w:b/>
          <w:bCs/>
          <w:color w:val="333333"/>
          <w:kern w:val="0"/>
          <w:sz w:val="36"/>
          <w:szCs w:val="36"/>
        </w:rPr>
      </w:pPr>
      <w:r w:rsidRPr="001D2EB0">
        <w:rPr>
          <w:rFonts w:ascii="Arial" w:eastAsia="宋体" w:hAnsi="Arial" w:cs="Arial"/>
          <w:b/>
          <w:bCs/>
          <w:color w:val="333333"/>
          <w:kern w:val="0"/>
          <w:sz w:val="36"/>
          <w:szCs w:val="36"/>
        </w:rPr>
        <w:t>幸福就在绿水青山间</w:t>
      </w:r>
      <w:r w:rsidRPr="001D2EB0">
        <w:rPr>
          <w:rFonts w:ascii="Arial" w:eastAsia="宋体" w:hAnsi="Arial" w:cs="Arial"/>
          <w:b/>
          <w:bCs/>
          <w:color w:val="333333"/>
          <w:kern w:val="0"/>
          <w:sz w:val="36"/>
          <w:szCs w:val="36"/>
        </w:rPr>
        <w:t xml:space="preserve"> ——</w:t>
      </w:r>
      <w:r w:rsidRPr="001D2EB0">
        <w:rPr>
          <w:rFonts w:ascii="Arial" w:eastAsia="宋体" w:hAnsi="Arial" w:cs="Arial"/>
          <w:b/>
          <w:bCs/>
          <w:color w:val="333333"/>
          <w:kern w:val="0"/>
          <w:sz w:val="36"/>
          <w:szCs w:val="36"/>
        </w:rPr>
        <w:t>习近平总书记和</w:t>
      </w:r>
      <w:proofErr w:type="gramStart"/>
      <w:r w:rsidRPr="001D2EB0">
        <w:rPr>
          <w:rFonts w:ascii="Arial" w:eastAsia="宋体" w:hAnsi="Arial" w:cs="Arial"/>
          <w:b/>
          <w:bCs/>
          <w:color w:val="333333"/>
          <w:kern w:val="0"/>
          <w:sz w:val="36"/>
          <w:szCs w:val="36"/>
        </w:rPr>
        <w:t>安吉县余村的</w:t>
      </w:r>
      <w:proofErr w:type="gramEnd"/>
      <w:r w:rsidRPr="001D2EB0">
        <w:rPr>
          <w:rFonts w:ascii="Arial" w:eastAsia="宋体" w:hAnsi="Arial" w:cs="Arial"/>
          <w:b/>
          <w:bCs/>
          <w:color w:val="333333"/>
          <w:kern w:val="0"/>
          <w:sz w:val="36"/>
          <w:szCs w:val="36"/>
        </w:rPr>
        <w:t>故事</w:t>
      </w:r>
    </w:p>
    <w:p w:rsidR="001D2EB0" w:rsidRPr="001D2EB0" w:rsidRDefault="001D2EB0" w:rsidP="001D2EB0">
      <w:pPr>
        <w:widowControl/>
        <w:spacing w:line="360" w:lineRule="auto"/>
        <w:jc w:val="left"/>
        <w:rPr>
          <w:rFonts w:ascii="Arial" w:eastAsia="宋体" w:hAnsi="Arial" w:cs="Arial"/>
          <w:color w:val="666666"/>
          <w:kern w:val="0"/>
          <w:szCs w:val="21"/>
        </w:rPr>
      </w:pPr>
      <w:r w:rsidRPr="001D2EB0">
        <w:rPr>
          <w:rFonts w:ascii="Arial" w:eastAsia="宋体" w:hAnsi="Arial" w:cs="Arial"/>
          <w:color w:val="666666"/>
          <w:kern w:val="0"/>
          <w:szCs w:val="21"/>
        </w:rPr>
        <w:t>发布时间：</w:t>
      </w:r>
      <w:r w:rsidRPr="001D2EB0">
        <w:rPr>
          <w:rFonts w:ascii="Arial" w:eastAsia="宋体" w:hAnsi="Arial" w:cs="Arial"/>
          <w:color w:val="666666"/>
          <w:kern w:val="0"/>
          <w:szCs w:val="21"/>
        </w:rPr>
        <w:t>2024/01/16</w:t>
      </w:r>
    </w:p>
    <w:p w:rsidR="001D2EB0" w:rsidRPr="001D2EB0" w:rsidRDefault="001D2EB0" w:rsidP="001D2EB0">
      <w:pPr>
        <w:widowControl/>
        <w:spacing w:line="360" w:lineRule="auto"/>
        <w:jc w:val="left"/>
        <w:rPr>
          <w:rFonts w:ascii="Arial" w:eastAsia="宋体" w:hAnsi="Arial" w:cs="Arial"/>
          <w:color w:val="666666"/>
          <w:kern w:val="0"/>
          <w:szCs w:val="21"/>
        </w:rPr>
      </w:pPr>
      <w:r w:rsidRPr="001D2EB0">
        <w:rPr>
          <w:rFonts w:ascii="Arial" w:eastAsia="宋体" w:hAnsi="Arial" w:cs="Arial"/>
          <w:color w:val="666666"/>
          <w:kern w:val="0"/>
          <w:szCs w:val="21"/>
        </w:rPr>
        <w:t>来源：习近平经济思想研究中心</w:t>
      </w:r>
    </w:p>
    <w:p w:rsidR="001D2EB0" w:rsidRDefault="001D2EB0" w:rsidP="001D2EB0">
      <w:pPr>
        <w:widowControl/>
        <w:spacing w:line="360" w:lineRule="auto"/>
        <w:rPr>
          <w:rFonts w:ascii="Arial" w:eastAsia="宋体" w:hAnsi="Arial" w:cs="Arial"/>
          <w:color w:val="1A5284"/>
          <w:kern w:val="0"/>
          <w:szCs w:val="21"/>
        </w:rPr>
      </w:pP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余村，坐落于安吉县天荒坪镇，因地处天目山</w:t>
      </w:r>
      <w:proofErr w:type="gramStart"/>
      <w:r w:rsidRPr="001D2EB0">
        <w:rPr>
          <w:rFonts w:ascii="Arial" w:eastAsia="宋体" w:hAnsi="Arial" w:cs="Arial"/>
          <w:color w:val="565862"/>
          <w:kern w:val="0"/>
          <w:sz w:val="24"/>
          <w:szCs w:val="24"/>
        </w:rPr>
        <w:t>北坡余岭而</w:t>
      </w:r>
      <w:proofErr w:type="gramEnd"/>
      <w:r w:rsidRPr="001D2EB0">
        <w:rPr>
          <w:rFonts w:ascii="Arial" w:eastAsia="宋体" w:hAnsi="Arial" w:cs="Arial"/>
          <w:color w:val="565862"/>
          <w:kern w:val="0"/>
          <w:sz w:val="24"/>
          <w:szCs w:val="24"/>
        </w:rPr>
        <w:t>得名。村庄三面环山，小溪穿村而过。村域面积</w:t>
      </w:r>
      <w:r w:rsidRPr="001D2EB0">
        <w:rPr>
          <w:rFonts w:ascii="Arial" w:eastAsia="宋体" w:hAnsi="Arial" w:cs="Arial"/>
          <w:color w:val="565862"/>
          <w:kern w:val="0"/>
          <w:sz w:val="24"/>
          <w:szCs w:val="24"/>
        </w:rPr>
        <w:t>4.86</w:t>
      </w:r>
      <w:r w:rsidRPr="001D2EB0">
        <w:rPr>
          <w:rFonts w:ascii="Arial" w:eastAsia="宋体" w:hAnsi="Arial" w:cs="Arial"/>
          <w:color w:val="565862"/>
          <w:kern w:val="0"/>
          <w:sz w:val="24"/>
          <w:szCs w:val="24"/>
        </w:rPr>
        <w:t>平方公里，设有</w:t>
      </w:r>
      <w:r w:rsidRPr="001D2EB0">
        <w:rPr>
          <w:rFonts w:ascii="Arial" w:eastAsia="宋体" w:hAnsi="Arial" w:cs="Arial"/>
          <w:color w:val="565862"/>
          <w:kern w:val="0"/>
          <w:sz w:val="24"/>
          <w:szCs w:val="24"/>
        </w:rPr>
        <w:t>8</w:t>
      </w:r>
      <w:r w:rsidRPr="001D2EB0">
        <w:rPr>
          <w:rFonts w:ascii="Arial" w:eastAsia="宋体" w:hAnsi="Arial" w:cs="Arial"/>
          <w:color w:val="565862"/>
          <w:kern w:val="0"/>
          <w:sz w:val="24"/>
          <w:szCs w:val="24"/>
        </w:rPr>
        <w:t>个村民小组，共有</w:t>
      </w:r>
      <w:r w:rsidRPr="001D2EB0">
        <w:rPr>
          <w:rFonts w:ascii="Arial" w:eastAsia="宋体" w:hAnsi="Arial" w:cs="Arial"/>
          <w:color w:val="565862"/>
          <w:kern w:val="0"/>
          <w:sz w:val="24"/>
          <w:szCs w:val="24"/>
        </w:rPr>
        <w:t>280</w:t>
      </w:r>
      <w:r w:rsidRPr="001D2EB0">
        <w:rPr>
          <w:rFonts w:ascii="Arial" w:eastAsia="宋体" w:hAnsi="Arial" w:cs="Arial"/>
          <w:color w:val="565862"/>
          <w:kern w:val="0"/>
          <w:sz w:val="24"/>
          <w:szCs w:val="24"/>
        </w:rPr>
        <w:t>户</w:t>
      </w:r>
      <w:r w:rsidRPr="001D2EB0">
        <w:rPr>
          <w:rFonts w:ascii="Arial" w:eastAsia="宋体" w:hAnsi="Arial" w:cs="Arial"/>
          <w:color w:val="565862"/>
          <w:kern w:val="0"/>
          <w:sz w:val="24"/>
          <w:szCs w:val="24"/>
        </w:rPr>
        <w:t>1050</w:t>
      </w:r>
      <w:r w:rsidRPr="001D2EB0">
        <w:rPr>
          <w:rFonts w:ascii="Arial" w:eastAsia="宋体" w:hAnsi="Arial" w:cs="Arial"/>
          <w:color w:val="565862"/>
          <w:kern w:val="0"/>
          <w:sz w:val="24"/>
          <w:szCs w:val="24"/>
        </w:rPr>
        <w:t>人，其中</w:t>
      </w:r>
      <w:r w:rsidRPr="001D2EB0">
        <w:rPr>
          <w:rFonts w:ascii="Arial" w:eastAsia="宋体" w:hAnsi="Arial" w:cs="Arial"/>
          <w:color w:val="565862"/>
          <w:kern w:val="0"/>
          <w:sz w:val="24"/>
          <w:szCs w:val="24"/>
        </w:rPr>
        <w:t>80%</w:t>
      </w:r>
      <w:r w:rsidRPr="001D2EB0">
        <w:rPr>
          <w:rFonts w:ascii="Arial" w:eastAsia="宋体" w:hAnsi="Arial" w:cs="Arial"/>
          <w:color w:val="565862"/>
          <w:kern w:val="0"/>
          <w:sz w:val="24"/>
          <w:szCs w:val="24"/>
        </w:rPr>
        <w:t>的村民居住在中心村。近年来，余村的美丽乡村建设、生态文明建设、民主法治建设等工作走在了浙江乃至全国前列，先后荣获全国美丽宜居示范村、全国民主法治示范村和全国文明村等荣誉称号。</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18</w:t>
      </w:r>
      <w:r w:rsidRPr="001D2EB0">
        <w:rPr>
          <w:rFonts w:ascii="Arial" w:eastAsia="宋体" w:hAnsi="Arial" w:cs="Arial"/>
          <w:color w:val="565862"/>
          <w:kern w:val="0"/>
          <w:sz w:val="24"/>
          <w:szCs w:val="24"/>
        </w:rPr>
        <w:t>年前，余村一度遭遇发展瓶颈，不得不面临</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成长的烦恼</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，开青山、挖金矿的路没走通，环境污染问题日益突出，其所在的安吉县曾于</w:t>
      </w:r>
      <w:r w:rsidRPr="001D2EB0">
        <w:rPr>
          <w:rFonts w:ascii="Arial" w:eastAsia="宋体" w:hAnsi="Arial" w:cs="Arial"/>
          <w:color w:val="565862"/>
          <w:kern w:val="0"/>
          <w:sz w:val="24"/>
          <w:szCs w:val="24"/>
        </w:rPr>
        <w:t>1998</w:t>
      </w:r>
      <w:r w:rsidRPr="001D2EB0">
        <w:rPr>
          <w:rFonts w:ascii="Arial" w:eastAsia="宋体" w:hAnsi="Arial" w:cs="Arial"/>
          <w:color w:val="565862"/>
          <w:kern w:val="0"/>
          <w:sz w:val="24"/>
          <w:szCs w:val="24"/>
        </w:rPr>
        <w:t>年被国务院列为太湖水污染治理重点区域。</w:t>
      </w:r>
      <w:r w:rsidRPr="001D2EB0">
        <w:rPr>
          <w:rFonts w:ascii="Arial" w:eastAsia="宋体" w:hAnsi="Arial" w:cs="Arial"/>
          <w:color w:val="565862"/>
          <w:kern w:val="0"/>
          <w:sz w:val="24"/>
          <w:szCs w:val="24"/>
        </w:rPr>
        <w:t>2005</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8</w:t>
      </w:r>
      <w:r w:rsidRPr="001D2EB0">
        <w:rPr>
          <w:rFonts w:ascii="Arial" w:eastAsia="宋体" w:hAnsi="Arial" w:cs="Arial"/>
          <w:color w:val="565862"/>
          <w:kern w:val="0"/>
          <w:sz w:val="24"/>
          <w:szCs w:val="24"/>
        </w:rPr>
        <w:t>月，时任浙江省委书记习近平在余村首次鲜明提出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绿水青山就是金山银山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的重要论断。在这一理念的科学指引下，余村人在不断探索中，对原有生态环境进行渐进式、全方位改造，对传统经济发展模式进行全域性、根本性变革，成功实现从</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理念发源地到</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和美共富</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乡村现代化示范地的跃迁，成为发展乡村美丽经济的先行者和展示中国特色社会主义制度优越性的重要窗口，用事实证明了绿水青山就是金山银山理念的科学性。</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b/>
          <w:bCs/>
          <w:color w:val="565862"/>
          <w:kern w:val="0"/>
          <w:sz w:val="24"/>
          <w:szCs w:val="24"/>
        </w:rPr>
        <w:t xml:space="preserve">　　一、首次提出绿水青山就是金山银山理念</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余村历史上是天荒坪镇有名的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富裕村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20</w:t>
      </w:r>
      <w:r w:rsidRPr="001D2EB0">
        <w:rPr>
          <w:rFonts w:ascii="Arial" w:eastAsia="宋体" w:hAnsi="Arial" w:cs="Arial"/>
          <w:color w:val="565862"/>
          <w:kern w:val="0"/>
          <w:sz w:val="24"/>
          <w:szCs w:val="24"/>
        </w:rPr>
        <w:t>世纪八九十年代，村里的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石头经济</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风生水起，余村人靠山吃山，开石矿、办水泥厂，处处炮声隆隆、粉尘漫天。村民腰包鼓了，但是山成了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秃头光</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，水成了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酱油汤</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。余村在成为安吉县有名经济富裕村的同时，也背上了环境污染村的恶名。</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富裕村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还有个别名叫</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残疾村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。每天，矿上</w:t>
      </w:r>
      <w:proofErr w:type="gramStart"/>
      <w:r w:rsidRPr="001D2EB0">
        <w:rPr>
          <w:rFonts w:ascii="Arial" w:eastAsia="宋体" w:hAnsi="Arial" w:cs="Arial"/>
          <w:color w:val="565862"/>
          <w:kern w:val="0"/>
          <w:sz w:val="24"/>
          <w:szCs w:val="24"/>
        </w:rPr>
        <w:t>大大小小炸</w:t>
      </w:r>
      <w:proofErr w:type="gramEnd"/>
      <w:r w:rsidRPr="001D2EB0">
        <w:rPr>
          <w:rFonts w:ascii="Arial" w:eastAsia="宋体" w:hAnsi="Arial" w:cs="Arial"/>
          <w:color w:val="565862"/>
          <w:kern w:val="0"/>
          <w:sz w:val="24"/>
          <w:szCs w:val="24"/>
        </w:rPr>
        <w:t>几百炮，村民们有被压断腿的、撞断手的，还有被炸山炸死的、被石头压死的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噩耗隔三岔五传来。余村在乡村工业化道路上陷入两难困境，不断付出沉重的生态环境成本和生命健康代价。</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2002</w:t>
      </w:r>
      <w:r w:rsidRPr="001D2EB0">
        <w:rPr>
          <w:rFonts w:ascii="Arial" w:eastAsia="宋体" w:hAnsi="Arial" w:cs="Arial"/>
          <w:color w:val="565862"/>
          <w:kern w:val="0"/>
          <w:sz w:val="24"/>
          <w:szCs w:val="24"/>
        </w:rPr>
        <w:t>年，习近平初到浙江就特别重视生态环境保护。</w:t>
      </w:r>
      <w:r w:rsidRPr="001D2EB0">
        <w:rPr>
          <w:rFonts w:ascii="Arial" w:eastAsia="宋体" w:hAnsi="Arial" w:cs="Arial"/>
          <w:color w:val="565862"/>
          <w:kern w:val="0"/>
          <w:sz w:val="24"/>
          <w:szCs w:val="24"/>
        </w:rPr>
        <w:t>2003</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7</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10</w:t>
      </w:r>
      <w:r w:rsidRPr="001D2EB0">
        <w:rPr>
          <w:rFonts w:ascii="Arial" w:eastAsia="宋体" w:hAnsi="Arial" w:cs="Arial"/>
          <w:color w:val="565862"/>
          <w:kern w:val="0"/>
          <w:sz w:val="24"/>
          <w:szCs w:val="24"/>
        </w:rPr>
        <w:t>日，浙江省委召开第十一届四次全体（扩大）会议，习近平在总结浙江经济社会多年</w:t>
      </w:r>
      <w:r w:rsidRPr="001D2EB0">
        <w:rPr>
          <w:rFonts w:ascii="Arial" w:eastAsia="宋体" w:hAnsi="Arial" w:cs="Arial"/>
          <w:color w:val="565862"/>
          <w:kern w:val="0"/>
          <w:sz w:val="24"/>
          <w:szCs w:val="24"/>
        </w:rPr>
        <w:lastRenderedPageBreak/>
        <w:t>发展经验的基础上，全面系统阐释了浙江发展的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八个优势</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和指向未来的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八项举措</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，即</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八八战略</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，提出要</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进一步发挥浙江的生态优势，创建生态省，打造</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绿色浙江</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7</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11</w:t>
      </w:r>
      <w:r w:rsidRPr="001D2EB0">
        <w:rPr>
          <w:rFonts w:ascii="Arial" w:eastAsia="宋体" w:hAnsi="Arial" w:cs="Arial"/>
          <w:color w:val="565862"/>
          <w:kern w:val="0"/>
          <w:sz w:val="24"/>
          <w:szCs w:val="24"/>
        </w:rPr>
        <w:t>日，浙江省委、省政府召开</w:t>
      </w:r>
      <w:proofErr w:type="gramStart"/>
      <w:r w:rsidRPr="001D2EB0">
        <w:rPr>
          <w:rFonts w:ascii="Arial" w:eastAsia="宋体" w:hAnsi="Arial" w:cs="Arial"/>
          <w:color w:val="565862"/>
          <w:kern w:val="0"/>
          <w:sz w:val="24"/>
          <w:szCs w:val="24"/>
        </w:rPr>
        <w:t>生态省</w:t>
      </w:r>
      <w:proofErr w:type="gramEnd"/>
      <w:r w:rsidRPr="001D2EB0">
        <w:rPr>
          <w:rFonts w:ascii="Arial" w:eastAsia="宋体" w:hAnsi="Arial" w:cs="Arial"/>
          <w:color w:val="565862"/>
          <w:kern w:val="0"/>
          <w:sz w:val="24"/>
          <w:szCs w:val="24"/>
        </w:rPr>
        <w:t>建设动员大会，提出了建设</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生态省</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的发展目标。</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时代潮涌推动之江大地发生巨变，涟漪</w:t>
      </w:r>
      <w:proofErr w:type="gramStart"/>
      <w:r w:rsidRPr="001D2EB0">
        <w:rPr>
          <w:rFonts w:ascii="Arial" w:eastAsia="宋体" w:hAnsi="Arial" w:cs="Arial"/>
          <w:color w:val="565862"/>
          <w:kern w:val="0"/>
          <w:sz w:val="24"/>
          <w:szCs w:val="24"/>
        </w:rPr>
        <w:t>随之泛进了</w:t>
      </w:r>
      <w:proofErr w:type="gramEnd"/>
      <w:r w:rsidRPr="001D2EB0">
        <w:rPr>
          <w:rFonts w:ascii="Arial" w:eastAsia="宋体" w:hAnsi="Arial" w:cs="Arial"/>
          <w:color w:val="565862"/>
          <w:kern w:val="0"/>
          <w:sz w:val="24"/>
          <w:szCs w:val="24"/>
        </w:rPr>
        <w:t>小小村庄。作为地方政府的积极响应，</w:t>
      </w:r>
      <w:r w:rsidRPr="001D2EB0">
        <w:rPr>
          <w:rFonts w:ascii="Arial" w:eastAsia="宋体" w:hAnsi="Arial" w:cs="Arial"/>
          <w:color w:val="565862"/>
          <w:kern w:val="0"/>
          <w:sz w:val="24"/>
          <w:szCs w:val="24"/>
        </w:rPr>
        <w:t>2003</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9</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13</w:t>
      </w:r>
      <w:r w:rsidRPr="001D2EB0">
        <w:rPr>
          <w:rFonts w:ascii="Arial" w:eastAsia="宋体" w:hAnsi="Arial" w:cs="Arial"/>
          <w:color w:val="565862"/>
          <w:kern w:val="0"/>
          <w:sz w:val="24"/>
          <w:szCs w:val="24"/>
        </w:rPr>
        <w:t>日，安吉县十三届人大常委会第六次会议全票通过决议，把每年的</w:t>
      </w:r>
      <w:r w:rsidRPr="001D2EB0">
        <w:rPr>
          <w:rFonts w:ascii="Arial" w:eastAsia="宋体" w:hAnsi="Arial" w:cs="Arial"/>
          <w:color w:val="565862"/>
          <w:kern w:val="0"/>
          <w:sz w:val="24"/>
          <w:szCs w:val="24"/>
        </w:rPr>
        <w:t>3</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25</w:t>
      </w:r>
      <w:r w:rsidRPr="001D2EB0">
        <w:rPr>
          <w:rFonts w:ascii="Arial" w:eastAsia="宋体" w:hAnsi="Arial" w:cs="Arial"/>
          <w:color w:val="565862"/>
          <w:kern w:val="0"/>
          <w:sz w:val="24"/>
          <w:szCs w:val="24"/>
        </w:rPr>
        <w:t>日定为当地的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生态日</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，这是我国地方设立的首个</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生态日</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。在安吉</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生态立县</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发展战略下，余村关停了</w:t>
      </w:r>
      <w:r w:rsidRPr="001D2EB0">
        <w:rPr>
          <w:rFonts w:ascii="Arial" w:eastAsia="宋体" w:hAnsi="Arial" w:cs="Arial"/>
          <w:color w:val="565862"/>
          <w:kern w:val="0"/>
          <w:sz w:val="24"/>
          <w:szCs w:val="24"/>
        </w:rPr>
        <w:t>3</w:t>
      </w:r>
      <w:r w:rsidRPr="001D2EB0">
        <w:rPr>
          <w:rFonts w:ascii="Arial" w:eastAsia="宋体" w:hAnsi="Arial" w:cs="Arial"/>
          <w:color w:val="565862"/>
          <w:kern w:val="0"/>
          <w:sz w:val="24"/>
          <w:szCs w:val="24"/>
        </w:rPr>
        <w:t>个石矿、</w:t>
      </w:r>
      <w:r w:rsidRPr="001D2EB0">
        <w:rPr>
          <w:rFonts w:ascii="Arial" w:eastAsia="宋体" w:hAnsi="Arial" w:cs="Arial"/>
          <w:color w:val="565862"/>
          <w:kern w:val="0"/>
          <w:sz w:val="24"/>
          <w:szCs w:val="24"/>
        </w:rPr>
        <w:t>1</w:t>
      </w:r>
      <w:r w:rsidRPr="001D2EB0">
        <w:rPr>
          <w:rFonts w:ascii="Arial" w:eastAsia="宋体" w:hAnsi="Arial" w:cs="Arial"/>
          <w:color w:val="565862"/>
          <w:kern w:val="0"/>
          <w:sz w:val="24"/>
          <w:szCs w:val="24"/>
        </w:rPr>
        <w:t>家水泥厂，开始尝试兴办农家乐，开辟旅游线路。但发展的道路从来都不是</w:t>
      </w:r>
      <w:r w:rsidRPr="001D2EB0">
        <w:rPr>
          <w:rFonts w:ascii="Arial" w:eastAsia="宋体" w:hAnsi="Arial" w:cs="Arial"/>
          <w:color w:val="565862"/>
          <w:kern w:val="0"/>
          <w:sz w:val="24"/>
          <w:szCs w:val="24"/>
        </w:rPr>
        <w:t> </w:t>
      </w:r>
      <w:r w:rsidRPr="001D2EB0">
        <w:rPr>
          <w:rFonts w:ascii="Arial" w:eastAsia="宋体" w:hAnsi="Arial" w:cs="Arial"/>
          <w:color w:val="565862"/>
          <w:kern w:val="0"/>
          <w:sz w:val="24"/>
          <w:szCs w:val="24"/>
        </w:rPr>
        <w:t>一帆风顺的，随着石矿和水泥厂关停，</w:t>
      </w:r>
      <w:r w:rsidRPr="001D2EB0">
        <w:rPr>
          <w:rFonts w:ascii="Arial" w:eastAsia="宋体" w:hAnsi="Arial" w:cs="Arial"/>
          <w:color w:val="565862"/>
          <w:kern w:val="0"/>
          <w:sz w:val="24"/>
          <w:szCs w:val="24"/>
        </w:rPr>
        <w:t>2004</w:t>
      </w:r>
      <w:r w:rsidRPr="001D2EB0">
        <w:rPr>
          <w:rFonts w:ascii="Arial" w:eastAsia="宋体" w:hAnsi="Arial" w:cs="Arial"/>
          <w:color w:val="565862"/>
          <w:kern w:val="0"/>
          <w:sz w:val="24"/>
          <w:szCs w:val="24"/>
        </w:rPr>
        <w:t>年村集体收入从</w:t>
      </w:r>
      <w:r w:rsidRPr="001D2EB0">
        <w:rPr>
          <w:rFonts w:ascii="Arial" w:eastAsia="宋体" w:hAnsi="Arial" w:cs="Arial"/>
          <w:color w:val="565862"/>
          <w:kern w:val="0"/>
          <w:sz w:val="24"/>
          <w:szCs w:val="24"/>
        </w:rPr>
        <w:t>300</w:t>
      </w:r>
      <w:r w:rsidRPr="001D2EB0">
        <w:rPr>
          <w:rFonts w:ascii="Arial" w:eastAsia="宋体" w:hAnsi="Arial" w:cs="Arial"/>
          <w:color w:val="565862"/>
          <w:kern w:val="0"/>
          <w:sz w:val="24"/>
          <w:szCs w:val="24"/>
        </w:rPr>
        <w:t>万元直线下滑至</w:t>
      </w:r>
      <w:r w:rsidRPr="001D2EB0">
        <w:rPr>
          <w:rFonts w:ascii="Arial" w:eastAsia="宋体" w:hAnsi="Arial" w:cs="Arial"/>
          <w:color w:val="565862"/>
          <w:kern w:val="0"/>
          <w:sz w:val="24"/>
          <w:szCs w:val="24"/>
        </w:rPr>
        <w:t>20</w:t>
      </w:r>
      <w:r w:rsidRPr="001D2EB0">
        <w:rPr>
          <w:rFonts w:ascii="Arial" w:eastAsia="宋体" w:hAnsi="Arial" w:cs="Arial"/>
          <w:color w:val="565862"/>
          <w:kern w:val="0"/>
          <w:sz w:val="24"/>
          <w:szCs w:val="24"/>
        </w:rPr>
        <w:t>万元，村民们眼中开始出现无助、迷茫，有的甚至还拿着碗筷在村委会办公楼前敲得</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咣当咣当</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响。</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2005</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8</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15</w:t>
      </w:r>
      <w:r w:rsidRPr="001D2EB0">
        <w:rPr>
          <w:rFonts w:ascii="Arial" w:eastAsia="宋体" w:hAnsi="Arial" w:cs="Arial"/>
          <w:color w:val="565862"/>
          <w:kern w:val="0"/>
          <w:sz w:val="24"/>
          <w:szCs w:val="24"/>
        </w:rPr>
        <w:t>日，生态浙江战略构想在实践层面取得初步成效后，习近平第二次来到安吉调研。这一次他首先来到天荒坪镇的余村。在余村村会议室，县里汇报了充分利用安吉竹资源优势、坚持生态立县、建设生态经济强县的情况；余村支部书记汇报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村里以前办矿山、水泥厂，经济富裕了，却污染了环境，不久前刚刚关掉了污染企业，已经着手复绿复耕了，以后要靠着青山吃山，大力发展生态旅游、农家乐</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等情况。习近平充分肯定了安吉</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生态立县</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的做法和余村关停污染环境的矿山开始搞生态旅游的做法。他指出，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生态资源是这里最宝贵的资源</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你们今后要真正扎扎实实走一条</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生态立县</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的道路</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不要以环境为代价，去推动经济增长</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要在经济结构上，舍去一些严重污染环境的高能耗产业</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绿水青山就是金山银山。我们过去讲既要绿水青山，又要金山银山，实际上绿水青山就是金山银山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2005</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8</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24</w:t>
      </w:r>
      <w:r w:rsidRPr="001D2EB0">
        <w:rPr>
          <w:rFonts w:ascii="Arial" w:eastAsia="宋体" w:hAnsi="Arial" w:cs="Arial"/>
          <w:color w:val="565862"/>
          <w:kern w:val="0"/>
          <w:sz w:val="24"/>
          <w:szCs w:val="24"/>
        </w:rPr>
        <w:t>日，习近平在《浙江日报》的《之江新语》专栏发表《绿水青山也是金山银山》一文。文章指出：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我们追求人与自然的和谐，经济与社会的和谐，通俗地讲，就是既要绿水青山，又要金山银山。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如果能够把这些生态环境优势转化为生态农业、生态工业、生态旅游等生态经济的优势，那么绿水青山也就变成了金山银山。绿水青山可带来金山银山，但金山银山却买不到绿水青山。绿水青山与金山银山既会产生矛盾，又可辩证统一。在鱼和熊掌不可兼得的情况</w:t>
      </w:r>
      <w:r w:rsidRPr="001D2EB0">
        <w:rPr>
          <w:rFonts w:ascii="Arial" w:eastAsia="宋体" w:hAnsi="Arial" w:cs="Arial"/>
          <w:color w:val="565862"/>
          <w:kern w:val="0"/>
          <w:sz w:val="24"/>
          <w:szCs w:val="24"/>
        </w:rPr>
        <w:lastRenderedPageBreak/>
        <w:t>下，我们必须懂得机会成本，善于选择，学会扬弃，做到有所为、有所不为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在选择之中，找准方向，创造条件，让绿水青山源源不断地带来金山银山。</w:t>
      </w:r>
      <w:r w:rsidRPr="001D2EB0">
        <w:rPr>
          <w:rFonts w:ascii="Arial" w:eastAsia="宋体" w:hAnsi="Arial" w:cs="Arial"/>
          <w:color w:val="565862"/>
          <w:kern w:val="0"/>
          <w:sz w:val="24"/>
          <w:szCs w:val="24"/>
        </w:rPr>
        <w:t>”</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绿水青山就是金山银山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，习近平同志这句极为朴实、接地气又富含哲理的话，就像击破迷雾的强光，一字一句，口口相传，让绿色的种子深深埋进余村人的心里，为余村未来转型发展注入了强大的信念</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余村人吃下了定心丸，明确了发展方向。</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2006</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4</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24</w:t>
      </w:r>
      <w:r w:rsidRPr="001D2EB0">
        <w:rPr>
          <w:rFonts w:ascii="Arial" w:eastAsia="宋体" w:hAnsi="Arial" w:cs="Arial"/>
          <w:color w:val="565862"/>
          <w:kern w:val="0"/>
          <w:sz w:val="24"/>
          <w:szCs w:val="24"/>
        </w:rPr>
        <w:t>日，《人民日报》刊载《习近平：绿水青山就是金山银山》一文指出，在实践中人们对</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两座山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之间关系的认识经过了三个阶段：第一个阶段是用绿水青山去换金山银山，不考虑或很少考虑环境的承载能力，一味索取资源；第二个阶段是既要金山银山，但是也要保住绿水青山，人们意识到环境是我们生存发展的根本；第三个阶段是认识到绿水青山可以源源不断地带来金山银山，绿水青山本身就是金山银山。以上三个阶段，是经济增长方式转变的过程，也是发展理念不断进步的过程，更是人与自然关系不断调整、趋向和谐的过程。</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理念既强调生态保护建设的优先论，体现了经济发展与环境保护的统一论，又蕴含生态优势向经济优势的转化论，闪耀着辩证唯物主义的思想光辉。自此，经由小小的余村，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理念逐渐进入全国人民视野。</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b/>
          <w:bCs/>
          <w:color w:val="565862"/>
          <w:kern w:val="0"/>
          <w:sz w:val="24"/>
          <w:szCs w:val="24"/>
        </w:rPr>
        <w:t xml:space="preserve">　　二、坚定不移沿着绿水青山就是金山银山理念走下去</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早在</w:t>
      </w:r>
      <w:r w:rsidRPr="001D2EB0">
        <w:rPr>
          <w:rFonts w:ascii="Arial" w:eastAsia="宋体" w:hAnsi="Arial" w:cs="Arial"/>
          <w:color w:val="565862"/>
          <w:kern w:val="0"/>
          <w:sz w:val="24"/>
          <w:szCs w:val="24"/>
        </w:rPr>
        <w:t>2003</w:t>
      </w:r>
      <w:r w:rsidRPr="001D2EB0">
        <w:rPr>
          <w:rFonts w:ascii="Arial" w:eastAsia="宋体" w:hAnsi="Arial" w:cs="Arial"/>
          <w:color w:val="565862"/>
          <w:kern w:val="0"/>
          <w:sz w:val="24"/>
          <w:szCs w:val="24"/>
        </w:rPr>
        <w:t>年关掉矿山和水泥厂后，余村就开始寻找新的经济发展出路，</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理念的提出更加坚定了余村干部群众走绿色发展道路的信心。为争当</w:t>
      </w:r>
      <w:proofErr w:type="gramStart"/>
      <w:r w:rsidRPr="001D2EB0">
        <w:rPr>
          <w:rFonts w:ascii="Arial" w:eastAsia="宋体" w:hAnsi="Arial" w:cs="Arial"/>
          <w:color w:val="565862"/>
          <w:kern w:val="0"/>
          <w:sz w:val="24"/>
          <w:szCs w:val="24"/>
        </w:rPr>
        <w:t>践行</w:t>
      </w:r>
      <w:proofErr w:type="gramEnd"/>
      <w:r w:rsidRPr="001D2EB0">
        <w:rPr>
          <w:rFonts w:ascii="Arial" w:eastAsia="宋体" w:hAnsi="Arial" w:cs="Arial"/>
          <w:color w:val="565862"/>
          <w:kern w:val="0"/>
          <w:sz w:val="24"/>
          <w:szCs w:val="24"/>
        </w:rPr>
        <w:t>绿水青山就是金山银山理念的样板地、模范生，打造</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村强民富景美人和</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的文明村庄样板，余村以各种创建目标为导向，加强环境治理和基础设施建设，通过</w:t>
      </w:r>
      <w:proofErr w:type="gramStart"/>
      <w:r w:rsidRPr="001D2EB0">
        <w:rPr>
          <w:rFonts w:ascii="Arial" w:eastAsia="宋体" w:hAnsi="Arial" w:cs="Arial"/>
          <w:color w:val="565862"/>
          <w:kern w:val="0"/>
          <w:sz w:val="24"/>
          <w:szCs w:val="24"/>
        </w:rPr>
        <w:t>清危复绿</w:t>
      </w:r>
      <w:proofErr w:type="gramEnd"/>
      <w:r w:rsidRPr="001D2EB0">
        <w:rPr>
          <w:rFonts w:ascii="Arial" w:eastAsia="宋体" w:hAnsi="Arial" w:cs="Arial"/>
          <w:color w:val="565862"/>
          <w:kern w:val="0"/>
          <w:sz w:val="24"/>
          <w:szCs w:val="24"/>
        </w:rPr>
        <w:t>、涵养水土、复垦改良等方式推进生态修复，重塑山水人文，发展低碳高效的美丽经济，促进可持续发展。</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山绿了，水清了，新产业来了。村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两委</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班子集思广益，通过各种途径增加集体经济收入。从</w:t>
      </w:r>
      <w:r w:rsidRPr="001D2EB0">
        <w:rPr>
          <w:rFonts w:ascii="Arial" w:eastAsia="宋体" w:hAnsi="Arial" w:cs="Arial"/>
          <w:color w:val="565862"/>
          <w:kern w:val="0"/>
          <w:sz w:val="24"/>
          <w:szCs w:val="24"/>
        </w:rPr>
        <w:t>2005</w:t>
      </w:r>
      <w:r w:rsidRPr="001D2EB0">
        <w:rPr>
          <w:rFonts w:ascii="Arial" w:eastAsia="宋体" w:hAnsi="Arial" w:cs="Arial"/>
          <w:color w:val="565862"/>
          <w:kern w:val="0"/>
          <w:sz w:val="24"/>
          <w:szCs w:val="24"/>
        </w:rPr>
        <w:t>年到</w:t>
      </w:r>
      <w:r w:rsidRPr="001D2EB0">
        <w:rPr>
          <w:rFonts w:ascii="Arial" w:eastAsia="宋体" w:hAnsi="Arial" w:cs="Arial"/>
          <w:color w:val="565862"/>
          <w:kern w:val="0"/>
          <w:sz w:val="24"/>
          <w:szCs w:val="24"/>
        </w:rPr>
        <w:t>2019</w:t>
      </w:r>
      <w:r w:rsidRPr="001D2EB0">
        <w:rPr>
          <w:rFonts w:ascii="Arial" w:eastAsia="宋体" w:hAnsi="Arial" w:cs="Arial"/>
          <w:color w:val="565862"/>
          <w:kern w:val="0"/>
          <w:sz w:val="24"/>
          <w:szCs w:val="24"/>
        </w:rPr>
        <w:t>年，余村集体经济收入增长了</w:t>
      </w:r>
      <w:r w:rsidRPr="001D2EB0">
        <w:rPr>
          <w:rFonts w:ascii="Arial" w:eastAsia="宋体" w:hAnsi="Arial" w:cs="Arial"/>
          <w:color w:val="565862"/>
          <w:kern w:val="0"/>
          <w:sz w:val="24"/>
          <w:szCs w:val="24"/>
        </w:rPr>
        <w:t>5</w:t>
      </w:r>
      <w:r w:rsidRPr="001D2EB0">
        <w:rPr>
          <w:rFonts w:ascii="Arial" w:eastAsia="宋体" w:hAnsi="Arial" w:cs="Arial"/>
          <w:color w:val="565862"/>
          <w:kern w:val="0"/>
          <w:sz w:val="24"/>
          <w:szCs w:val="24"/>
        </w:rPr>
        <w:t>倍多，获得的集体经济收入大多又注入余村的经济建设、环境改造和民生改善当中。通过政策引导和激励举措，重点扶持优质项目，着力实现共同增收。为配合风情小镇建设，积极推进休闲产业提档升级，潘家农庄、胡氏山庄等一批规模农家乐涌现。</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lastRenderedPageBreak/>
        <w:t xml:space="preserve">　　潘春林曾是余村矿山上的拖拉机手。当年矿山关停后，他创办了村里的第一家民宿。如今，依托好山好水好空气，他的农家乐客流不断，当初自家房屋改造的</w:t>
      </w:r>
      <w:r w:rsidRPr="001D2EB0">
        <w:rPr>
          <w:rFonts w:ascii="Arial" w:eastAsia="宋体" w:hAnsi="Arial" w:cs="Arial"/>
          <w:color w:val="565862"/>
          <w:kern w:val="0"/>
          <w:sz w:val="24"/>
          <w:szCs w:val="24"/>
        </w:rPr>
        <w:t>3</w:t>
      </w:r>
      <w:r w:rsidRPr="001D2EB0">
        <w:rPr>
          <w:rFonts w:ascii="Arial" w:eastAsia="宋体" w:hAnsi="Arial" w:cs="Arial"/>
          <w:color w:val="565862"/>
          <w:kern w:val="0"/>
          <w:sz w:val="24"/>
          <w:szCs w:val="24"/>
        </w:rPr>
        <w:t>间农家乐小屋，如今已发展成拥有</w:t>
      </w:r>
      <w:r w:rsidRPr="001D2EB0">
        <w:rPr>
          <w:rFonts w:ascii="Arial" w:eastAsia="宋体" w:hAnsi="Arial" w:cs="Arial"/>
          <w:color w:val="565862"/>
          <w:kern w:val="0"/>
          <w:sz w:val="24"/>
          <w:szCs w:val="24"/>
        </w:rPr>
        <w:t>40</w:t>
      </w:r>
      <w:r w:rsidRPr="001D2EB0">
        <w:rPr>
          <w:rFonts w:ascii="Arial" w:eastAsia="宋体" w:hAnsi="Arial" w:cs="Arial"/>
          <w:color w:val="565862"/>
          <w:kern w:val="0"/>
          <w:sz w:val="24"/>
          <w:szCs w:val="24"/>
        </w:rPr>
        <w:t>多个标准间的大型农家休闲山庄，生意扩展到杭州、温州、上海、南京、无锡等城市，</w:t>
      </w:r>
      <w:r w:rsidRPr="001D2EB0">
        <w:rPr>
          <w:rFonts w:ascii="Arial" w:eastAsia="宋体" w:hAnsi="Arial" w:cs="Arial"/>
          <w:color w:val="565862"/>
          <w:kern w:val="0"/>
          <w:sz w:val="24"/>
          <w:szCs w:val="24"/>
        </w:rPr>
        <w:t>2019</w:t>
      </w:r>
      <w:r w:rsidRPr="001D2EB0">
        <w:rPr>
          <w:rFonts w:ascii="Arial" w:eastAsia="宋体" w:hAnsi="Arial" w:cs="Arial"/>
          <w:color w:val="565862"/>
          <w:kern w:val="0"/>
          <w:sz w:val="24"/>
          <w:szCs w:val="24"/>
        </w:rPr>
        <w:t>年营业额超过</w:t>
      </w:r>
      <w:r w:rsidRPr="001D2EB0">
        <w:rPr>
          <w:rFonts w:ascii="Arial" w:eastAsia="宋体" w:hAnsi="Arial" w:cs="Arial"/>
          <w:color w:val="565862"/>
          <w:kern w:val="0"/>
          <w:sz w:val="24"/>
          <w:szCs w:val="24"/>
        </w:rPr>
        <w:t>700</w:t>
      </w:r>
      <w:r w:rsidRPr="001D2EB0">
        <w:rPr>
          <w:rFonts w:ascii="Arial" w:eastAsia="宋体" w:hAnsi="Arial" w:cs="Arial"/>
          <w:color w:val="565862"/>
          <w:kern w:val="0"/>
          <w:sz w:val="24"/>
          <w:szCs w:val="24"/>
        </w:rPr>
        <w:t>万元。在他的帮助与指导下，周边的农户也陆续走上农家</w:t>
      </w:r>
      <w:proofErr w:type="gramStart"/>
      <w:r w:rsidRPr="001D2EB0">
        <w:rPr>
          <w:rFonts w:ascii="Arial" w:eastAsia="宋体" w:hAnsi="Arial" w:cs="Arial"/>
          <w:color w:val="565862"/>
          <w:kern w:val="0"/>
          <w:sz w:val="24"/>
          <w:szCs w:val="24"/>
        </w:rPr>
        <w:t>乐经营</w:t>
      </w:r>
      <w:proofErr w:type="gramEnd"/>
      <w:r w:rsidRPr="001D2EB0">
        <w:rPr>
          <w:rFonts w:ascii="Arial" w:eastAsia="宋体" w:hAnsi="Arial" w:cs="Arial"/>
          <w:color w:val="565862"/>
          <w:kern w:val="0"/>
          <w:sz w:val="24"/>
          <w:szCs w:val="24"/>
        </w:rPr>
        <w:t>之路，其中不少顺利达到了星级农家乐的标准。</w:t>
      </w:r>
      <w:r w:rsidRPr="001D2EB0">
        <w:rPr>
          <w:rFonts w:ascii="Arial" w:eastAsia="宋体" w:hAnsi="Arial" w:cs="Arial"/>
          <w:color w:val="565862"/>
          <w:kern w:val="0"/>
          <w:sz w:val="24"/>
          <w:szCs w:val="24"/>
        </w:rPr>
        <w:t>2008</w:t>
      </w:r>
      <w:r w:rsidRPr="001D2EB0">
        <w:rPr>
          <w:rFonts w:ascii="Arial" w:eastAsia="宋体" w:hAnsi="Arial" w:cs="Arial"/>
          <w:color w:val="565862"/>
          <w:kern w:val="0"/>
          <w:sz w:val="24"/>
          <w:szCs w:val="24"/>
        </w:rPr>
        <w:t>年，村民胡加兴在村里治水的基础上投资</w:t>
      </w:r>
      <w:r w:rsidRPr="001D2EB0">
        <w:rPr>
          <w:rFonts w:ascii="Arial" w:eastAsia="宋体" w:hAnsi="Arial" w:cs="Arial"/>
          <w:color w:val="565862"/>
          <w:kern w:val="0"/>
          <w:sz w:val="24"/>
          <w:szCs w:val="24"/>
        </w:rPr>
        <w:t>100</w:t>
      </w:r>
      <w:r w:rsidRPr="001D2EB0">
        <w:rPr>
          <w:rFonts w:ascii="Arial" w:eastAsia="宋体" w:hAnsi="Arial" w:cs="Arial"/>
          <w:color w:val="565862"/>
          <w:kern w:val="0"/>
          <w:sz w:val="24"/>
          <w:szCs w:val="24"/>
        </w:rPr>
        <w:t>多万元，通过进一步清理溪道、加固堤岸、购买物资装备等，办起了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荷花山水上漂流</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，成为余村第一个水资源游乐项目。为进一步发展休闲旅游产业，村班子积极鼓励和推进</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春林山庄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荷花山漂流</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等项目增加投入，提升环境设施和旅游品质，渐渐打响了品牌。</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立足村庄土地资源紧张、村民创业就业主要集中在第二三产业的实际情况，余村把发展高效生态农业作为发展现代农业的具体实践形式。在村委会的大力支持下，新型农业经营主体以市场绿色消费需求为导向，将集约化经营、生态化生产和数字化管理有机结合，推动农村产业的融合发展。</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小边家庭农场堪称余村一二三产业融合的典范。</w:t>
      </w:r>
      <w:r w:rsidRPr="001D2EB0">
        <w:rPr>
          <w:rFonts w:ascii="Arial" w:eastAsia="宋体" w:hAnsi="Arial" w:cs="Arial"/>
          <w:color w:val="565862"/>
          <w:kern w:val="0"/>
          <w:sz w:val="24"/>
          <w:szCs w:val="24"/>
        </w:rPr>
        <w:t>2009</w:t>
      </w:r>
      <w:r w:rsidRPr="001D2EB0">
        <w:rPr>
          <w:rFonts w:ascii="Arial" w:eastAsia="宋体" w:hAnsi="Arial" w:cs="Arial"/>
          <w:color w:val="565862"/>
          <w:kern w:val="0"/>
          <w:sz w:val="24"/>
          <w:szCs w:val="24"/>
        </w:rPr>
        <w:t>年，从大学数控专业毕业的边月明回乡创业，经过一两年努力，掌握了葡萄种植技术，又从</w:t>
      </w:r>
      <w:r w:rsidRPr="001D2EB0">
        <w:rPr>
          <w:rFonts w:ascii="Arial" w:eastAsia="宋体" w:hAnsi="Arial" w:cs="Arial"/>
          <w:color w:val="565862"/>
          <w:kern w:val="0"/>
          <w:sz w:val="24"/>
          <w:szCs w:val="24"/>
        </w:rPr>
        <w:t>2011</w:t>
      </w:r>
      <w:r w:rsidRPr="001D2EB0">
        <w:rPr>
          <w:rFonts w:ascii="Arial" w:eastAsia="宋体" w:hAnsi="Arial" w:cs="Arial"/>
          <w:color w:val="565862"/>
          <w:kern w:val="0"/>
          <w:sz w:val="24"/>
          <w:szCs w:val="24"/>
        </w:rPr>
        <w:t>年开始摸索，于</w:t>
      </w:r>
      <w:r w:rsidRPr="001D2EB0">
        <w:rPr>
          <w:rFonts w:ascii="Arial" w:eastAsia="宋体" w:hAnsi="Arial" w:cs="Arial"/>
          <w:color w:val="565862"/>
          <w:kern w:val="0"/>
          <w:sz w:val="24"/>
          <w:szCs w:val="24"/>
        </w:rPr>
        <w:t>2015</w:t>
      </w:r>
      <w:r w:rsidRPr="001D2EB0">
        <w:rPr>
          <w:rFonts w:ascii="Arial" w:eastAsia="宋体" w:hAnsi="Arial" w:cs="Arial"/>
          <w:color w:val="565862"/>
          <w:kern w:val="0"/>
          <w:sz w:val="24"/>
          <w:szCs w:val="24"/>
        </w:rPr>
        <w:t>年成功研发出葡萄原浆白酒。随后，边月明又将自己葡萄园的土特产超市逐步分批改造成民宿，民宿的发展又带动了农副产品的销售。他家家庭农场的收入比例为，葡萄销售额占</w:t>
      </w:r>
      <w:r w:rsidRPr="001D2EB0">
        <w:rPr>
          <w:rFonts w:ascii="Arial" w:eastAsia="宋体" w:hAnsi="Arial" w:cs="Arial"/>
          <w:color w:val="565862"/>
          <w:kern w:val="0"/>
          <w:sz w:val="24"/>
          <w:szCs w:val="24"/>
        </w:rPr>
        <w:t>25%</w:t>
      </w:r>
      <w:r w:rsidRPr="001D2EB0">
        <w:rPr>
          <w:rFonts w:ascii="Arial" w:eastAsia="宋体" w:hAnsi="Arial" w:cs="Arial"/>
          <w:color w:val="565862"/>
          <w:kern w:val="0"/>
          <w:sz w:val="24"/>
          <w:szCs w:val="24"/>
        </w:rPr>
        <w:t>，民宿收入占</w:t>
      </w:r>
      <w:r w:rsidRPr="001D2EB0">
        <w:rPr>
          <w:rFonts w:ascii="Arial" w:eastAsia="宋体" w:hAnsi="Arial" w:cs="Arial"/>
          <w:color w:val="565862"/>
          <w:kern w:val="0"/>
          <w:sz w:val="24"/>
          <w:szCs w:val="24"/>
        </w:rPr>
        <w:t>65%</w:t>
      </w:r>
      <w:r w:rsidRPr="001D2EB0">
        <w:rPr>
          <w:rFonts w:ascii="Arial" w:eastAsia="宋体" w:hAnsi="Arial" w:cs="Arial"/>
          <w:color w:val="565862"/>
          <w:kern w:val="0"/>
          <w:sz w:val="24"/>
          <w:szCs w:val="24"/>
        </w:rPr>
        <w:t>，餐饮占</w:t>
      </w:r>
      <w:r w:rsidRPr="001D2EB0">
        <w:rPr>
          <w:rFonts w:ascii="Arial" w:eastAsia="宋体" w:hAnsi="Arial" w:cs="Arial"/>
          <w:color w:val="565862"/>
          <w:kern w:val="0"/>
          <w:sz w:val="24"/>
          <w:szCs w:val="24"/>
        </w:rPr>
        <w:t>10%</w:t>
      </w:r>
      <w:r w:rsidRPr="001D2EB0">
        <w:rPr>
          <w:rFonts w:ascii="Arial" w:eastAsia="宋体" w:hAnsi="Arial" w:cs="Arial"/>
          <w:color w:val="565862"/>
          <w:kern w:val="0"/>
          <w:sz w:val="24"/>
          <w:szCs w:val="24"/>
        </w:rPr>
        <w:t>。</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2015</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2</w:t>
      </w:r>
      <w:r w:rsidRPr="001D2EB0">
        <w:rPr>
          <w:rFonts w:ascii="Arial" w:eastAsia="宋体" w:hAnsi="Arial" w:cs="Arial"/>
          <w:color w:val="565862"/>
          <w:kern w:val="0"/>
          <w:sz w:val="24"/>
          <w:szCs w:val="24"/>
        </w:rPr>
        <w:t>月，在绿水青山就是金山银山理念提出十周年之际，余村</w:t>
      </w:r>
      <w:r w:rsidRPr="001D2EB0">
        <w:rPr>
          <w:rFonts w:ascii="Arial" w:eastAsia="宋体" w:hAnsi="Arial" w:cs="Arial"/>
          <w:color w:val="565862"/>
          <w:kern w:val="0"/>
          <w:sz w:val="24"/>
          <w:szCs w:val="24"/>
        </w:rPr>
        <w:t>53</w:t>
      </w:r>
      <w:r w:rsidRPr="001D2EB0">
        <w:rPr>
          <w:rFonts w:ascii="Arial" w:eastAsia="宋体" w:hAnsi="Arial" w:cs="Arial"/>
          <w:color w:val="565862"/>
          <w:kern w:val="0"/>
          <w:sz w:val="24"/>
          <w:szCs w:val="24"/>
        </w:rPr>
        <w:t>位村民代表联名写下了一封《向习总书记报个喜》的信函，回顾习近平总书记对余村发展的影响，表达感激之情。总书记委托中央办公厅给余村回信，让全村人民再次受到鼓舞。</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b/>
          <w:bCs/>
          <w:color w:val="565862"/>
          <w:kern w:val="0"/>
          <w:sz w:val="24"/>
          <w:szCs w:val="24"/>
        </w:rPr>
        <w:t xml:space="preserve">　　三、不断拓宽绿水青山转化金山银山的路径</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十多年的坚守，余村再次迎来发展的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领路人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2020</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3</w:t>
      </w:r>
      <w:r w:rsidRPr="001D2EB0">
        <w:rPr>
          <w:rFonts w:ascii="Arial" w:eastAsia="宋体" w:hAnsi="Arial" w:cs="Arial"/>
          <w:color w:val="565862"/>
          <w:kern w:val="0"/>
          <w:sz w:val="24"/>
          <w:szCs w:val="24"/>
        </w:rPr>
        <w:t>月，习近平总书记时隔</w:t>
      </w:r>
      <w:r w:rsidRPr="001D2EB0">
        <w:rPr>
          <w:rFonts w:ascii="Arial" w:eastAsia="宋体" w:hAnsi="Arial" w:cs="Arial"/>
          <w:color w:val="565862"/>
          <w:kern w:val="0"/>
          <w:sz w:val="24"/>
          <w:szCs w:val="24"/>
        </w:rPr>
        <w:t>15</w:t>
      </w:r>
      <w:r w:rsidRPr="001D2EB0">
        <w:rPr>
          <w:rFonts w:ascii="Arial" w:eastAsia="宋体" w:hAnsi="Arial" w:cs="Arial"/>
          <w:color w:val="565862"/>
          <w:kern w:val="0"/>
          <w:sz w:val="24"/>
          <w:szCs w:val="24"/>
        </w:rPr>
        <w:t>年后再次来到余村考察调研。在乘坐观光车视察村容村貌的时候，总书记嘱咐司机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车开慢一点，靠近群众</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。到村中心，总书记与村民们热情交流，鼓励余村和安吉要在乡村振兴中继续发挥模范带头作用，再接再厉、顺势而为、乘胜前进，成为全国标杆。最后总书记再次勉励村民们：</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相信余村的明天会更美</w:t>
      </w:r>
      <w:r w:rsidRPr="001D2EB0">
        <w:rPr>
          <w:rFonts w:ascii="Arial" w:eastAsia="宋体" w:hAnsi="Arial" w:cs="Arial"/>
          <w:color w:val="565862"/>
          <w:kern w:val="0"/>
          <w:sz w:val="24"/>
          <w:szCs w:val="24"/>
        </w:rPr>
        <w:lastRenderedPageBreak/>
        <w:t>好，祝乡亲们生活芝麻开花节节高！</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习近平总书记再访余村，</w:t>
      </w:r>
      <w:proofErr w:type="gramStart"/>
      <w:r w:rsidRPr="001D2EB0">
        <w:rPr>
          <w:rFonts w:ascii="Arial" w:eastAsia="宋体" w:hAnsi="Arial" w:cs="Arial"/>
          <w:color w:val="565862"/>
          <w:kern w:val="0"/>
          <w:sz w:val="24"/>
          <w:szCs w:val="24"/>
        </w:rPr>
        <w:t>让早已</w:t>
      </w:r>
      <w:proofErr w:type="gramEnd"/>
      <w:r w:rsidRPr="001D2EB0">
        <w:rPr>
          <w:rFonts w:ascii="Arial" w:eastAsia="宋体" w:hAnsi="Arial" w:cs="Arial"/>
          <w:color w:val="565862"/>
          <w:kern w:val="0"/>
          <w:sz w:val="24"/>
          <w:szCs w:val="24"/>
        </w:rPr>
        <w:t>走向全国的绿水青山就是金山银山理念孕育出新内涵</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跳出余村发展余村！余村又一次跨过发展的十字路口，开始从</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小余村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大余村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跨越。</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2021</w:t>
      </w:r>
      <w:r w:rsidRPr="001D2EB0">
        <w:rPr>
          <w:rFonts w:ascii="Arial" w:eastAsia="宋体" w:hAnsi="Arial" w:cs="Arial"/>
          <w:color w:val="565862"/>
          <w:kern w:val="0"/>
          <w:sz w:val="24"/>
          <w:szCs w:val="24"/>
        </w:rPr>
        <w:t>年，在原有的发展基础上，余村以做大生态优势为导向，</w:t>
      </w:r>
      <w:proofErr w:type="gramStart"/>
      <w:r w:rsidRPr="001D2EB0">
        <w:rPr>
          <w:rFonts w:ascii="Arial" w:eastAsia="宋体" w:hAnsi="Arial" w:cs="Arial"/>
          <w:color w:val="565862"/>
          <w:kern w:val="0"/>
          <w:sz w:val="24"/>
          <w:szCs w:val="24"/>
        </w:rPr>
        <w:t>联动天</w:t>
      </w:r>
      <w:proofErr w:type="gramEnd"/>
      <w:r w:rsidRPr="001D2EB0">
        <w:rPr>
          <w:rFonts w:ascii="Arial" w:eastAsia="宋体" w:hAnsi="Arial" w:cs="Arial"/>
          <w:color w:val="565862"/>
          <w:kern w:val="0"/>
          <w:sz w:val="24"/>
          <w:szCs w:val="24"/>
        </w:rPr>
        <w:t>荒坪集镇和山河、银坑、马吉、横路四村，成立</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共富联合体</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党建联盟，坚持</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一村一特色</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，基础设施共建共享，差异化布局产业，构筑</w:t>
      </w:r>
      <w:r w:rsidRPr="001D2EB0">
        <w:rPr>
          <w:rFonts w:ascii="Arial" w:eastAsia="宋体" w:hAnsi="Arial" w:cs="Arial"/>
          <w:color w:val="565862"/>
          <w:kern w:val="0"/>
          <w:sz w:val="24"/>
          <w:szCs w:val="24"/>
        </w:rPr>
        <w:t>“1+1+4”</w:t>
      </w:r>
      <w:r w:rsidRPr="001D2EB0">
        <w:rPr>
          <w:rFonts w:ascii="Arial" w:eastAsia="宋体" w:hAnsi="Arial" w:cs="Arial"/>
          <w:color w:val="565862"/>
          <w:kern w:val="0"/>
          <w:sz w:val="24"/>
          <w:szCs w:val="24"/>
        </w:rPr>
        <w:t>的一镇五村抱团发展格局。随着余村与周边四村的物理空间进一步打通，旅游线路日益丰富，夜间经济也有了苗头。隔壁山河村的游客一天比一天多起来，半年时间，不仅办起了特色民宿，还发展起露营、</w:t>
      </w:r>
      <w:proofErr w:type="gramStart"/>
      <w:r w:rsidRPr="001D2EB0">
        <w:rPr>
          <w:rFonts w:ascii="Arial" w:eastAsia="宋体" w:hAnsi="Arial" w:cs="Arial"/>
          <w:color w:val="565862"/>
          <w:kern w:val="0"/>
          <w:sz w:val="24"/>
          <w:szCs w:val="24"/>
        </w:rPr>
        <w:t>研</w:t>
      </w:r>
      <w:proofErr w:type="gramEnd"/>
      <w:r w:rsidRPr="001D2EB0">
        <w:rPr>
          <w:rFonts w:ascii="Arial" w:eastAsia="宋体" w:hAnsi="Arial" w:cs="Arial"/>
          <w:color w:val="565862"/>
          <w:kern w:val="0"/>
          <w:sz w:val="24"/>
          <w:szCs w:val="24"/>
        </w:rPr>
        <w:t>学等体育休闲产业。相邻的银坑村是知名电影的取景地，本就不缺风光，给余村带来了更多机会和热度，如今影视产业蒸蒸日上。村民开始意识到：跳出余村，才能真正发展余村。</w:t>
      </w:r>
      <w:r w:rsidRPr="001D2EB0">
        <w:rPr>
          <w:rFonts w:ascii="Arial" w:eastAsia="宋体" w:hAnsi="Arial" w:cs="Arial"/>
          <w:color w:val="565862"/>
          <w:kern w:val="0"/>
          <w:sz w:val="24"/>
          <w:szCs w:val="24"/>
        </w:rPr>
        <w:t>2021</w:t>
      </w:r>
      <w:r w:rsidRPr="001D2EB0">
        <w:rPr>
          <w:rFonts w:ascii="Arial" w:eastAsia="宋体" w:hAnsi="Arial" w:cs="Arial"/>
          <w:color w:val="565862"/>
          <w:kern w:val="0"/>
          <w:sz w:val="24"/>
          <w:szCs w:val="24"/>
        </w:rPr>
        <w:t>年，余村入选首批联合国世界旅游组织</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最佳旅游乡村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，休闲旅游产业为余村的乡村振兴和经济可持续发展提供了源源不断的动力。</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为进一步整合乡土资源，放大特色产业效益，做好区域统筹发展文章，在安吉县政府支持和天荒坪镇政府的主导下，大余村景区的发展构想逐渐成型，在原来</w:t>
      </w:r>
      <w:r w:rsidRPr="001D2EB0">
        <w:rPr>
          <w:rFonts w:ascii="Arial" w:eastAsia="宋体" w:hAnsi="Arial" w:cs="Arial"/>
          <w:color w:val="565862"/>
          <w:kern w:val="0"/>
          <w:sz w:val="24"/>
          <w:szCs w:val="24"/>
        </w:rPr>
        <w:t>“1+1+4”</w:t>
      </w:r>
      <w:r w:rsidRPr="001D2EB0">
        <w:rPr>
          <w:rFonts w:ascii="Arial" w:eastAsia="宋体" w:hAnsi="Arial" w:cs="Arial"/>
          <w:color w:val="565862"/>
          <w:kern w:val="0"/>
          <w:sz w:val="24"/>
          <w:szCs w:val="24"/>
        </w:rPr>
        <w:t>基础上，按照风景道路互通、旅游业态互补、成线连片带动的原则，推动全域旅游高质量发展。</w:t>
      </w:r>
      <w:r w:rsidRPr="001D2EB0">
        <w:rPr>
          <w:rFonts w:ascii="Arial" w:eastAsia="宋体" w:hAnsi="Arial" w:cs="Arial"/>
          <w:color w:val="565862"/>
          <w:kern w:val="0"/>
          <w:sz w:val="24"/>
          <w:szCs w:val="24"/>
        </w:rPr>
        <w:t>2021</w:t>
      </w:r>
      <w:r w:rsidRPr="001D2EB0">
        <w:rPr>
          <w:rFonts w:ascii="Arial" w:eastAsia="宋体" w:hAnsi="Arial" w:cs="Arial"/>
          <w:color w:val="565862"/>
          <w:kern w:val="0"/>
          <w:sz w:val="24"/>
          <w:szCs w:val="24"/>
        </w:rPr>
        <w:t>年余村大景区管委会宣告成立，当年完成了大余村景区规划编制，分为余村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大余村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余村大景区三个层次，将优质</w:t>
      </w:r>
      <w:proofErr w:type="gramStart"/>
      <w:r w:rsidRPr="001D2EB0">
        <w:rPr>
          <w:rFonts w:ascii="Arial" w:eastAsia="宋体" w:hAnsi="Arial" w:cs="Arial"/>
          <w:color w:val="565862"/>
          <w:kern w:val="0"/>
          <w:sz w:val="24"/>
          <w:szCs w:val="24"/>
        </w:rPr>
        <w:t>文旅资源</w:t>
      </w:r>
      <w:proofErr w:type="gramEnd"/>
      <w:r w:rsidRPr="001D2EB0">
        <w:rPr>
          <w:rFonts w:ascii="Arial" w:eastAsia="宋体" w:hAnsi="Arial" w:cs="Arial"/>
          <w:color w:val="565862"/>
          <w:kern w:val="0"/>
          <w:sz w:val="24"/>
          <w:szCs w:val="24"/>
        </w:rPr>
        <w:t>串联起来，形成大景区协同开发、协同运营、协同管理机制。</w:t>
      </w:r>
      <w:r w:rsidRPr="001D2EB0">
        <w:rPr>
          <w:rFonts w:ascii="Arial" w:eastAsia="宋体" w:hAnsi="Arial" w:cs="Arial"/>
          <w:color w:val="565862"/>
          <w:kern w:val="0"/>
          <w:sz w:val="24"/>
          <w:szCs w:val="24"/>
        </w:rPr>
        <w:t>2022</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5</w:t>
      </w:r>
      <w:r w:rsidRPr="001D2EB0">
        <w:rPr>
          <w:rFonts w:ascii="Arial" w:eastAsia="宋体" w:hAnsi="Arial" w:cs="Arial"/>
          <w:color w:val="565862"/>
          <w:kern w:val="0"/>
          <w:sz w:val="24"/>
          <w:szCs w:val="24"/>
        </w:rPr>
        <w:t>月，余村大景区建设正式启动，范围拓展至</w:t>
      </w:r>
      <w:r w:rsidRPr="001D2EB0">
        <w:rPr>
          <w:rFonts w:ascii="Arial" w:eastAsia="宋体" w:hAnsi="Arial" w:cs="Arial"/>
          <w:color w:val="565862"/>
          <w:kern w:val="0"/>
          <w:sz w:val="24"/>
          <w:szCs w:val="24"/>
        </w:rPr>
        <w:t>3</w:t>
      </w:r>
      <w:r w:rsidRPr="001D2EB0">
        <w:rPr>
          <w:rFonts w:ascii="Arial" w:eastAsia="宋体" w:hAnsi="Arial" w:cs="Arial"/>
          <w:color w:val="565862"/>
          <w:kern w:val="0"/>
          <w:sz w:val="24"/>
          <w:szCs w:val="24"/>
        </w:rPr>
        <w:t>个乡镇</w:t>
      </w:r>
      <w:r w:rsidRPr="001D2EB0">
        <w:rPr>
          <w:rFonts w:ascii="Arial" w:eastAsia="宋体" w:hAnsi="Arial" w:cs="Arial"/>
          <w:color w:val="565862"/>
          <w:kern w:val="0"/>
          <w:sz w:val="24"/>
          <w:szCs w:val="24"/>
        </w:rPr>
        <w:t>17</w:t>
      </w:r>
      <w:r w:rsidRPr="001D2EB0">
        <w:rPr>
          <w:rFonts w:ascii="Arial" w:eastAsia="宋体" w:hAnsi="Arial" w:cs="Arial"/>
          <w:color w:val="565862"/>
          <w:kern w:val="0"/>
          <w:sz w:val="24"/>
          <w:szCs w:val="24"/>
        </w:rPr>
        <w:t>个行政村，覆盖面积</w:t>
      </w:r>
      <w:r w:rsidRPr="001D2EB0">
        <w:rPr>
          <w:rFonts w:ascii="Arial" w:eastAsia="宋体" w:hAnsi="Arial" w:cs="Arial"/>
          <w:color w:val="565862"/>
          <w:kern w:val="0"/>
          <w:sz w:val="24"/>
          <w:szCs w:val="24"/>
        </w:rPr>
        <w:t>179.82</w:t>
      </w:r>
      <w:r w:rsidRPr="001D2EB0">
        <w:rPr>
          <w:rFonts w:ascii="Arial" w:eastAsia="宋体" w:hAnsi="Arial" w:cs="Arial"/>
          <w:color w:val="565862"/>
          <w:kern w:val="0"/>
          <w:sz w:val="24"/>
          <w:szCs w:val="24"/>
        </w:rPr>
        <w:t>平方公里。</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为了有效避免大景区产业发展同质化的通病，余村人转变思路，将目光投向了年轻人。大余村战略要实现，离不开人才支撑。</w:t>
      </w:r>
      <w:r w:rsidRPr="001D2EB0">
        <w:rPr>
          <w:rFonts w:ascii="Arial" w:eastAsia="宋体" w:hAnsi="Arial" w:cs="Arial"/>
          <w:color w:val="565862"/>
          <w:kern w:val="0"/>
          <w:sz w:val="24"/>
          <w:szCs w:val="24"/>
        </w:rPr>
        <w:t>2022</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7</w:t>
      </w:r>
      <w:r w:rsidRPr="001D2EB0">
        <w:rPr>
          <w:rFonts w:ascii="Arial" w:eastAsia="宋体" w:hAnsi="Arial" w:cs="Arial"/>
          <w:color w:val="565862"/>
          <w:kern w:val="0"/>
          <w:sz w:val="24"/>
          <w:szCs w:val="24"/>
        </w:rPr>
        <w:t>月，</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余村全球合伙人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计划正式启动，围绕</w:t>
      </w:r>
      <w:proofErr w:type="gramStart"/>
      <w:r w:rsidRPr="001D2EB0">
        <w:rPr>
          <w:rFonts w:ascii="Arial" w:eastAsia="宋体" w:hAnsi="Arial" w:cs="Arial"/>
          <w:color w:val="565862"/>
          <w:kern w:val="0"/>
          <w:sz w:val="24"/>
          <w:szCs w:val="24"/>
        </w:rPr>
        <w:t>研</w:t>
      </w:r>
      <w:proofErr w:type="gramEnd"/>
      <w:r w:rsidRPr="001D2EB0">
        <w:rPr>
          <w:rFonts w:ascii="Arial" w:eastAsia="宋体" w:hAnsi="Arial" w:cs="Arial"/>
          <w:color w:val="565862"/>
          <w:kern w:val="0"/>
          <w:sz w:val="24"/>
          <w:szCs w:val="24"/>
        </w:rPr>
        <w:t>学教育、乡村旅游、文化创意、农林产业、数字经济、绿色金融、</w:t>
      </w:r>
      <w:proofErr w:type="gramStart"/>
      <w:r w:rsidRPr="001D2EB0">
        <w:rPr>
          <w:rFonts w:ascii="Arial" w:eastAsia="宋体" w:hAnsi="Arial" w:cs="Arial"/>
          <w:color w:val="565862"/>
          <w:kern w:val="0"/>
          <w:sz w:val="24"/>
          <w:szCs w:val="24"/>
        </w:rPr>
        <w:t>零碳科</w:t>
      </w:r>
      <w:proofErr w:type="gramEnd"/>
      <w:r w:rsidRPr="001D2EB0">
        <w:rPr>
          <w:rFonts w:ascii="Arial" w:eastAsia="宋体" w:hAnsi="Arial" w:cs="Arial"/>
          <w:color w:val="565862"/>
          <w:kern w:val="0"/>
          <w:sz w:val="24"/>
          <w:szCs w:val="24"/>
        </w:rPr>
        <w:t>技、健康医疗</w:t>
      </w:r>
      <w:r w:rsidRPr="001D2EB0">
        <w:rPr>
          <w:rFonts w:ascii="Arial" w:eastAsia="宋体" w:hAnsi="Arial" w:cs="Arial"/>
          <w:color w:val="565862"/>
          <w:kern w:val="0"/>
          <w:sz w:val="24"/>
          <w:szCs w:val="24"/>
        </w:rPr>
        <w:t>8</w:t>
      </w:r>
      <w:r w:rsidRPr="001D2EB0">
        <w:rPr>
          <w:rFonts w:ascii="Arial" w:eastAsia="宋体" w:hAnsi="Arial" w:cs="Arial"/>
          <w:color w:val="565862"/>
          <w:kern w:val="0"/>
          <w:sz w:val="24"/>
          <w:szCs w:val="24"/>
        </w:rPr>
        <w:t>个类型，余村面向全球招募合伙人，让更多人才、项目落地大余村，通过全新合作模式，赋能未来乡村可持续发展。</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对绿水青山就是金山银山，年轻人有自己的理解。他们将这些理解具象化，创造出全新的文化符号。</w:t>
      </w:r>
      <w:proofErr w:type="gramStart"/>
      <w:r w:rsidRPr="001D2EB0">
        <w:rPr>
          <w:rFonts w:ascii="Arial" w:eastAsia="宋体" w:hAnsi="Arial" w:cs="Arial"/>
          <w:color w:val="565862"/>
          <w:kern w:val="0"/>
          <w:sz w:val="24"/>
          <w:szCs w:val="24"/>
        </w:rPr>
        <w:t>李然是</w:t>
      </w:r>
      <w:proofErr w:type="gramEnd"/>
      <w:r w:rsidRPr="001D2EB0">
        <w:rPr>
          <w:rFonts w:ascii="Arial" w:eastAsia="宋体" w:hAnsi="Arial" w:cs="Arial"/>
          <w:color w:val="565862"/>
          <w:kern w:val="0"/>
          <w:sz w:val="24"/>
          <w:szCs w:val="24"/>
        </w:rPr>
        <w:t>上海</w:t>
      </w:r>
      <w:r w:rsidRPr="001D2EB0">
        <w:rPr>
          <w:rFonts w:ascii="Arial" w:eastAsia="宋体" w:hAnsi="Arial" w:cs="Arial"/>
          <w:color w:val="565862"/>
          <w:kern w:val="0"/>
          <w:sz w:val="24"/>
          <w:szCs w:val="24"/>
        </w:rPr>
        <w:t>“90</w:t>
      </w:r>
      <w:r w:rsidRPr="001D2EB0">
        <w:rPr>
          <w:rFonts w:ascii="Arial" w:eastAsia="宋体" w:hAnsi="Arial" w:cs="Arial"/>
          <w:color w:val="565862"/>
          <w:kern w:val="0"/>
          <w:sz w:val="24"/>
          <w:szCs w:val="24"/>
        </w:rPr>
        <w:t>后</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资深创业者，</w:t>
      </w:r>
      <w:r w:rsidRPr="001D2EB0">
        <w:rPr>
          <w:rFonts w:ascii="Arial" w:eastAsia="宋体" w:hAnsi="Arial" w:cs="Arial"/>
          <w:color w:val="565862"/>
          <w:kern w:val="0"/>
          <w:sz w:val="24"/>
          <w:szCs w:val="24"/>
        </w:rPr>
        <w:t>2022</w:t>
      </w:r>
      <w:r w:rsidRPr="001D2EB0">
        <w:rPr>
          <w:rFonts w:ascii="Arial" w:eastAsia="宋体" w:hAnsi="Arial" w:cs="Arial"/>
          <w:color w:val="565862"/>
          <w:kern w:val="0"/>
          <w:sz w:val="24"/>
          <w:szCs w:val="24"/>
        </w:rPr>
        <w:t>年底，她在网上刷到</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余村全球合伙人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招募消息后，在余村村道旁租下一栋平房，办起</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青年在村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lastRenderedPageBreak/>
        <w:t>生活灵感便利店，集咖啡店、文</w:t>
      </w:r>
      <w:proofErr w:type="gramStart"/>
      <w:r w:rsidRPr="001D2EB0">
        <w:rPr>
          <w:rFonts w:ascii="Arial" w:eastAsia="宋体" w:hAnsi="Arial" w:cs="Arial"/>
          <w:color w:val="565862"/>
          <w:kern w:val="0"/>
          <w:sz w:val="24"/>
          <w:szCs w:val="24"/>
        </w:rPr>
        <w:t>创店</w:t>
      </w:r>
      <w:proofErr w:type="gramEnd"/>
      <w:r w:rsidRPr="001D2EB0">
        <w:rPr>
          <w:rFonts w:ascii="Arial" w:eastAsia="宋体" w:hAnsi="Arial" w:cs="Arial"/>
          <w:color w:val="565862"/>
          <w:kern w:val="0"/>
          <w:sz w:val="24"/>
          <w:szCs w:val="24"/>
        </w:rPr>
        <w:t>于一体，迅速成为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网红</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打卡点。来自上海的美影团队入驻，通过餐饮、咖啡加周边文</w:t>
      </w:r>
      <w:proofErr w:type="gramStart"/>
      <w:r w:rsidRPr="001D2EB0">
        <w:rPr>
          <w:rFonts w:ascii="Arial" w:eastAsia="宋体" w:hAnsi="Arial" w:cs="Arial"/>
          <w:color w:val="565862"/>
          <w:kern w:val="0"/>
          <w:sz w:val="24"/>
          <w:szCs w:val="24"/>
        </w:rPr>
        <w:t>创产品</w:t>
      </w:r>
      <w:proofErr w:type="gramEnd"/>
      <w:r w:rsidRPr="001D2EB0">
        <w:rPr>
          <w:rFonts w:ascii="Arial" w:eastAsia="宋体" w:hAnsi="Arial" w:cs="Arial"/>
          <w:color w:val="565862"/>
          <w:kern w:val="0"/>
          <w:sz w:val="24"/>
          <w:szCs w:val="24"/>
        </w:rPr>
        <w:t>售卖和体验的新零售模式，致力于打造多元化的</w:t>
      </w:r>
      <w:proofErr w:type="gramStart"/>
      <w:r w:rsidRPr="001D2EB0">
        <w:rPr>
          <w:rFonts w:ascii="Arial" w:eastAsia="宋体" w:hAnsi="Arial" w:cs="Arial"/>
          <w:color w:val="565862"/>
          <w:kern w:val="0"/>
          <w:sz w:val="24"/>
          <w:szCs w:val="24"/>
        </w:rPr>
        <w:t>乡村国</w:t>
      </w:r>
      <w:proofErr w:type="gramEnd"/>
      <w:r w:rsidRPr="001D2EB0">
        <w:rPr>
          <w:rFonts w:ascii="Arial" w:eastAsia="宋体" w:hAnsi="Arial" w:cs="Arial"/>
          <w:color w:val="565862"/>
          <w:kern w:val="0"/>
          <w:sz w:val="24"/>
          <w:szCs w:val="24"/>
        </w:rPr>
        <w:t>漫产业，为本地提供了一种更新鲜、更有趣的消费选择，影响力日渐扩大。截至目前，</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余村全球合伙人计划</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已吸引</w:t>
      </w:r>
      <w:r w:rsidRPr="001D2EB0">
        <w:rPr>
          <w:rFonts w:ascii="Arial" w:eastAsia="宋体" w:hAnsi="Arial" w:cs="Arial"/>
          <w:color w:val="565862"/>
          <w:kern w:val="0"/>
          <w:sz w:val="24"/>
          <w:szCs w:val="24"/>
        </w:rPr>
        <w:t>50</w:t>
      </w:r>
      <w:r w:rsidRPr="001D2EB0">
        <w:rPr>
          <w:rFonts w:ascii="Arial" w:eastAsia="宋体" w:hAnsi="Arial" w:cs="Arial"/>
          <w:color w:val="565862"/>
          <w:kern w:val="0"/>
          <w:sz w:val="24"/>
          <w:szCs w:val="24"/>
        </w:rPr>
        <w:t>多个项目入驻，一批有志向、有梦想的年轻人选择在余村扎根，持续为大余村提供发展思路、发展动能、发展路径。现在的余村，到处都是年轻人忙碌的身影，他们带着项目、技术、理念而来，政府则在房租减免、贷款贴息、宣传推介上给予支持，一大批新潮业</w:t>
      </w:r>
      <w:proofErr w:type="gramStart"/>
      <w:r w:rsidRPr="001D2EB0">
        <w:rPr>
          <w:rFonts w:ascii="Arial" w:eastAsia="宋体" w:hAnsi="Arial" w:cs="Arial"/>
          <w:color w:val="565862"/>
          <w:kern w:val="0"/>
          <w:sz w:val="24"/>
          <w:szCs w:val="24"/>
        </w:rPr>
        <w:t>态不断</w:t>
      </w:r>
      <w:proofErr w:type="gramEnd"/>
      <w:r w:rsidRPr="001D2EB0">
        <w:rPr>
          <w:rFonts w:ascii="Arial" w:eastAsia="宋体" w:hAnsi="Arial" w:cs="Arial"/>
          <w:color w:val="565862"/>
          <w:kern w:val="0"/>
          <w:sz w:val="24"/>
          <w:szCs w:val="24"/>
        </w:rPr>
        <w:t>涌现，越来越多的年轻人在</w:t>
      </w:r>
      <w:proofErr w:type="gramStart"/>
      <w:r w:rsidRPr="001D2EB0">
        <w:rPr>
          <w:rFonts w:ascii="Arial" w:eastAsia="宋体" w:hAnsi="Arial" w:cs="Arial"/>
          <w:color w:val="565862"/>
          <w:kern w:val="0"/>
          <w:sz w:val="24"/>
          <w:szCs w:val="24"/>
        </w:rPr>
        <w:t>践</w:t>
      </w:r>
      <w:proofErr w:type="gramEnd"/>
      <w:r w:rsidRPr="001D2EB0">
        <w:rPr>
          <w:rFonts w:ascii="Arial" w:eastAsia="宋体" w:hAnsi="Arial" w:cs="Arial"/>
          <w:color w:val="565862"/>
          <w:kern w:val="0"/>
          <w:sz w:val="24"/>
          <w:szCs w:val="24"/>
        </w:rPr>
        <w:t>行绿水青山就是金山银山理念中成功收获自己的梦想。</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b/>
          <w:bCs/>
          <w:color w:val="565862"/>
          <w:kern w:val="0"/>
          <w:sz w:val="24"/>
          <w:szCs w:val="24"/>
        </w:rPr>
        <w:t xml:space="preserve">　　四、在绿水青山中收获金山银山</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w:t>
      </w:r>
      <w:r w:rsidRPr="001D2EB0">
        <w:rPr>
          <w:rFonts w:ascii="Arial" w:eastAsia="宋体" w:hAnsi="Arial" w:cs="Arial"/>
          <w:color w:val="565862"/>
          <w:kern w:val="0"/>
          <w:sz w:val="24"/>
          <w:szCs w:val="24"/>
        </w:rPr>
        <w:t>2020</w:t>
      </w:r>
      <w:r w:rsidRPr="001D2EB0">
        <w:rPr>
          <w:rFonts w:ascii="Arial" w:eastAsia="宋体" w:hAnsi="Arial" w:cs="Arial"/>
          <w:color w:val="565862"/>
          <w:kern w:val="0"/>
          <w:sz w:val="24"/>
          <w:szCs w:val="24"/>
        </w:rPr>
        <w:t>年考察结束时，习近平总书记把为余村谋发展、为村民谋幸福的重任委托给了现任村支书汪玉成，嘱咐他要把大家带好，把余村建设发展好。在</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理念的科学指引下，余村坚定不移变靠山吃山为养山富山，</w:t>
      </w:r>
      <w:r w:rsidRPr="001D2EB0">
        <w:rPr>
          <w:rFonts w:ascii="Arial" w:eastAsia="宋体" w:hAnsi="Arial" w:cs="Arial"/>
          <w:color w:val="565862"/>
          <w:kern w:val="0"/>
          <w:sz w:val="24"/>
          <w:szCs w:val="24"/>
        </w:rPr>
        <w:t>2022</w:t>
      </w:r>
      <w:r w:rsidRPr="001D2EB0">
        <w:rPr>
          <w:rFonts w:ascii="Arial" w:eastAsia="宋体" w:hAnsi="Arial" w:cs="Arial"/>
          <w:color w:val="565862"/>
          <w:kern w:val="0"/>
          <w:sz w:val="24"/>
          <w:szCs w:val="24"/>
        </w:rPr>
        <w:t>年全村集体经济收入达到</w:t>
      </w:r>
      <w:r w:rsidRPr="001D2EB0">
        <w:rPr>
          <w:rFonts w:ascii="Arial" w:eastAsia="宋体" w:hAnsi="Arial" w:cs="Arial"/>
          <w:color w:val="565862"/>
          <w:kern w:val="0"/>
          <w:sz w:val="24"/>
          <w:szCs w:val="24"/>
        </w:rPr>
        <w:t>1305</w:t>
      </w:r>
      <w:r w:rsidRPr="001D2EB0">
        <w:rPr>
          <w:rFonts w:ascii="Arial" w:eastAsia="宋体" w:hAnsi="Arial" w:cs="Arial"/>
          <w:color w:val="565862"/>
          <w:kern w:val="0"/>
          <w:sz w:val="24"/>
          <w:szCs w:val="24"/>
        </w:rPr>
        <w:t>万元，村民人均收入达到</w:t>
      </w:r>
      <w:r w:rsidRPr="001D2EB0">
        <w:rPr>
          <w:rFonts w:ascii="Arial" w:eastAsia="宋体" w:hAnsi="Arial" w:cs="Arial"/>
          <w:color w:val="565862"/>
          <w:kern w:val="0"/>
          <w:sz w:val="24"/>
          <w:szCs w:val="24"/>
        </w:rPr>
        <w:t>64863</w:t>
      </w:r>
      <w:r w:rsidRPr="001D2EB0">
        <w:rPr>
          <w:rFonts w:ascii="Arial" w:eastAsia="宋体" w:hAnsi="Arial" w:cs="Arial"/>
          <w:color w:val="565862"/>
          <w:kern w:val="0"/>
          <w:sz w:val="24"/>
          <w:szCs w:val="24"/>
        </w:rPr>
        <w:t>元。总书记指引的这条路，余村人越走越坚定，逐步踏上了探索具有全国示范性的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和美共富</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乡村现代化建设新征程。</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形成高效生态的现代化示范。余村依托特色资源优势，确立</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笋菌茶稻药</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五大特色精品农业产品、两项工业主要产品（竹木加工和转椅）的发展路线，大力推行国家绿色食品标准化生产，推广绿色循环生产技术，探索生态价值实现机制，力求将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生态优势转化为实实在在的市场竞争优势。初步探索形成现代智慧渔业经营模式，投资建成</w:t>
      </w:r>
      <w:r w:rsidRPr="001D2EB0">
        <w:rPr>
          <w:rFonts w:ascii="Arial" w:eastAsia="宋体" w:hAnsi="Arial" w:cs="Arial"/>
          <w:color w:val="565862"/>
          <w:kern w:val="0"/>
          <w:sz w:val="24"/>
          <w:szCs w:val="24"/>
        </w:rPr>
        <w:t>“5G</w:t>
      </w:r>
      <w:r w:rsidRPr="001D2EB0">
        <w:rPr>
          <w:rFonts w:ascii="Arial" w:eastAsia="宋体" w:hAnsi="Arial" w:cs="Arial"/>
          <w:color w:val="565862"/>
          <w:kern w:val="0"/>
          <w:sz w:val="24"/>
          <w:szCs w:val="24"/>
        </w:rPr>
        <w:t>物联网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溪泉鱼</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项目，引入溪泉养小鱼，模拟自然方式养殖，通过生鲜电商送上大城市消费者的餐桌，每天销售达</w:t>
      </w:r>
      <w:r w:rsidRPr="001D2EB0">
        <w:rPr>
          <w:rFonts w:ascii="Arial" w:eastAsia="宋体" w:hAnsi="Arial" w:cs="Arial"/>
          <w:color w:val="565862"/>
          <w:kern w:val="0"/>
          <w:sz w:val="24"/>
          <w:szCs w:val="24"/>
        </w:rPr>
        <w:t>5000</w:t>
      </w:r>
      <w:r w:rsidRPr="001D2EB0">
        <w:rPr>
          <w:rFonts w:ascii="Arial" w:eastAsia="宋体" w:hAnsi="Arial" w:cs="Arial"/>
          <w:color w:val="565862"/>
          <w:kern w:val="0"/>
          <w:sz w:val="24"/>
          <w:szCs w:val="24"/>
        </w:rPr>
        <w:t>公斤，预计年销售额</w:t>
      </w:r>
      <w:r w:rsidRPr="001D2EB0">
        <w:rPr>
          <w:rFonts w:ascii="Arial" w:eastAsia="宋体" w:hAnsi="Arial" w:cs="Arial"/>
          <w:color w:val="565862"/>
          <w:kern w:val="0"/>
          <w:sz w:val="24"/>
          <w:szCs w:val="24"/>
        </w:rPr>
        <w:t>8000</w:t>
      </w:r>
      <w:r w:rsidRPr="001D2EB0">
        <w:rPr>
          <w:rFonts w:ascii="Arial" w:eastAsia="宋体" w:hAnsi="Arial" w:cs="Arial"/>
          <w:color w:val="565862"/>
          <w:kern w:val="0"/>
          <w:sz w:val="24"/>
          <w:szCs w:val="24"/>
        </w:rPr>
        <w:t>万元。</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形成</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双层经营</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的农村基本经营制度示范。</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双层经营</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包含家庭分散经营和集体统一经营两个层次。余村在原有制度基础上，又探索出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自主创业与村集体统一经营服务</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相结合的新型双层经营新体制。组建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五子联兴</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强村公司，带领村民将竹林资源资产量化入股，获取竹林流转租金、毛竹专业合作社分红股金和经营竹林劳动薪金三大收益，首创县级</w:t>
      </w:r>
      <w:proofErr w:type="gramStart"/>
      <w:r w:rsidRPr="001D2EB0">
        <w:rPr>
          <w:rFonts w:ascii="Arial" w:eastAsia="宋体" w:hAnsi="Arial" w:cs="Arial"/>
          <w:color w:val="565862"/>
          <w:kern w:val="0"/>
          <w:sz w:val="24"/>
          <w:szCs w:val="24"/>
        </w:rPr>
        <w:t>竹林碳汇收储</w:t>
      </w:r>
      <w:proofErr w:type="gramEnd"/>
      <w:r w:rsidRPr="001D2EB0">
        <w:rPr>
          <w:rFonts w:ascii="Arial" w:eastAsia="宋体" w:hAnsi="Arial" w:cs="Arial"/>
          <w:color w:val="565862"/>
          <w:kern w:val="0"/>
          <w:sz w:val="24"/>
          <w:szCs w:val="24"/>
        </w:rPr>
        <w:t>交易平台</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bookmarkStart w:id="0" w:name="_GoBack"/>
      <w:bookmarkEnd w:id="0"/>
      <w:r w:rsidRPr="001D2EB0">
        <w:rPr>
          <w:rFonts w:ascii="Arial" w:eastAsia="宋体" w:hAnsi="Arial" w:cs="Arial"/>
          <w:color w:val="565862"/>
          <w:kern w:val="0"/>
          <w:sz w:val="24"/>
          <w:szCs w:val="24"/>
        </w:rPr>
        <w:t>”</w:t>
      </w:r>
      <w:proofErr w:type="gramStart"/>
      <w:r w:rsidRPr="001D2EB0">
        <w:rPr>
          <w:rFonts w:ascii="Arial" w:eastAsia="宋体" w:hAnsi="Arial" w:cs="Arial"/>
          <w:color w:val="565862"/>
          <w:kern w:val="0"/>
          <w:sz w:val="24"/>
          <w:szCs w:val="24"/>
        </w:rPr>
        <w:t>竹林碳汇</w:t>
      </w:r>
      <w:r w:rsidRPr="001D2EB0">
        <w:rPr>
          <w:rFonts w:ascii="Arial" w:eastAsia="宋体" w:hAnsi="Arial" w:cs="Arial"/>
          <w:color w:val="565862"/>
          <w:kern w:val="0"/>
          <w:sz w:val="24"/>
          <w:szCs w:val="24"/>
        </w:rPr>
        <w:lastRenderedPageBreak/>
        <w:t>收</w:t>
      </w:r>
      <w:proofErr w:type="gramEnd"/>
      <w:r w:rsidRPr="001D2EB0">
        <w:rPr>
          <w:rFonts w:ascii="Arial" w:eastAsia="宋体" w:hAnsi="Arial" w:cs="Arial"/>
          <w:color w:val="565862"/>
          <w:kern w:val="0"/>
          <w:sz w:val="24"/>
          <w:szCs w:val="24"/>
        </w:rPr>
        <w:t>储交易中心。鼓励村民以闲置农田、山林、农房等资产资源入股</w:t>
      </w:r>
      <w:proofErr w:type="gramStart"/>
      <w:r w:rsidRPr="001D2EB0">
        <w:rPr>
          <w:rFonts w:ascii="Arial" w:eastAsia="宋体" w:hAnsi="Arial" w:cs="Arial"/>
          <w:color w:val="565862"/>
          <w:kern w:val="0"/>
          <w:sz w:val="24"/>
          <w:szCs w:val="24"/>
        </w:rPr>
        <w:t>优质产业</w:t>
      </w:r>
      <w:proofErr w:type="gramEnd"/>
      <w:r w:rsidRPr="001D2EB0">
        <w:rPr>
          <w:rFonts w:ascii="Arial" w:eastAsia="宋体" w:hAnsi="Arial" w:cs="Arial"/>
          <w:color w:val="565862"/>
          <w:kern w:val="0"/>
          <w:sz w:val="24"/>
          <w:szCs w:val="24"/>
        </w:rPr>
        <w:t>项目，挣薪金、拿租金、分股金，以多样化形</w:t>
      </w:r>
      <w:proofErr w:type="gramStart"/>
      <w:r w:rsidRPr="001D2EB0">
        <w:rPr>
          <w:rFonts w:ascii="Arial" w:eastAsia="宋体" w:hAnsi="Arial" w:cs="Arial"/>
          <w:color w:val="565862"/>
          <w:kern w:val="0"/>
          <w:sz w:val="24"/>
          <w:szCs w:val="24"/>
        </w:rPr>
        <w:t>式参</w:t>
      </w:r>
      <w:proofErr w:type="gramEnd"/>
      <w:r w:rsidRPr="001D2EB0">
        <w:rPr>
          <w:rFonts w:ascii="Arial" w:eastAsia="宋体" w:hAnsi="Arial" w:cs="Arial"/>
          <w:color w:val="565862"/>
          <w:kern w:val="0"/>
          <w:sz w:val="24"/>
          <w:szCs w:val="24"/>
        </w:rPr>
        <w:t>与大余村建设发展。</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形成人与自然和谐共生的现代化示范。</w:t>
      </w:r>
      <w:proofErr w:type="gramStart"/>
      <w:r w:rsidRPr="001D2EB0">
        <w:rPr>
          <w:rFonts w:ascii="Arial" w:eastAsia="宋体" w:hAnsi="Arial" w:cs="Arial"/>
          <w:color w:val="565862"/>
          <w:kern w:val="0"/>
          <w:sz w:val="24"/>
          <w:szCs w:val="24"/>
        </w:rPr>
        <w:t>一路逐绿而</w:t>
      </w:r>
      <w:proofErr w:type="gramEnd"/>
      <w:r w:rsidRPr="001D2EB0">
        <w:rPr>
          <w:rFonts w:ascii="Arial" w:eastAsia="宋体" w:hAnsi="Arial" w:cs="Arial"/>
          <w:color w:val="565862"/>
          <w:kern w:val="0"/>
          <w:sz w:val="24"/>
          <w:szCs w:val="24"/>
        </w:rPr>
        <w:t>行的余村，如今又</w:t>
      </w:r>
      <w:proofErr w:type="gramStart"/>
      <w:r w:rsidRPr="001D2EB0">
        <w:rPr>
          <w:rFonts w:ascii="Arial" w:eastAsia="宋体" w:hAnsi="Arial" w:cs="Arial"/>
          <w:color w:val="565862"/>
          <w:kern w:val="0"/>
          <w:sz w:val="24"/>
          <w:szCs w:val="24"/>
        </w:rPr>
        <w:t>将碳达峰</w:t>
      </w:r>
      <w:proofErr w:type="gramEnd"/>
      <w:r w:rsidRPr="001D2EB0">
        <w:rPr>
          <w:rFonts w:ascii="Arial" w:eastAsia="宋体" w:hAnsi="Arial" w:cs="Arial"/>
          <w:color w:val="565862"/>
          <w:kern w:val="0"/>
          <w:sz w:val="24"/>
          <w:szCs w:val="24"/>
        </w:rPr>
        <w:t>碳中和目标纳入乡村振兴战略全局，积极创建全</w:t>
      </w:r>
      <w:proofErr w:type="gramStart"/>
      <w:r w:rsidRPr="001D2EB0">
        <w:rPr>
          <w:rFonts w:ascii="Arial" w:eastAsia="宋体" w:hAnsi="Arial" w:cs="Arial"/>
          <w:color w:val="565862"/>
          <w:kern w:val="0"/>
          <w:sz w:val="24"/>
          <w:szCs w:val="24"/>
        </w:rPr>
        <w:t>要素零碳乡</w:t>
      </w:r>
      <w:proofErr w:type="gramEnd"/>
      <w:r w:rsidRPr="001D2EB0">
        <w:rPr>
          <w:rFonts w:ascii="Arial" w:eastAsia="宋体" w:hAnsi="Arial" w:cs="Arial"/>
          <w:color w:val="565862"/>
          <w:kern w:val="0"/>
          <w:sz w:val="24"/>
          <w:szCs w:val="24"/>
        </w:rPr>
        <w:t>村。制定《中国</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余村零碳乡村建设规划</w:t>
      </w:r>
      <w:r w:rsidRPr="001D2EB0">
        <w:rPr>
          <w:rFonts w:ascii="Arial" w:eastAsia="宋体" w:hAnsi="Arial" w:cs="Arial"/>
          <w:color w:val="565862"/>
          <w:kern w:val="0"/>
          <w:sz w:val="24"/>
          <w:szCs w:val="24"/>
        </w:rPr>
        <w:t>2022—2035</w:t>
      </w:r>
      <w:r w:rsidRPr="001D2EB0">
        <w:rPr>
          <w:rFonts w:ascii="Arial" w:eastAsia="宋体" w:hAnsi="Arial" w:cs="Arial"/>
          <w:color w:val="565862"/>
          <w:kern w:val="0"/>
          <w:sz w:val="24"/>
          <w:szCs w:val="24"/>
        </w:rPr>
        <w:t>》，推出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零碳数智、零碳建筑、零碳交通、零碳市政、零碳能源、零碳公园、零碳景区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等行动计划，全力争取尽早实现村域范围碳中和。</w:t>
      </w:r>
      <w:r w:rsidRPr="001D2EB0">
        <w:rPr>
          <w:rFonts w:ascii="Arial" w:eastAsia="宋体" w:hAnsi="Arial" w:cs="Arial"/>
          <w:color w:val="565862"/>
          <w:kern w:val="0"/>
          <w:sz w:val="24"/>
          <w:szCs w:val="24"/>
        </w:rPr>
        <w:t>2023</w:t>
      </w:r>
      <w:r w:rsidRPr="001D2EB0">
        <w:rPr>
          <w:rFonts w:ascii="Arial" w:eastAsia="宋体" w:hAnsi="Arial" w:cs="Arial"/>
          <w:color w:val="565862"/>
          <w:kern w:val="0"/>
          <w:sz w:val="24"/>
          <w:szCs w:val="24"/>
        </w:rPr>
        <w:t>年</w:t>
      </w:r>
      <w:r w:rsidRPr="001D2EB0">
        <w:rPr>
          <w:rFonts w:ascii="Arial" w:eastAsia="宋体" w:hAnsi="Arial" w:cs="Arial"/>
          <w:color w:val="565862"/>
          <w:kern w:val="0"/>
          <w:sz w:val="24"/>
          <w:szCs w:val="24"/>
        </w:rPr>
        <w:t>1</w:t>
      </w:r>
      <w:r w:rsidRPr="001D2EB0">
        <w:rPr>
          <w:rFonts w:ascii="Arial" w:eastAsia="宋体" w:hAnsi="Arial" w:cs="Arial"/>
          <w:color w:val="565862"/>
          <w:kern w:val="0"/>
          <w:sz w:val="24"/>
          <w:szCs w:val="24"/>
        </w:rPr>
        <w:t>月，首个铂金级乡村碳中和建筑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余村印象</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正式启用。这个由昔日关停的化工厂老旧厂房改造成的图书馆和展厅，全年的建筑能耗均由场地内部可再生能源提供，年运行</w:t>
      </w:r>
      <w:proofErr w:type="gramStart"/>
      <w:r w:rsidRPr="001D2EB0">
        <w:rPr>
          <w:rFonts w:ascii="Arial" w:eastAsia="宋体" w:hAnsi="Arial" w:cs="Arial"/>
          <w:color w:val="565862"/>
          <w:kern w:val="0"/>
          <w:sz w:val="24"/>
          <w:szCs w:val="24"/>
        </w:rPr>
        <w:t>减碳量</w:t>
      </w:r>
      <w:proofErr w:type="gramEnd"/>
      <w:r w:rsidRPr="001D2EB0">
        <w:rPr>
          <w:rFonts w:ascii="Arial" w:eastAsia="宋体" w:hAnsi="Arial" w:cs="Arial"/>
          <w:color w:val="565862"/>
          <w:kern w:val="0"/>
          <w:sz w:val="24"/>
          <w:szCs w:val="24"/>
        </w:rPr>
        <w:t>为</w:t>
      </w:r>
      <w:r w:rsidRPr="001D2EB0">
        <w:rPr>
          <w:rFonts w:ascii="Arial" w:eastAsia="宋体" w:hAnsi="Arial" w:cs="Arial"/>
          <w:color w:val="565862"/>
          <w:kern w:val="0"/>
          <w:sz w:val="24"/>
          <w:szCs w:val="24"/>
        </w:rPr>
        <w:t>28.58</w:t>
      </w:r>
      <w:r w:rsidRPr="001D2EB0">
        <w:rPr>
          <w:rFonts w:ascii="Arial" w:eastAsia="宋体" w:hAnsi="Arial" w:cs="Arial"/>
          <w:color w:val="565862"/>
          <w:kern w:val="0"/>
          <w:sz w:val="24"/>
          <w:szCs w:val="24"/>
        </w:rPr>
        <w:t>吨，预计建筑运行至第</w:t>
      </w:r>
      <w:r w:rsidRPr="001D2EB0">
        <w:rPr>
          <w:rFonts w:ascii="Arial" w:eastAsia="宋体" w:hAnsi="Arial" w:cs="Arial"/>
          <w:color w:val="565862"/>
          <w:kern w:val="0"/>
          <w:sz w:val="24"/>
          <w:szCs w:val="24"/>
        </w:rPr>
        <w:t>5</w:t>
      </w:r>
      <w:r w:rsidRPr="001D2EB0">
        <w:rPr>
          <w:rFonts w:ascii="Arial" w:eastAsia="宋体" w:hAnsi="Arial" w:cs="Arial"/>
          <w:color w:val="565862"/>
          <w:kern w:val="0"/>
          <w:sz w:val="24"/>
          <w:szCs w:val="24"/>
        </w:rPr>
        <w:t>年可以达到碳中和状态。</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形成农民农村率先迈向共同富裕的现代化示范。</w:t>
      </w:r>
      <w:r w:rsidRPr="001D2EB0">
        <w:rPr>
          <w:rFonts w:ascii="Arial" w:eastAsia="宋体" w:hAnsi="Arial" w:cs="Arial"/>
          <w:color w:val="565862"/>
          <w:kern w:val="0"/>
          <w:sz w:val="24"/>
          <w:szCs w:val="24"/>
        </w:rPr>
        <w:t>2021</w:t>
      </w:r>
      <w:r w:rsidRPr="001D2EB0">
        <w:rPr>
          <w:rFonts w:ascii="Arial" w:eastAsia="宋体" w:hAnsi="Arial" w:cs="Arial"/>
          <w:color w:val="565862"/>
          <w:kern w:val="0"/>
          <w:sz w:val="24"/>
          <w:szCs w:val="24"/>
        </w:rPr>
        <w:t>年制定《余村共同富裕现代化基本单元改革总体方案》，明确工作清单</w:t>
      </w:r>
      <w:r w:rsidRPr="001D2EB0">
        <w:rPr>
          <w:rFonts w:ascii="Arial" w:eastAsia="宋体" w:hAnsi="Arial" w:cs="Arial"/>
          <w:color w:val="565862"/>
          <w:kern w:val="0"/>
          <w:sz w:val="24"/>
          <w:szCs w:val="24"/>
        </w:rPr>
        <w:t>30</w:t>
      </w:r>
      <w:r w:rsidRPr="001D2EB0">
        <w:rPr>
          <w:rFonts w:ascii="Arial" w:eastAsia="宋体" w:hAnsi="Arial" w:cs="Arial"/>
          <w:color w:val="565862"/>
          <w:kern w:val="0"/>
          <w:sz w:val="24"/>
          <w:szCs w:val="24"/>
        </w:rPr>
        <w:t>条，改革和政策支持清单</w:t>
      </w:r>
      <w:r w:rsidRPr="001D2EB0">
        <w:rPr>
          <w:rFonts w:ascii="Arial" w:eastAsia="宋体" w:hAnsi="Arial" w:cs="Arial"/>
          <w:color w:val="565862"/>
          <w:kern w:val="0"/>
          <w:sz w:val="24"/>
          <w:szCs w:val="24"/>
        </w:rPr>
        <w:t>18</w:t>
      </w:r>
      <w:r w:rsidRPr="001D2EB0">
        <w:rPr>
          <w:rFonts w:ascii="Arial" w:eastAsia="宋体" w:hAnsi="Arial" w:cs="Arial"/>
          <w:color w:val="565862"/>
          <w:kern w:val="0"/>
          <w:sz w:val="24"/>
          <w:szCs w:val="24"/>
        </w:rPr>
        <w:t>条。围绕</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产业振兴一盘棋</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，以国家级田园综合体、省级农村产业融合发展示范园项目为抓手，以农业为基点壮大关联产业，</w:t>
      </w:r>
      <w:proofErr w:type="gramStart"/>
      <w:r w:rsidRPr="001D2EB0">
        <w:rPr>
          <w:rFonts w:ascii="Arial" w:eastAsia="宋体" w:hAnsi="Arial" w:cs="Arial"/>
          <w:color w:val="565862"/>
          <w:kern w:val="0"/>
          <w:sz w:val="24"/>
          <w:szCs w:val="24"/>
        </w:rPr>
        <w:t>推动农旅融合</w:t>
      </w:r>
      <w:proofErr w:type="gramEnd"/>
      <w:r w:rsidRPr="001D2EB0">
        <w:rPr>
          <w:rFonts w:ascii="Arial" w:eastAsia="宋体" w:hAnsi="Arial" w:cs="Arial"/>
          <w:color w:val="565862"/>
          <w:kern w:val="0"/>
          <w:sz w:val="24"/>
          <w:szCs w:val="24"/>
        </w:rPr>
        <w:t>发展。持续打造大余村</w:t>
      </w:r>
      <w:r w:rsidRPr="001D2EB0">
        <w:rPr>
          <w:rFonts w:ascii="Arial" w:eastAsia="宋体" w:hAnsi="Arial" w:cs="Arial"/>
          <w:color w:val="565862"/>
          <w:kern w:val="0"/>
          <w:sz w:val="24"/>
          <w:szCs w:val="24"/>
        </w:rPr>
        <w:t>IP</w:t>
      </w:r>
      <w:r w:rsidRPr="001D2EB0">
        <w:rPr>
          <w:rFonts w:ascii="Arial" w:eastAsia="宋体" w:hAnsi="Arial" w:cs="Arial"/>
          <w:color w:val="565862"/>
          <w:kern w:val="0"/>
          <w:sz w:val="24"/>
          <w:szCs w:val="24"/>
        </w:rPr>
        <w:t>，扩大品牌效应，</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余村农耕</w:t>
      </w:r>
      <w:r w:rsidRPr="001D2EB0">
        <w:rPr>
          <w:rFonts w:ascii="Arial" w:eastAsia="宋体" w:hAnsi="Arial" w:cs="Arial"/>
          <w:color w:val="565862"/>
          <w:kern w:val="0"/>
          <w:sz w:val="24"/>
          <w:szCs w:val="24"/>
        </w:rPr>
        <w:t>”</w:t>
      </w:r>
      <w:proofErr w:type="gramStart"/>
      <w:r w:rsidRPr="001D2EB0">
        <w:rPr>
          <w:rFonts w:ascii="Arial" w:eastAsia="宋体" w:hAnsi="Arial" w:cs="Arial"/>
          <w:color w:val="565862"/>
          <w:kern w:val="0"/>
          <w:sz w:val="24"/>
          <w:szCs w:val="24"/>
        </w:rPr>
        <w:t>子品牌</w:t>
      </w:r>
      <w:proofErr w:type="gramEnd"/>
      <w:r w:rsidRPr="001D2EB0">
        <w:rPr>
          <w:rFonts w:ascii="Arial" w:eastAsia="宋体" w:hAnsi="Arial" w:cs="Arial"/>
          <w:color w:val="565862"/>
          <w:kern w:val="0"/>
          <w:sz w:val="24"/>
          <w:szCs w:val="24"/>
        </w:rPr>
        <w:t>成功申报区域公共品牌。完善农民继续教育服务，持续推动乡村功能</w:t>
      </w:r>
      <w:proofErr w:type="gramStart"/>
      <w:r w:rsidRPr="001D2EB0">
        <w:rPr>
          <w:rFonts w:ascii="Arial" w:eastAsia="宋体" w:hAnsi="Arial" w:cs="Arial"/>
          <w:color w:val="565862"/>
          <w:kern w:val="0"/>
          <w:sz w:val="24"/>
          <w:szCs w:val="24"/>
        </w:rPr>
        <w:t>匠</w:t>
      </w:r>
      <w:proofErr w:type="gramEnd"/>
      <w:r w:rsidRPr="001D2EB0">
        <w:rPr>
          <w:rFonts w:ascii="Arial" w:eastAsia="宋体" w:hAnsi="Arial" w:cs="Arial"/>
          <w:color w:val="565862"/>
          <w:kern w:val="0"/>
          <w:sz w:val="24"/>
          <w:szCs w:val="24"/>
        </w:rPr>
        <w:t>手和新型农民培育。摸排应保人</w:t>
      </w:r>
      <w:proofErr w:type="gramStart"/>
      <w:r w:rsidRPr="001D2EB0">
        <w:rPr>
          <w:rFonts w:ascii="Arial" w:eastAsia="宋体" w:hAnsi="Arial" w:cs="Arial"/>
          <w:color w:val="565862"/>
          <w:kern w:val="0"/>
          <w:sz w:val="24"/>
          <w:szCs w:val="24"/>
        </w:rPr>
        <w:t>员就业</w:t>
      </w:r>
      <w:proofErr w:type="gramEnd"/>
      <w:r w:rsidRPr="001D2EB0">
        <w:rPr>
          <w:rFonts w:ascii="Arial" w:eastAsia="宋体" w:hAnsi="Arial" w:cs="Arial"/>
          <w:color w:val="565862"/>
          <w:kern w:val="0"/>
          <w:sz w:val="24"/>
          <w:szCs w:val="24"/>
        </w:rPr>
        <w:t>状况、家庭状况，分级推动全民参保工作，试点基本单元区域基本养老保险和基本医疗保险参保率分别达到</w:t>
      </w:r>
      <w:r w:rsidRPr="001D2EB0">
        <w:rPr>
          <w:rFonts w:ascii="Arial" w:eastAsia="宋体" w:hAnsi="Arial" w:cs="Arial"/>
          <w:color w:val="565862"/>
          <w:kern w:val="0"/>
          <w:sz w:val="24"/>
          <w:szCs w:val="24"/>
        </w:rPr>
        <w:t>99.9%</w:t>
      </w:r>
      <w:r w:rsidRPr="001D2EB0">
        <w:rPr>
          <w:rFonts w:ascii="Arial" w:eastAsia="宋体" w:hAnsi="Arial" w:cs="Arial"/>
          <w:color w:val="565862"/>
          <w:kern w:val="0"/>
          <w:sz w:val="24"/>
          <w:szCs w:val="24"/>
        </w:rPr>
        <w:t>和</w:t>
      </w:r>
      <w:r w:rsidRPr="001D2EB0">
        <w:rPr>
          <w:rFonts w:ascii="Arial" w:eastAsia="宋体" w:hAnsi="Arial" w:cs="Arial"/>
          <w:color w:val="565862"/>
          <w:kern w:val="0"/>
          <w:sz w:val="24"/>
          <w:szCs w:val="24"/>
        </w:rPr>
        <w:t>99.95%</w:t>
      </w:r>
      <w:r w:rsidRPr="001D2EB0">
        <w:rPr>
          <w:rFonts w:ascii="Arial" w:eastAsia="宋体" w:hAnsi="Arial" w:cs="Arial"/>
          <w:color w:val="565862"/>
          <w:kern w:val="0"/>
          <w:sz w:val="24"/>
          <w:szCs w:val="24"/>
        </w:rPr>
        <w:t>。</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b/>
          <w:bCs/>
          <w:color w:val="565862"/>
          <w:kern w:val="0"/>
          <w:sz w:val="24"/>
          <w:szCs w:val="24"/>
        </w:rPr>
        <w:t xml:space="preserve">　　五、余村深入</w:t>
      </w:r>
      <w:proofErr w:type="gramStart"/>
      <w:r w:rsidRPr="001D2EB0">
        <w:rPr>
          <w:rFonts w:ascii="Arial" w:eastAsia="宋体" w:hAnsi="Arial" w:cs="Arial"/>
          <w:b/>
          <w:bCs/>
          <w:color w:val="565862"/>
          <w:kern w:val="0"/>
          <w:sz w:val="24"/>
          <w:szCs w:val="24"/>
        </w:rPr>
        <w:t>践行</w:t>
      </w:r>
      <w:proofErr w:type="gramEnd"/>
      <w:r w:rsidRPr="001D2EB0">
        <w:rPr>
          <w:rFonts w:ascii="Arial" w:eastAsia="宋体" w:hAnsi="Arial" w:cs="Arial"/>
          <w:b/>
          <w:bCs/>
          <w:color w:val="565862"/>
          <w:kern w:val="0"/>
          <w:sz w:val="24"/>
          <w:szCs w:val="24"/>
        </w:rPr>
        <w:t>绿水青山就是金山银山理念的启示</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从一个偏僻的环境污染问题村，一跃成为令人瞩目的</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生态明星村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，绿水青山就是金山银山理念，既给余村人</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破了题</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，更让余村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解了题</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，在</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通道</w:t>
      </w:r>
      <w:proofErr w:type="gramStart"/>
      <w:r w:rsidRPr="001D2EB0">
        <w:rPr>
          <w:rFonts w:ascii="Arial" w:eastAsia="宋体" w:hAnsi="Arial" w:cs="Arial"/>
          <w:color w:val="565862"/>
          <w:kern w:val="0"/>
          <w:sz w:val="24"/>
          <w:szCs w:val="24"/>
        </w:rPr>
        <w:t>间赢得</w:t>
      </w:r>
      <w:proofErr w:type="gramEnd"/>
      <w:r w:rsidRPr="001D2EB0">
        <w:rPr>
          <w:rFonts w:ascii="Arial" w:eastAsia="宋体" w:hAnsi="Arial" w:cs="Arial"/>
          <w:color w:val="565862"/>
          <w:kern w:val="0"/>
          <w:sz w:val="24"/>
          <w:szCs w:val="24"/>
        </w:rPr>
        <w:t>发展先机。余村的发展历程，既为浙江</w:t>
      </w:r>
      <w:proofErr w:type="gramStart"/>
      <w:r w:rsidRPr="001D2EB0">
        <w:rPr>
          <w:rFonts w:ascii="Arial" w:eastAsia="宋体" w:hAnsi="Arial" w:cs="Arial"/>
          <w:color w:val="565862"/>
          <w:kern w:val="0"/>
          <w:sz w:val="24"/>
          <w:szCs w:val="24"/>
        </w:rPr>
        <w:t>始终干</w:t>
      </w:r>
      <w:proofErr w:type="gramEnd"/>
      <w:r w:rsidRPr="001D2EB0">
        <w:rPr>
          <w:rFonts w:ascii="Arial" w:eastAsia="宋体" w:hAnsi="Arial" w:cs="Arial"/>
          <w:color w:val="565862"/>
          <w:kern w:val="0"/>
          <w:sz w:val="24"/>
          <w:szCs w:val="24"/>
        </w:rPr>
        <w:t>在实处走在前列勇立潮头、奋力谱写中国式现代化浙江新篇章展示了模范样本，也为全国其他地方推动经济社会发展绿色转型、全面推进乡村振兴提供了参考借鉴。</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只有尊重自然规律，才能有效防止在开发利用自然上走弯路。大自然是人类赖以生存发展的基本条件，人与自然的关系是人类社会最基本的关系。中华文明强调要按大自然规律活动，</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取之有度，用之有节</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。全世界发展历史教训表明，不能只讲索取不讲投入，不能只讲发展不讲保护，不能只讲利用不讲修复。余村以发展实践生动诠释：经济发展不能以破坏生态为代价，生态本身就是经济，保</w:t>
      </w:r>
      <w:r w:rsidRPr="001D2EB0">
        <w:rPr>
          <w:rFonts w:ascii="Arial" w:eastAsia="宋体" w:hAnsi="Arial" w:cs="Arial"/>
          <w:color w:val="565862"/>
          <w:kern w:val="0"/>
          <w:sz w:val="24"/>
          <w:szCs w:val="24"/>
        </w:rPr>
        <w:lastRenderedPageBreak/>
        <w:t>护生态就是发展生产力。要站在人与自然和谐共生的高度谋划发展，把资源环境承载力作为前提和基础，自觉把经济活动、人的行为限制在自然资源和生态环境能够承受的限度内，在绿色转型中推动实现质的有效提升和量的合理增长。</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牢固树立和</w:t>
      </w:r>
      <w:proofErr w:type="gramStart"/>
      <w:r w:rsidRPr="001D2EB0">
        <w:rPr>
          <w:rFonts w:ascii="Arial" w:eastAsia="宋体" w:hAnsi="Arial" w:cs="Arial"/>
          <w:color w:val="565862"/>
          <w:kern w:val="0"/>
          <w:sz w:val="24"/>
          <w:szCs w:val="24"/>
        </w:rPr>
        <w:t>践行</w:t>
      </w:r>
      <w:proofErr w:type="gramEnd"/>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两山</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理念，关键在于转变观念，变被动应对为主动作为。党的二十大报告指出，推动经济社会发展绿色化、低碳化是实现高质量发展的关键环节。余村成功转型的关键在于一直坚持走绿色高效发展之路，不断拓宽绿水青山转化金山银山的路径，深化</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腾笼换鸟、凤凰涅槃</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积极探索生态价值、经济价值和社会价值的有机统一。余村以发展实践生动诠释：生态保护和经济发展不是矛盾对立的关系，良好生态本身蕴含着无穷的经济价值，能够源源不断创造综合效益，实现经济社会可持续发展。要通过高水平保护，不断塑造发展的新动能、新优势，着力构建绿色低碳循环经济体系，加快形成科技含量高、资源消耗低、环境污染少的产业结构，大幅提高经济绿色化程度，有效降低发展的资源环境代价，持续增强发展的潜力和后劲。</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坚持把群众的获得感、幸福感作为评价的唯一标准，充分发挥人民群众的创造性和自主自治力量。绿水青山就是金山银山理念的提出，凝结着习近平总书记坚持实事求是、深入调查研究的基本思想方法、工作方法、领导方法，顺应人民群众对美好生活的期盼，承载</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一切为了人民</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的深厚情怀。多年来余村以争做</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示范生</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的标准推进乡村治理，最终形成了支部带村、发展强村、民主管村、依法治村、道德润村、生态美村、平安护村、清廉正村的乡村治理</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余村经验</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。余村以发展实践生动诠释：不断满足人民日益增长的优美生态环境需要是我们工作的出发点和落脚点。要建立为民办实事长效机制，下大力气解决群众</w:t>
      </w:r>
      <w:proofErr w:type="gramStart"/>
      <w:r w:rsidRPr="001D2EB0">
        <w:rPr>
          <w:rFonts w:ascii="Arial" w:eastAsia="宋体" w:hAnsi="Arial" w:cs="Arial"/>
          <w:color w:val="565862"/>
          <w:kern w:val="0"/>
          <w:sz w:val="24"/>
          <w:szCs w:val="24"/>
        </w:rPr>
        <w:t>急难愁盼问题</w:t>
      </w:r>
      <w:proofErr w:type="gramEnd"/>
      <w:r w:rsidRPr="001D2EB0">
        <w:rPr>
          <w:rFonts w:ascii="Arial" w:eastAsia="宋体" w:hAnsi="Arial" w:cs="Arial"/>
          <w:color w:val="565862"/>
          <w:kern w:val="0"/>
          <w:sz w:val="24"/>
          <w:szCs w:val="24"/>
        </w:rPr>
        <w:t>，坚持党建引领、自治为基、法治为本、德治为先，以公共服务</w:t>
      </w:r>
      <w:proofErr w:type="gramStart"/>
      <w:r w:rsidRPr="001D2EB0">
        <w:rPr>
          <w:rFonts w:ascii="Arial" w:eastAsia="宋体" w:hAnsi="Arial" w:cs="Arial"/>
          <w:color w:val="565862"/>
          <w:kern w:val="0"/>
          <w:sz w:val="24"/>
          <w:szCs w:val="24"/>
        </w:rPr>
        <w:t>普及</w:t>
      </w:r>
      <w:proofErr w:type="gramEnd"/>
      <w:r w:rsidRPr="001D2EB0">
        <w:rPr>
          <w:rFonts w:ascii="Arial" w:eastAsia="宋体" w:hAnsi="Arial" w:cs="Arial"/>
          <w:color w:val="565862"/>
          <w:kern w:val="0"/>
          <w:sz w:val="24"/>
          <w:szCs w:val="24"/>
        </w:rPr>
        <w:t>普惠为重点探索各类共同体建设，推动现代治理手段与传统治理资源相结合，</w:t>
      </w:r>
      <w:proofErr w:type="gramStart"/>
      <w:r w:rsidRPr="001D2EB0">
        <w:rPr>
          <w:rFonts w:ascii="Arial" w:eastAsia="宋体" w:hAnsi="Arial" w:cs="Arial"/>
          <w:color w:val="565862"/>
          <w:kern w:val="0"/>
          <w:sz w:val="24"/>
          <w:szCs w:val="24"/>
        </w:rPr>
        <w:t>构建多</w:t>
      </w:r>
      <w:proofErr w:type="gramEnd"/>
      <w:r w:rsidRPr="001D2EB0">
        <w:rPr>
          <w:rFonts w:ascii="Arial" w:eastAsia="宋体" w:hAnsi="Arial" w:cs="Arial"/>
          <w:color w:val="565862"/>
          <w:kern w:val="0"/>
          <w:sz w:val="24"/>
          <w:szCs w:val="24"/>
        </w:rPr>
        <w:t>元主体协同推进的治理格局，推进基层治理体系和治理能力现代化。</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全面推进乡村振兴要统筹推进、久久为功。全面推进乡村振兴是一项复杂的系统工程，总的要求是全面推进产业、人才、文化、生态、组织</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五个振兴</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，其中产业振兴是乡村振兴的重中之重，也是实际工作的切入点。</w:t>
      </w:r>
      <w:r w:rsidRPr="001D2EB0">
        <w:rPr>
          <w:rFonts w:ascii="Arial" w:eastAsia="宋体" w:hAnsi="Arial" w:cs="Arial"/>
          <w:color w:val="565862"/>
          <w:kern w:val="0"/>
          <w:sz w:val="24"/>
          <w:szCs w:val="24"/>
        </w:rPr>
        <w:t>18</w:t>
      </w:r>
      <w:r w:rsidRPr="001D2EB0">
        <w:rPr>
          <w:rFonts w:ascii="Arial" w:eastAsia="宋体" w:hAnsi="Arial" w:cs="Arial"/>
          <w:color w:val="565862"/>
          <w:kern w:val="0"/>
          <w:sz w:val="24"/>
          <w:szCs w:val="24"/>
        </w:rPr>
        <w:t>年来，从摆脱路径依赖、发展低碳高效的美丽经济，到大余村建设规划、大余村景区战略谋划，再到</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和美共富</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乡村现代化的示范引领，余村以发展实践生动诠释：全面推进乡</w:t>
      </w:r>
      <w:r w:rsidRPr="001D2EB0">
        <w:rPr>
          <w:rFonts w:ascii="Arial" w:eastAsia="宋体" w:hAnsi="Arial" w:cs="Arial"/>
          <w:color w:val="565862"/>
          <w:kern w:val="0"/>
          <w:sz w:val="24"/>
          <w:szCs w:val="24"/>
        </w:rPr>
        <w:lastRenderedPageBreak/>
        <w:t>村振兴不是千篇一律、一成不变的，需要步步为营、稳扎稳打；</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五个振兴</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相互联系、互为支撑，必须系统谋划、统筹推进。要结合实际情况和发展基础，明确阶段性目标任务，既要深入分析、强化现有优势，锻长板做出亮点，又要发掘潜在优势，补短板化劣势为优势，适时提升建设标准、改革力度，打好区域协调发展</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组合拳</w:t>
      </w:r>
      <w:r w:rsidRPr="001D2EB0">
        <w:rPr>
          <w:rFonts w:ascii="Arial" w:eastAsia="宋体" w:hAnsi="Arial" w:cs="Arial"/>
          <w:color w:val="565862"/>
          <w:kern w:val="0"/>
          <w:sz w:val="24"/>
          <w:szCs w:val="24"/>
        </w:rPr>
        <w:t>”</w:t>
      </w:r>
      <w:r w:rsidRPr="001D2EB0">
        <w:rPr>
          <w:rFonts w:ascii="Arial" w:eastAsia="宋体" w:hAnsi="Arial" w:cs="Arial"/>
          <w:color w:val="565862"/>
          <w:kern w:val="0"/>
          <w:sz w:val="24"/>
          <w:szCs w:val="24"/>
        </w:rPr>
        <w:t>。</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习近平总书记对余村群众生活的亲切关怀和对余村发展的殷殷期盼，使余村百姓发自内心地敬爱这位从群众中走出的大国领袖。余村将始终牢记习近平总书记重要嘱托，始终坚持走绿色高效之路，不断拓宽绿水青山转化金山银山的路径，让良好环境成为人民生活的增长点，让优美生态成为经济社会持续发展的支撑点，不断书写新时代乡村全面振兴实干兴邦的美丽华章。</w:t>
      </w:r>
    </w:p>
    <w:p w:rsidR="001D2EB0" w:rsidRPr="001D2EB0" w:rsidRDefault="001D2EB0" w:rsidP="001D2EB0">
      <w:pPr>
        <w:widowControl/>
        <w:spacing w:line="360" w:lineRule="auto"/>
        <w:rPr>
          <w:rFonts w:ascii="Arial" w:eastAsia="宋体" w:hAnsi="Arial" w:cs="Arial"/>
          <w:color w:val="565862"/>
          <w:kern w:val="0"/>
          <w:sz w:val="24"/>
          <w:szCs w:val="24"/>
        </w:rPr>
      </w:pPr>
      <w:r w:rsidRPr="001D2EB0">
        <w:rPr>
          <w:rFonts w:ascii="Arial" w:eastAsia="宋体" w:hAnsi="Arial" w:cs="Arial"/>
          <w:color w:val="565862"/>
          <w:kern w:val="0"/>
          <w:sz w:val="24"/>
          <w:szCs w:val="24"/>
        </w:rPr>
        <w:t xml:space="preserve">　　（作者：本刊编辑部，本文发表于《习近平经济思想研究》</w:t>
      </w:r>
      <w:r w:rsidRPr="001D2EB0">
        <w:rPr>
          <w:rFonts w:ascii="Arial" w:eastAsia="宋体" w:hAnsi="Arial" w:cs="Arial"/>
          <w:color w:val="565862"/>
          <w:kern w:val="0"/>
          <w:sz w:val="24"/>
          <w:szCs w:val="24"/>
        </w:rPr>
        <w:t>2023</w:t>
      </w:r>
      <w:r w:rsidRPr="001D2EB0">
        <w:rPr>
          <w:rFonts w:ascii="Arial" w:eastAsia="宋体" w:hAnsi="Arial" w:cs="Arial"/>
          <w:color w:val="565862"/>
          <w:kern w:val="0"/>
          <w:sz w:val="24"/>
          <w:szCs w:val="24"/>
        </w:rPr>
        <w:t>年第</w:t>
      </w:r>
      <w:r w:rsidRPr="001D2EB0">
        <w:rPr>
          <w:rFonts w:ascii="Arial" w:eastAsia="宋体" w:hAnsi="Arial" w:cs="Arial"/>
          <w:color w:val="565862"/>
          <w:kern w:val="0"/>
          <w:sz w:val="24"/>
          <w:szCs w:val="24"/>
        </w:rPr>
        <w:t>12</w:t>
      </w:r>
      <w:r w:rsidRPr="001D2EB0">
        <w:rPr>
          <w:rFonts w:ascii="Arial" w:eastAsia="宋体" w:hAnsi="Arial" w:cs="Arial"/>
          <w:color w:val="565862"/>
          <w:kern w:val="0"/>
          <w:sz w:val="24"/>
          <w:szCs w:val="24"/>
        </w:rPr>
        <w:t>期）</w:t>
      </w:r>
    </w:p>
    <w:p w:rsidR="001E7AF7" w:rsidRDefault="001E7AF7" w:rsidP="001D2EB0">
      <w:pPr>
        <w:spacing w:line="360" w:lineRule="auto"/>
      </w:pPr>
    </w:p>
    <w:sectPr w:rsidR="001E7A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B0"/>
    <w:rsid w:val="001D2EB0"/>
    <w:rsid w:val="001E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A98B"/>
  <w15:chartTrackingRefBased/>
  <w15:docId w15:val="{066FBCAC-4296-4D95-9F80-0665569B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2E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EB0"/>
    <w:rPr>
      <w:rFonts w:ascii="宋体" w:eastAsia="宋体" w:hAnsi="宋体" w:cs="宋体"/>
      <w:b/>
      <w:bCs/>
      <w:kern w:val="0"/>
      <w:sz w:val="36"/>
      <w:szCs w:val="36"/>
    </w:rPr>
  </w:style>
  <w:style w:type="paragraph" w:styleId="a3">
    <w:name w:val="Normal (Web)"/>
    <w:basedOn w:val="a"/>
    <w:uiPriority w:val="99"/>
    <w:semiHidden/>
    <w:unhideWhenUsed/>
    <w:rsid w:val="001D2E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908106">
      <w:bodyDiv w:val="1"/>
      <w:marLeft w:val="0"/>
      <w:marRight w:val="0"/>
      <w:marTop w:val="0"/>
      <w:marBottom w:val="0"/>
      <w:divBdr>
        <w:top w:val="none" w:sz="0" w:space="0" w:color="auto"/>
        <w:left w:val="none" w:sz="0" w:space="0" w:color="auto"/>
        <w:bottom w:val="none" w:sz="0" w:space="0" w:color="auto"/>
        <w:right w:val="none" w:sz="0" w:space="0" w:color="auto"/>
      </w:divBdr>
      <w:divsChild>
        <w:div w:id="157355220">
          <w:marLeft w:val="0"/>
          <w:marRight w:val="0"/>
          <w:marTop w:val="450"/>
          <w:marBottom w:val="0"/>
          <w:divBdr>
            <w:top w:val="dashed" w:sz="6" w:space="23" w:color="E9EBEE"/>
            <w:left w:val="none" w:sz="0" w:space="0" w:color="auto"/>
            <w:bottom w:val="none" w:sz="0" w:space="0" w:color="auto"/>
            <w:right w:val="none" w:sz="0" w:space="0" w:color="auto"/>
          </w:divBdr>
          <w:divsChild>
            <w:div w:id="1538082694">
              <w:marLeft w:val="0"/>
              <w:marRight w:val="0"/>
              <w:marTop w:val="0"/>
              <w:marBottom w:val="0"/>
              <w:divBdr>
                <w:top w:val="none" w:sz="0" w:space="0" w:color="auto"/>
                <w:left w:val="none" w:sz="0" w:space="0" w:color="auto"/>
                <w:bottom w:val="none" w:sz="0" w:space="0" w:color="auto"/>
                <w:right w:val="none" w:sz="0" w:space="0" w:color="auto"/>
              </w:divBdr>
            </w:div>
            <w:div w:id="2046832253">
              <w:marLeft w:val="0"/>
              <w:marRight w:val="0"/>
              <w:marTop w:val="0"/>
              <w:marBottom w:val="0"/>
              <w:divBdr>
                <w:top w:val="none" w:sz="0" w:space="0" w:color="auto"/>
                <w:left w:val="none" w:sz="0" w:space="0" w:color="auto"/>
                <w:bottom w:val="none" w:sz="0" w:space="0" w:color="auto"/>
                <w:right w:val="none" w:sz="0" w:space="0" w:color="auto"/>
              </w:divBdr>
            </w:div>
            <w:div w:id="405297605">
              <w:marLeft w:val="0"/>
              <w:marRight w:val="0"/>
              <w:marTop w:val="0"/>
              <w:marBottom w:val="0"/>
              <w:divBdr>
                <w:top w:val="none" w:sz="0" w:space="0" w:color="auto"/>
                <w:left w:val="none" w:sz="0" w:space="0" w:color="auto"/>
                <w:bottom w:val="none" w:sz="0" w:space="0" w:color="auto"/>
                <w:right w:val="none" w:sz="0" w:space="0" w:color="auto"/>
              </w:divBdr>
            </w:div>
            <w:div w:id="2046909066">
              <w:marLeft w:val="0"/>
              <w:marRight w:val="0"/>
              <w:marTop w:val="0"/>
              <w:marBottom w:val="0"/>
              <w:divBdr>
                <w:top w:val="none" w:sz="0" w:space="0" w:color="auto"/>
                <w:left w:val="none" w:sz="0" w:space="0" w:color="auto"/>
                <w:bottom w:val="none" w:sz="0" w:space="0" w:color="auto"/>
                <w:right w:val="none" w:sz="0" w:space="0" w:color="auto"/>
              </w:divBdr>
            </w:div>
          </w:divsChild>
        </w:div>
        <w:div w:id="1908494471">
          <w:marLeft w:val="0"/>
          <w:marRight w:val="0"/>
          <w:marTop w:val="0"/>
          <w:marBottom w:val="0"/>
          <w:divBdr>
            <w:top w:val="none" w:sz="0" w:space="0" w:color="auto"/>
            <w:left w:val="none" w:sz="0" w:space="0" w:color="auto"/>
            <w:bottom w:val="none" w:sz="0" w:space="0" w:color="auto"/>
            <w:right w:val="none" w:sz="0" w:space="0" w:color="auto"/>
          </w:divBdr>
          <w:divsChild>
            <w:div w:id="8448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2025-07-15T03:09:00Z</dcterms:created>
  <dcterms:modified xsi:type="dcterms:W3CDTF">2025-07-15T03:10:00Z</dcterms:modified>
</cp:coreProperties>
</file>